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C40EC3E" w:rsidR="001D6285" w:rsidRDefault="001D6285" w:rsidP="00600431">
      <w:pPr>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E75DFD">
        <w:rPr>
          <w:rFonts w:ascii="Arial" w:hAnsi="Arial" w:cs="Arial"/>
          <w:b/>
          <w:bCs/>
          <w:color w:val="0070C0"/>
          <w:szCs w:val="22"/>
        </w:rPr>
        <w:tab/>
      </w:r>
      <w:r>
        <w:rPr>
          <w:rFonts w:ascii="Arial" w:hAnsi="Arial" w:cs="Arial"/>
          <w:b/>
          <w:bCs/>
          <w:color w:val="0070C0"/>
          <w:szCs w:val="22"/>
        </w:rPr>
        <w:tab/>
      </w:r>
      <w:r w:rsidR="00600431" w:rsidRPr="00600431">
        <w:rPr>
          <w:rFonts w:ascii="Arial" w:hAnsi="Arial" w:cs="Arial"/>
          <w:szCs w:val="22"/>
        </w:rPr>
        <w:t>11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3C0B8A89"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600431" w:rsidRPr="00600431">
        <w:rPr>
          <w:rFonts w:ascii="Arial" w:hAnsi="Arial" w:cs="Arial"/>
          <w:szCs w:val="22"/>
        </w:rPr>
        <w:t>70507</w:t>
      </w:r>
    </w:p>
    <w:p w14:paraId="41C8F396" w14:textId="77777777" w:rsidR="00957674" w:rsidRDefault="00957674" w:rsidP="00957674">
      <w:pPr>
        <w:rPr>
          <w:rFonts w:ascii="Arial" w:hAnsi="Arial" w:cs="Arial"/>
          <w:szCs w:val="22"/>
        </w:rPr>
      </w:pPr>
    </w:p>
    <w:p w14:paraId="72A3D3EC" w14:textId="6F6CBE90" w:rsidR="00957674" w:rsidRPr="00600431" w:rsidRDefault="00957674" w:rsidP="00504140">
      <w:pPr>
        <w:rPr>
          <w:rFonts w:ascii="Arial" w:hAnsi="Arial" w:cs="Arial"/>
          <w:szCs w:val="22"/>
        </w:rPr>
      </w:pPr>
      <w:r w:rsidRPr="00427C37">
        <w:rPr>
          <w:rFonts w:ascii="Arial" w:hAnsi="Arial" w:cs="Arial"/>
          <w:szCs w:val="22"/>
        </w:rPr>
        <w:t xml:space="preserve">I refer to your email of </w:t>
      </w:r>
      <w:r w:rsidR="00600431" w:rsidRPr="00600431">
        <w:rPr>
          <w:rFonts w:ascii="Arial" w:hAnsi="Arial" w:cs="Arial"/>
          <w:szCs w:val="22"/>
        </w:rPr>
        <w:t>04 April 2023</w:t>
      </w:r>
      <w:r w:rsidR="00A12DCD" w:rsidRPr="00600431">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 xml:space="preserve">to </w:t>
      </w:r>
      <w:r w:rsidR="00600431">
        <w:rPr>
          <w:rFonts w:ascii="Arial" w:hAnsi="Arial" w:cs="Arial"/>
          <w:szCs w:val="22"/>
        </w:rPr>
        <w:t xml:space="preserve">the assessment/diagnoses of </w:t>
      </w:r>
      <w:proofErr w:type="gramStart"/>
      <w:r w:rsidR="00600431">
        <w:rPr>
          <w:rFonts w:ascii="Arial" w:hAnsi="Arial" w:cs="Arial"/>
          <w:szCs w:val="22"/>
        </w:rPr>
        <w:t>A</w:t>
      </w:r>
      <w:r w:rsidR="00600431" w:rsidRPr="00600431">
        <w:rPr>
          <w:rFonts w:ascii="Arial" w:hAnsi="Arial" w:cs="Arial"/>
          <w:szCs w:val="22"/>
        </w:rPr>
        <w:t>utism spectrum disorder</w:t>
      </w:r>
      <w:proofErr w:type="gramEnd"/>
      <w:r w:rsidR="00600431" w:rsidRPr="00600431">
        <w:rPr>
          <w:rFonts w:ascii="Arial" w:hAnsi="Arial" w:cs="Arial"/>
          <w:szCs w:val="22"/>
        </w:rPr>
        <w:t xml:space="preserve"> (ASD)</w:t>
      </w:r>
    </w:p>
    <w:p w14:paraId="15DD813E" w14:textId="77777777" w:rsidR="00504140" w:rsidRPr="00427C37" w:rsidRDefault="00504140" w:rsidP="00504140">
      <w:pPr>
        <w:rPr>
          <w:rFonts w:ascii="Arial" w:hAnsi="Arial" w:cs="Arial"/>
          <w:szCs w:val="22"/>
        </w:rPr>
      </w:pPr>
    </w:p>
    <w:p w14:paraId="2B81AF34" w14:textId="39E580EA" w:rsidR="002742FE" w:rsidRPr="00600431" w:rsidRDefault="00957674" w:rsidP="00600431">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E74C3">
        <w:rPr>
          <w:rFonts w:ascii="Arial" w:hAnsi="Arial" w:cs="Arial"/>
          <w:szCs w:val="22"/>
        </w:rPr>
        <w:t>I</w:t>
      </w:r>
      <w:r w:rsidR="00187458" w:rsidRPr="004E74C3">
        <w:rPr>
          <w:rFonts w:ascii="Arial" w:hAnsi="Arial" w:cs="Arial"/>
          <w:szCs w:val="22"/>
        </w:rPr>
        <w:t xml:space="preserve">ntegrated </w:t>
      </w:r>
      <w:r w:rsidR="001C4DB1" w:rsidRPr="004E74C3">
        <w:rPr>
          <w:rFonts w:ascii="Arial" w:hAnsi="Arial" w:cs="Arial"/>
          <w:szCs w:val="22"/>
        </w:rPr>
        <w:t>C</w:t>
      </w:r>
      <w:r w:rsidR="00187458" w:rsidRPr="004E74C3">
        <w:rPr>
          <w:rFonts w:ascii="Arial" w:hAnsi="Arial" w:cs="Arial"/>
          <w:szCs w:val="22"/>
        </w:rPr>
        <w:t xml:space="preserve">are </w:t>
      </w:r>
      <w:r w:rsidR="001C4DB1" w:rsidRPr="004E74C3">
        <w:rPr>
          <w:rFonts w:ascii="Arial" w:hAnsi="Arial" w:cs="Arial"/>
          <w:szCs w:val="22"/>
        </w:rPr>
        <w:t>B</w:t>
      </w:r>
      <w:r w:rsidR="00187458" w:rsidRPr="004E74C3">
        <w:rPr>
          <w:rFonts w:ascii="Arial" w:hAnsi="Arial" w:cs="Arial"/>
          <w:szCs w:val="22"/>
        </w:rPr>
        <w:t>oard (ICB)</w:t>
      </w:r>
      <w:r w:rsidRPr="004E74C3">
        <w:rPr>
          <w:rFonts w:ascii="Arial" w:hAnsi="Arial" w:cs="Arial"/>
          <w:szCs w:val="22"/>
        </w:rPr>
        <w:t xml:space="preserve"> and in accordance with S.1 (1) of the Freedom of Information Act 2000 (FOIA) that we </w:t>
      </w:r>
      <w:r w:rsidR="00C71805" w:rsidRPr="004E74C3">
        <w:rPr>
          <w:rFonts w:ascii="Arial" w:hAnsi="Arial" w:cs="Arial"/>
          <w:color w:val="000000"/>
          <w:szCs w:val="22"/>
        </w:rPr>
        <w:t>do</w:t>
      </w:r>
      <w:r w:rsidR="004E74C3" w:rsidRPr="004E74C3">
        <w:rPr>
          <w:rFonts w:ascii="Arial" w:hAnsi="Arial" w:cs="Arial"/>
          <w:color w:val="000000"/>
          <w:szCs w:val="22"/>
        </w:rPr>
        <w:t xml:space="preserve"> </w:t>
      </w:r>
      <w:r w:rsidR="00A12DCD" w:rsidRPr="004E74C3">
        <w:rPr>
          <w:rFonts w:ascii="Arial" w:hAnsi="Arial" w:cs="Arial"/>
          <w:color w:val="000000"/>
          <w:szCs w:val="22"/>
        </w:rPr>
        <w:t>hold</w:t>
      </w:r>
      <w:r w:rsidR="00427C37" w:rsidRPr="004E74C3">
        <w:rPr>
          <w:rFonts w:ascii="Arial" w:hAnsi="Arial" w:cs="Arial"/>
          <w:color w:val="000000"/>
          <w:szCs w:val="22"/>
        </w:rPr>
        <w:t xml:space="preserve"> some of</w:t>
      </w:r>
      <w:r w:rsidR="00657D32" w:rsidRPr="004E74C3">
        <w:rPr>
          <w:rFonts w:ascii="Arial" w:hAnsi="Arial" w:cs="Arial"/>
          <w:szCs w:val="22"/>
        </w:rPr>
        <w:t xml:space="preserve"> </w:t>
      </w:r>
      <w:r w:rsidRPr="004E74C3">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336BFAF8" w14:textId="77777777" w:rsidR="00600431" w:rsidRDefault="00600431" w:rsidP="002742FE">
      <w:pPr>
        <w:pStyle w:val="PlainText"/>
        <w:rPr>
          <w:rFonts w:ascii="Arial" w:eastAsia="Times New Roman" w:hAnsi="Arial" w:cs="Arial"/>
          <w:b/>
          <w:bCs/>
          <w:szCs w:val="22"/>
        </w:rPr>
      </w:pPr>
    </w:p>
    <w:p w14:paraId="2D62CD6E" w14:textId="5DE83F94" w:rsidR="00600431" w:rsidRPr="00877A29" w:rsidRDefault="00600431" w:rsidP="00600431">
      <w:pPr>
        <w:rPr>
          <w:rFonts w:ascii="Arial" w:hAnsi="Arial" w:cs="Arial"/>
          <w:b/>
          <w:bCs/>
          <w:szCs w:val="22"/>
        </w:rPr>
      </w:pPr>
      <w:r w:rsidRPr="00877A29">
        <w:rPr>
          <w:rFonts w:ascii="Arial" w:hAnsi="Arial" w:cs="Arial"/>
          <w:b/>
          <w:bCs/>
          <w:szCs w:val="22"/>
        </w:rPr>
        <w:t>In line with the Freedom of Information Act (2000), please name the organisation(s) that deliver(s) ASD (autism spectrum disorder) assessment / diagnoses in your ICB area for both adults and CYP (children and young people)?</w:t>
      </w:r>
      <w:r w:rsidR="00672687" w:rsidRPr="00877A29">
        <w:rPr>
          <w:rFonts w:ascii="Arial" w:hAnsi="Arial" w:cs="Arial"/>
          <w:b/>
          <w:bCs/>
          <w:szCs w:val="22"/>
        </w:rPr>
        <w:br/>
      </w:r>
      <w:r w:rsidR="00672687" w:rsidRPr="00877A29">
        <w:rPr>
          <w:rFonts w:ascii="Arial" w:hAnsi="Arial" w:cs="Arial"/>
          <w:b/>
          <w:bCs/>
          <w:szCs w:val="22"/>
        </w:rPr>
        <w:tab/>
      </w:r>
      <w:r w:rsidR="00672687" w:rsidRPr="00877A29">
        <w:rPr>
          <w:rFonts w:ascii="Arial" w:hAnsi="Arial" w:cs="Arial"/>
          <w:b/>
          <w:bCs/>
          <w:szCs w:val="22"/>
        </w:rPr>
        <w:tab/>
      </w:r>
      <w:r w:rsidR="00672687" w:rsidRPr="00877A29">
        <w:rPr>
          <w:rFonts w:ascii="Arial" w:hAnsi="Arial" w:cs="Arial"/>
          <w:szCs w:val="22"/>
        </w:rPr>
        <w:t xml:space="preserve">Adults </w:t>
      </w:r>
      <w:r w:rsidR="00083254" w:rsidRPr="00877A29">
        <w:rPr>
          <w:rFonts w:ascii="Arial" w:hAnsi="Arial" w:cs="Arial"/>
          <w:szCs w:val="22"/>
        </w:rPr>
        <w:t>–</w:t>
      </w:r>
      <w:r w:rsidR="00672687" w:rsidRPr="00877A29">
        <w:rPr>
          <w:rFonts w:ascii="Arial" w:hAnsi="Arial" w:cs="Arial"/>
          <w:b/>
          <w:bCs/>
          <w:szCs w:val="22"/>
        </w:rPr>
        <w:t xml:space="preserve"> </w:t>
      </w:r>
      <w:r w:rsidR="00672687" w:rsidRPr="00877A29">
        <w:rPr>
          <w:rFonts w:ascii="Arial" w:hAnsi="Arial" w:cs="Arial"/>
          <w:color w:val="000000" w:themeColor="text1"/>
          <w:szCs w:val="22"/>
        </w:rPr>
        <w:t>Lincolnshire Partnership NHS Foundation Trust</w:t>
      </w:r>
      <w:r w:rsidR="00083254" w:rsidRPr="00877A29">
        <w:rPr>
          <w:rFonts w:ascii="Arial" w:hAnsi="Arial" w:cs="Arial"/>
          <w:color w:val="000000" w:themeColor="text1"/>
          <w:szCs w:val="22"/>
        </w:rPr>
        <w:br/>
      </w:r>
      <w:r w:rsidR="00083254" w:rsidRPr="00877A29">
        <w:rPr>
          <w:rFonts w:ascii="Arial" w:hAnsi="Arial" w:cs="Arial"/>
          <w:color w:val="000000" w:themeColor="text1"/>
          <w:szCs w:val="22"/>
        </w:rPr>
        <w:tab/>
      </w:r>
      <w:r w:rsidR="00083254" w:rsidRPr="00877A29">
        <w:rPr>
          <w:rFonts w:ascii="Arial" w:hAnsi="Arial" w:cs="Arial"/>
          <w:color w:val="000000" w:themeColor="text1"/>
          <w:szCs w:val="22"/>
        </w:rPr>
        <w:tab/>
        <w:t>CYP – commissioned by Lincolnshire County Council</w:t>
      </w:r>
      <w:r w:rsidR="00E75DFD">
        <w:rPr>
          <w:rFonts w:ascii="Arial" w:hAnsi="Arial" w:cs="Arial"/>
          <w:color w:val="000000" w:themeColor="text1"/>
          <w:szCs w:val="22"/>
        </w:rPr>
        <w:br/>
      </w:r>
    </w:p>
    <w:p w14:paraId="426FB147" w14:textId="3C1EFEB8" w:rsidR="00600431" w:rsidRPr="00877A29" w:rsidRDefault="00600431" w:rsidP="008762FA">
      <w:pPr>
        <w:pStyle w:val="ListParagraph"/>
        <w:numPr>
          <w:ilvl w:val="0"/>
          <w:numId w:val="11"/>
        </w:numPr>
        <w:rPr>
          <w:rFonts w:cs="Arial"/>
          <w:b/>
          <w:bCs/>
          <w:sz w:val="22"/>
          <w:szCs w:val="22"/>
        </w:rPr>
      </w:pPr>
      <w:r w:rsidRPr="00877A29">
        <w:rPr>
          <w:rFonts w:cs="Arial"/>
          <w:b/>
          <w:bCs/>
          <w:sz w:val="22"/>
          <w:szCs w:val="22"/>
        </w:rPr>
        <w:t>When did the contract(s) begin and when is the contract(s) due to end?</w:t>
      </w:r>
    </w:p>
    <w:p w14:paraId="5883E9F3" w14:textId="77777777" w:rsidR="00DD1A25" w:rsidRPr="00877A29" w:rsidRDefault="00083254" w:rsidP="00EE528B">
      <w:pPr>
        <w:ind w:left="1440"/>
        <w:rPr>
          <w:rFonts w:ascii="Arial" w:hAnsi="Arial" w:cs="Arial"/>
          <w:szCs w:val="22"/>
        </w:rPr>
      </w:pPr>
      <w:r w:rsidRPr="00877A29">
        <w:rPr>
          <w:rFonts w:ascii="Arial" w:hAnsi="Arial" w:cs="Arial"/>
          <w:szCs w:val="22"/>
        </w:rPr>
        <w:t xml:space="preserve">Adults </w:t>
      </w:r>
      <w:r w:rsidR="003D3A54" w:rsidRPr="00877A29">
        <w:rPr>
          <w:rFonts w:ascii="Arial" w:hAnsi="Arial" w:cs="Arial"/>
          <w:szCs w:val="22"/>
        </w:rPr>
        <w:t xml:space="preserve">– </w:t>
      </w:r>
      <w:r w:rsidR="008762FA" w:rsidRPr="00877A29">
        <w:rPr>
          <w:rFonts w:ascii="Arial" w:hAnsi="Arial" w:cs="Arial"/>
          <w:szCs w:val="22"/>
        </w:rPr>
        <w:t xml:space="preserve">2023/24 </w:t>
      </w:r>
      <w:r w:rsidR="003D3A54" w:rsidRPr="00877A29">
        <w:rPr>
          <w:rFonts w:ascii="Arial" w:hAnsi="Arial" w:cs="Arial"/>
          <w:szCs w:val="22"/>
        </w:rPr>
        <w:t>contract began 1</w:t>
      </w:r>
      <w:r w:rsidR="003D3A54" w:rsidRPr="00877A29">
        <w:rPr>
          <w:rFonts w:ascii="Arial" w:hAnsi="Arial" w:cs="Arial"/>
          <w:szCs w:val="22"/>
          <w:vertAlign w:val="superscript"/>
        </w:rPr>
        <w:t>st</w:t>
      </w:r>
      <w:r w:rsidR="003D3A54" w:rsidRPr="00877A29">
        <w:rPr>
          <w:rFonts w:ascii="Arial" w:hAnsi="Arial" w:cs="Arial"/>
          <w:szCs w:val="22"/>
        </w:rPr>
        <w:t xml:space="preserve"> April 2023 and </w:t>
      </w:r>
      <w:r w:rsidR="008762FA" w:rsidRPr="00877A29">
        <w:rPr>
          <w:rFonts w:ascii="Arial" w:hAnsi="Arial" w:cs="Arial"/>
          <w:szCs w:val="22"/>
        </w:rPr>
        <w:t>expire</w:t>
      </w:r>
      <w:r w:rsidR="003D3A54" w:rsidRPr="00877A29">
        <w:rPr>
          <w:rFonts w:ascii="Arial" w:hAnsi="Arial" w:cs="Arial"/>
          <w:szCs w:val="22"/>
        </w:rPr>
        <w:t>s</w:t>
      </w:r>
      <w:r w:rsidR="008762FA" w:rsidRPr="00877A29">
        <w:rPr>
          <w:rFonts w:ascii="Arial" w:hAnsi="Arial" w:cs="Arial"/>
          <w:szCs w:val="22"/>
        </w:rPr>
        <w:t xml:space="preserve"> 31</w:t>
      </w:r>
      <w:r w:rsidR="008762FA" w:rsidRPr="00877A29">
        <w:rPr>
          <w:rFonts w:ascii="Arial" w:hAnsi="Arial" w:cs="Arial"/>
          <w:szCs w:val="22"/>
          <w:vertAlign w:val="superscript"/>
        </w:rPr>
        <w:t>st</w:t>
      </w:r>
      <w:r w:rsidR="008762FA" w:rsidRPr="00877A29">
        <w:rPr>
          <w:rFonts w:ascii="Arial" w:hAnsi="Arial" w:cs="Arial"/>
          <w:szCs w:val="22"/>
        </w:rPr>
        <w:t xml:space="preserve"> March 2024</w:t>
      </w:r>
    </w:p>
    <w:p w14:paraId="51BF8A07" w14:textId="19D4745F" w:rsidR="008762FA" w:rsidRPr="00877A29" w:rsidRDefault="00DD1A25" w:rsidP="00EE528B">
      <w:pPr>
        <w:ind w:left="1440"/>
        <w:rPr>
          <w:rFonts w:ascii="Arial" w:hAnsi="Arial" w:cs="Arial"/>
          <w:b/>
          <w:bCs/>
          <w:szCs w:val="22"/>
        </w:rPr>
      </w:pPr>
      <w:r w:rsidRPr="00877A29">
        <w:rPr>
          <w:rFonts w:ascii="Arial" w:hAnsi="Arial" w:cs="Arial"/>
          <w:szCs w:val="22"/>
        </w:rPr>
        <w:t xml:space="preserve">CYP – this information is not held by the ICB – you will need to contact </w:t>
      </w:r>
      <w:hyperlink r:id="rId12" w:history="1">
        <w:r w:rsidRPr="00877A29">
          <w:rPr>
            <w:rStyle w:val="Hyperlink"/>
            <w:rFonts w:ascii="Arial" w:hAnsi="Arial" w:cs="Arial"/>
            <w:szCs w:val="22"/>
          </w:rPr>
          <w:t>Lincolnshire County Council</w:t>
        </w:r>
      </w:hyperlink>
      <w:r w:rsidRPr="00877A29">
        <w:rPr>
          <w:rFonts w:ascii="Arial" w:hAnsi="Arial" w:cs="Arial"/>
          <w:color w:val="FF0000"/>
          <w:szCs w:val="22"/>
        </w:rPr>
        <w:t xml:space="preserve"> </w:t>
      </w:r>
      <w:r w:rsidRPr="00877A29">
        <w:rPr>
          <w:rFonts w:ascii="Arial" w:hAnsi="Arial" w:cs="Arial"/>
          <w:szCs w:val="22"/>
        </w:rPr>
        <w:t>directly for this information</w:t>
      </w:r>
      <w:r w:rsidR="00E75DFD">
        <w:rPr>
          <w:rFonts w:ascii="Arial" w:hAnsi="Arial" w:cs="Arial"/>
          <w:szCs w:val="22"/>
        </w:rPr>
        <w:br/>
      </w:r>
    </w:p>
    <w:p w14:paraId="51F0D319" w14:textId="5CBEE664" w:rsidR="00600431" w:rsidRPr="00877A29" w:rsidRDefault="00600431" w:rsidP="0060102D">
      <w:pPr>
        <w:pStyle w:val="ListParagraph"/>
        <w:numPr>
          <w:ilvl w:val="0"/>
          <w:numId w:val="11"/>
        </w:numPr>
        <w:rPr>
          <w:rFonts w:cs="Arial"/>
          <w:b/>
          <w:bCs/>
          <w:sz w:val="22"/>
          <w:szCs w:val="22"/>
        </w:rPr>
      </w:pPr>
      <w:r w:rsidRPr="00877A29">
        <w:rPr>
          <w:rFonts w:cs="Arial"/>
          <w:b/>
          <w:bCs/>
          <w:sz w:val="22"/>
          <w:szCs w:val="22"/>
        </w:rPr>
        <w:t xml:space="preserve">What is the annual spend for this service for 2022-23, and for the last 5 years? </w:t>
      </w:r>
    </w:p>
    <w:p w14:paraId="187E8AEA" w14:textId="23C44F8D" w:rsidR="00F35158" w:rsidRPr="00877A29" w:rsidRDefault="00F35158" w:rsidP="00F35158">
      <w:pPr>
        <w:pStyle w:val="ListParagraph"/>
        <w:ind w:left="1440"/>
        <w:rPr>
          <w:rFonts w:cs="Arial"/>
          <w:sz w:val="22"/>
          <w:szCs w:val="22"/>
        </w:rPr>
      </w:pPr>
      <w:r w:rsidRPr="00877A29">
        <w:rPr>
          <w:rFonts w:cs="Arial"/>
          <w:sz w:val="22"/>
          <w:szCs w:val="22"/>
        </w:rPr>
        <w:t>Adults – Please see the attached file</w:t>
      </w:r>
    </w:p>
    <w:p w14:paraId="040B3862" w14:textId="29CEA564" w:rsidR="00F35158" w:rsidRPr="00877A29" w:rsidRDefault="00F35158" w:rsidP="00F35158">
      <w:pPr>
        <w:pStyle w:val="ListParagraph"/>
        <w:ind w:left="1440"/>
        <w:rPr>
          <w:rFonts w:cs="Arial"/>
          <w:b/>
          <w:bCs/>
          <w:sz w:val="22"/>
          <w:szCs w:val="22"/>
        </w:rPr>
      </w:pPr>
      <w:r w:rsidRPr="00877A29">
        <w:rPr>
          <w:rFonts w:cs="Arial"/>
          <w:sz w:val="22"/>
          <w:szCs w:val="22"/>
        </w:rPr>
        <w:t xml:space="preserve">CYP – this information is not held by the ICB – you will need to contact </w:t>
      </w:r>
      <w:hyperlink r:id="rId13" w:history="1">
        <w:r w:rsidRPr="00877A29">
          <w:rPr>
            <w:rStyle w:val="Hyperlink"/>
            <w:rFonts w:cs="Arial"/>
            <w:sz w:val="22"/>
            <w:szCs w:val="22"/>
          </w:rPr>
          <w:t>Lincolnshire County Council</w:t>
        </w:r>
      </w:hyperlink>
      <w:r w:rsidRPr="00877A29">
        <w:rPr>
          <w:rFonts w:cs="Arial"/>
          <w:color w:val="FF0000"/>
          <w:sz w:val="22"/>
          <w:szCs w:val="22"/>
        </w:rPr>
        <w:t xml:space="preserve"> </w:t>
      </w:r>
      <w:r w:rsidRPr="00877A29">
        <w:rPr>
          <w:rFonts w:cs="Arial"/>
          <w:sz w:val="22"/>
          <w:szCs w:val="22"/>
        </w:rPr>
        <w:t>directly for this information.</w:t>
      </w:r>
      <w:r w:rsidR="00E75DFD">
        <w:rPr>
          <w:rFonts w:cs="Arial"/>
          <w:sz w:val="22"/>
          <w:szCs w:val="22"/>
        </w:rPr>
        <w:br/>
      </w:r>
    </w:p>
    <w:p w14:paraId="1DDF3988" w14:textId="17AECBAF" w:rsidR="0060102D" w:rsidRPr="00877A29" w:rsidRDefault="00600431" w:rsidP="0060102D">
      <w:pPr>
        <w:pStyle w:val="ListParagraph"/>
        <w:numPr>
          <w:ilvl w:val="0"/>
          <w:numId w:val="11"/>
        </w:numPr>
        <w:rPr>
          <w:rFonts w:cs="Arial"/>
          <w:b/>
          <w:bCs/>
          <w:sz w:val="22"/>
          <w:szCs w:val="22"/>
        </w:rPr>
      </w:pPr>
      <w:r w:rsidRPr="00877A29">
        <w:rPr>
          <w:rFonts w:cs="Arial"/>
          <w:b/>
          <w:bCs/>
          <w:sz w:val="22"/>
          <w:szCs w:val="22"/>
        </w:rPr>
        <w:t>How is the service contracted – is it Block, Activity-based, or AQP contracting?</w:t>
      </w:r>
    </w:p>
    <w:p w14:paraId="6DE5B6D8" w14:textId="29500DAD" w:rsidR="00F35158" w:rsidRPr="00877A29" w:rsidRDefault="00F35158" w:rsidP="00F35158">
      <w:pPr>
        <w:pStyle w:val="ListParagraph"/>
        <w:ind w:left="1440"/>
        <w:rPr>
          <w:rFonts w:cs="Arial"/>
          <w:sz w:val="22"/>
          <w:szCs w:val="22"/>
        </w:rPr>
      </w:pPr>
      <w:r w:rsidRPr="00877A29">
        <w:rPr>
          <w:rFonts w:cs="Arial"/>
          <w:sz w:val="22"/>
          <w:szCs w:val="22"/>
        </w:rPr>
        <w:t xml:space="preserve">Adults – </w:t>
      </w:r>
      <w:r w:rsidR="0082157B" w:rsidRPr="00877A29">
        <w:rPr>
          <w:rFonts w:cs="Arial"/>
          <w:sz w:val="22"/>
          <w:szCs w:val="22"/>
        </w:rPr>
        <w:t>Block contract</w:t>
      </w:r>
      <w:r w:rsidR="0082157B" w:rsidRPr="00877A29">
        <w:rPr>
          <w:rFonts w:cs="Arial"/>
          <w:sz w:val="22"/>
          <w:szCs w:val="22"/>
        </w:rPr>
        <w:br/>
        <w:t xml:space="preserve">CYP – this information is not held by the ICB – you will need to contact </w:t>
      </w:r>
      <w:hyperlink r:id="rId14" w:history="1">
        <w:r w:rsidR="00A036E8" w:rsidRPr="00877A29">
          <w:rPr>
            <w:rStyle w:val="Hyperlink"/>
            <w:rFonts w:cs="Arial"/>
            <w:sz w:val="22"/>
            <w:szCs w:val="22"/>
          </w:rPr>
          <w:t>Lincolnshire County Council</w:t>
        </w:r>
      </w:hyperlink>
      <w:r w:rsidR="00A036E8" w:rsidRPr="00877A29">
        <w:rPr>
          <w:rFonts w:cs="Arial"/>
          <w:color w:val="FF0000"/>
          <w:sz w:val="22"/>
          <w:szCs w:val="22"/>
        </w:rPr>
        <w:t xml:space="preserve"> </w:t>
      </w:r>
      <w:r w:rsidR="0082157B" w:rsidRPr="00877A29">
        <w:rPr>
          <w:rFonts w:cs="Arial"/>
          <w:sz w:val="22"/>
          <w:szCs w:val="22"/>
        </w:rPr>
        <w:t>directly for this information</w:t>
      </w:r>
      <w:r w:rsidR="00E75DFD">
        <w:rPr>
          <w:rFonts w:cs="Arial"/>
          <w:sz w:val="22"/>
          <w:szCs w:val="22"/>
        </w:rPr>
        <w:br/>
      </w:r>
    </w:p>
    <w:p w14:paraId="65DD337D" w14:textId="7F29701A" w:rsidR="00A036E8" w:rsidRPr="00877A29" w:rsidRDefault="00600431" w:rsidP="00C164CF">
      <w:pPr>
        <w:pStyle w:val="ListParagraph"/>
        <w:numPr>
          <w:ilvl w:val="0"/>
          <w:numId w:val="11"/>
        </w:numPr>
        <w:rPr>
          <w:rFonts w:cs="Arial"/>
          <w:b/>
          <w:bCs/>
          <w:sz w:val="22"/>
          <w:szCs w:val="22"/>
        </w:rPr>
      </w:pPr>
      <w:r w:rsidRPr="00877A29">
        <w:rPr>
          <w:rFonts w:cs="Arial"/>
          <w:b/>
          <w:bCs/>
          <w:sz w:val="22"/>
          <w:szCs w:val="22"/>
        </w:rPr>
        <w:t xml:space="preserve">If the service is commissioned with other CCGs, </w:t>
      </w:r>
      <w:proofErr w:type="gramStart"/>
      <w:r w:rsidRPr="00877A29">
        <w:rPr>
          <w:rFonts w:cs="Arial"/>
          <w:b/>
          <w:bCs/>
          <w:sz w:val="22"/>
          <w:szCs w:val="22"/>
        </w:rPr>
        <w:t>ICSs</w:t>
      </w:r>
      <w:proofErr w:type="gramEnd"/>
      <w:r w:rsidRPr="00877A29">
        <w:rPr>
          <w:rFonts w:cs="Arial"/>
          <w:b/>
          <w:bCs/>
          <w:sz w:val="22"/>
          <w:szCs w:val="22"/>
        </w:rPr>
        <w:t xml:space="preserve"> or Trusts, which are these? </w:t>
      </w:r>
      <w:r w:rsidR="00A036E8" w:rsidRPr="00877A29">
        <w:rPr>
          <w:rFonts w:cs="Arial"/>
          <w:b/>
          <w:bCs/>
          <w:sz w:val="22"/>
          <w:szCs w:val="22"/>
        </w:rPr>
        <w:br/>
      </w:r>
      <w:r w:rsidR="00A036E8" w:rsidRPr="00E75DFD">
        <w:rPr>
          <w:rFonts w:cs="Arial"/>
          <w:sz w:val="22"/>
          <w:szCs w:val="22"/>
        </w:rPr>
        <w:t>Adults – Not applicable</w:t>
      </w:r>
      <w:r w:rsidR="00A036E8" w:rsidRPr="00877A29">
        <w:rPr>
          <w:rFonts w:cs="Arial"/>
          <w:b/>
          <w:bCs/>
          <w:sz w:val="22"/>
          <w:szCs w:val="22"/>
        </w:rPr>
        <w:br/>
      </w:r>
      <w:r w:rsidR="00A036E8" w:rsidRPr="00877A29">
        <w:rPr>
          <w:rFonts w:cs="Arial"/>
          <w:sz w:val="22"/>
          <w:szCs w:val="22"/>
        </w:rPr>
        <w:t xml:space="preserve">CYP – this information is not held by the ICB – you will need to contact </w:t>
      </w:r>
      <w:hyperlink r:id="rId15" w:history="1">
        <w:r w:rsidR="00A036E8" w:rsidRPr="00877A29">
          <w:rPr>
            <w:rStyle w:val="Hyperlink"/>
            <w:rFonts w:cs="Arial"/>
            <w:sz w:val="22"/>
            <w:szCs w:val="22"/>
          </w:rPr>
          <w:t>Lincolnshire County Council</w:t>
        </w:r>
      </w:hyperlink>
      <w:r w:rsidR="00A036E8" w:rsidRPr="00877A29">
        <w:rPr>
          <w:rFonts w:cs="Arial"/>
          <w:color w:val="FF0000"/>
          <w:sz w:val="22"/>
          <w:szCs w:val="22"/>
        </w:rPr>
        <w:t xml:space="preserve"> </w:t>
      </w:r>
      <w:r w:rsidR="00A036E8" w:rsidRPr="00877A29">
        <w:rPr>
          <w:rFonts w:cs="Arial"/>
          <w:sz w:val="22"/>
          <w:szCs w:val="22"/>
        </w:rPr>
        <w:t>directly for this information</w:t>
      </w:r>
      <w:r w:rsidR="00E75DFD">
        <w:rPr>
          <w:rFonts w:cs="Arial"/>
          <w:sz w:val="22"/>
          <w:szCs w:val="22"/>
        </w:rPr>
        <w:br/>
      </w:r>
    </w:p>
    <w:p w14:paraId="1E6527AE" w14:textId="32AE6E5F" w:rsidR="00600431" w:rsidRPr="00877A29" w:rsidRDefault="00600431" w:rsidP="00A57E1B">
      <w:pPr>
        <w:pStyle w:val="ListParagraph"/>
        <w:numPr>
          <w:ilvl w:val="0"/>
          <w:numId w:val="11"/>
        </w:numPr>
        <w:rPr>
          <w:rFonts w:cs="Arial"/>
          <w:b/>
          <w:bCs/>
          <w:sz w:val="22"/>
          <w:szCs w:val="22"/>
        </w:rPr>
      </w:pPr>
      <w:r w:rsidRPr="00877A29">
        <w:rPr>
          <w:rFonts w:cs="Arial"/>
          <w:b/>
          <w:bCs/>
          <w:sz w:val="22"/>
          <w:szCs w:val="22"/>
        </w:rPr>
        <w:t xml:space="preserve">If any of the </w:t>
      </w:r>
      <w:proofErr w:type="spellStart"/>
      <w:r w:rsidRPr="00877A29">
        <w:rPr>
          <w:rFonts w:cs="Arial"/>
          <w:b/>
          <w:bCs/>
          <w:sz w:val="22"/>
          <w:szCs w:val="22"/>
        </w:rPr>
        <w:t>organisation</w:t>
      </w:r>
      <w:proofErr w:type="spellEnd"/>
      <w:r w:rsidRPr="00877A29">
        <w:rPr>
          <w:rFonts w:cs="Arial"/>
          <w:b/>
          <w:bCs/>
          <w:sz w:val="22"/>
          <w:szCs w:val="22"/>
        </w:rPr>
        <w:t xml:space="preserve">(s) subcontracts any ASD Assessments. And if </w:t>
      </w:r>
      <w:proofErr w:type="gramStart"/>
      <w:r w:rsidRPr="00877A29">
        <w:rPr>
          <w:rFonts w:cs="Arial"/>
          <w:b/>
          <w:bCs/>
          <w:sz w:val="22"/>
          <w:szCs w:val="22"/>
        </w:rPr>
        <w:t>yes</w:t>
      </w:r>
      <w:proofErr w:type="gramEnd"/>
      <w:r w:rsidRPr="00877A29">
        <w:rPr>
          <w:rFonts w:cs="Arial"/>
          <w:b/>
          <w:bCs/>
          <w:sz w:val="22"/>
          <w:szCs w:val="22"/>
        </w:rPr>
        <w:t xml:space="preserve"> the names of those subcontractor </w:t>
      </w:r>
      <w:proofErr w:type="spellStart"/>
      <w:r w:rsidRPr="00877A29">
        <w:rPr>
          <w:rFonts w:cs="Arial"/>
          <w:b/>
          <w:bCs/>
          <w:sz w:val="22"/>
          <w:szCs w:val="22"/>
        </w:rPr>
        <w:t>organisations</w:t>
      </w:r>
      <w:proofErr w:type="spellEnd"/>
      <w:r w:rsidRPr="00877A29">
        <w:rPr>
          <w:rFonts w:cs="Arial"/>
          <w:b/>
          <w:bCs/>
          <w:sz w:val="22"/>
          <w:szCs w:val="22"/>
        </w:rPr>
        <w:t xml:space="preserve">, and the numerical quantity of ASD Assessments undertaken by each subcontractor </w:t>
      </w:r>
      <w:proofErr w:type="spellStart"/>
      <w:r w:rsidRPr="00877A29">
        <w:rPr>
          <w:rFonts w:cs="Arial"/>
          <w:b/>
          <w:bCs/>
          <w:sz w:val="22"/>
          <w:szCs w:val="22"/>
        </w:rPr>
        <w:t>organisation</w:t>
      </w:r>
      <w:proofErr w:type="spellEnd"/>
      <w:r w:rsidRPr="00877A29">
        <w:rPr>
          <w:rFonts w:cs="Arial"/>
          <w:b/>
          <w:bCs/>
          <w:sz w:val="22"/>
          <w:szCs w:val="22"/>
        </w:rPr>
        <w:t>?</w:t>
      </w:r>
    </w:p>
    <w:p w14:paraId="5415739E" w14:textId="73BE8682" w:rsidR="00CE34CC" w:rsidRPr="00877A29" w:rsidRDefault="00CE34CC" w:rsidP="00CE34CC">
      <w:pPr>
        <w:pStyle w:val="ListParagraph"/>
        <w:ind w:left="1440"/>
        <w:rPr>
          <w:rFonts w:cs="Arial"/>
          <w:b/>
          <w:bCs/>
          <w:sz w:val="22"/>
          <w:szCs w:val="22"/>
        </w:rPr>
      </w:pPr>
      <w:r w:rsidRPr="00E75DFD">
        <w:rPr>
          <w:rFonts w:cs="Arial"/>
          <w:sz w:val="22"/>
          <w:szCs w:val="22"/>
        </w:rPr>
        <w:lastRenderedPageBreak/>
        <w:t>Adults – Not applicable</w:t>
      </w:r>
      <w:r w:rsidRPr="00877A29">
        <w:rPr>
          <w:rFonts w:cs="Arial"/>
          <w:b/>
          <w:bCs/>
          <w:sz w:val="22"/>
          <w:szCs w:val="22"/>
        </w:rPr>
        <w:br/>
      </w:r>
      <w:r w:rsidRPr="00877A29">
        <w:rPr>
          <w:rFonts w:cs="Arial"/>
          <w:sz w:val="22"/>
          <w:szCs w:val="22"/>
        </w:rPr>
        <w:t xml:space="preserve">CYP – this information is not held by the ICB – you will need to contact </w:t>
      </w:r>
      <w:hyperlink r:id="rId16" w:history="1">
        <w:r w:rsidRPr="00877A29">
          <w:rPr>
            <w:rStyle w:val="Hyperlink"/>
            <w:rFonts w:cs="Arial"/>
            <w:sz w:val="22"/>
            <w:szCs w:val="22"/>
          </w:rPr>
          <w:t>Lincolnshire County Council</w:t>
        </w:r>
      </w:hyperlink>
      <w:r w:rsidRPr="00877A29">
        <w:rPr>
          <w:rFonts w:cs="Arial"/>
          <w:color w:val="FF0000"/>
          <w:sz w:val="22"/>
          <w:szCs w:val="22"/>
        </w:rPr>
        <w:t xml:space="preserve"> </w:t>
      </w:r>
      <w:r w:rsidRPr="00877A29">
        <w:rPr>
          <w:rFonts w:cs="Arial"/>
          <w:sz w:val="22"/>
          <w:szCs w:val="22"/>
        </w:rPr>
        <w:t>directly for this information</w:t>
      </w:r>
      <w:r w:rsidR="00E75DFD">
        <w:rPr>
          <w:rFonts w:cs="Arial"/>
          <w:sz w:val="22"/>
          <w:szCs w:val="22"/>
        </w:rPr>
        <w:br/>
      </w:r>
    </w:p>
    <w:p w14:paraId="29AFFBBB" w14:textId="4C9BDFCE" w:rsidR="00600431" w:rsidRPr="00877A29" w:rsidRDefault="00600431" w:rsidP="00A57E1B">
      <w:pPr>
        <w:pStyle w:val="ListParagraph"/>
        <w:numPr>
          <w:ilvl w:val="0"/>
          <w:numId w:val="11"/>
        </w:numPr>
        <w:rPr>
          <w:rFonts w:cs="Arial"/>
          <w:b/>
          <w:bCs/>
          <w:sz w:val="22"/>
          <w:szCs w:val="22"/>
        </w:rPr>
      </w:pPr>
      <w:r w:rsidRPr="00877A29">
        <w:rPr>
          <w:rFonts w:cs="Arial"/>
          <w:b/>
          <w:bCs/>
          <w:sz w:val="22"/>
          <w:szCs w:val="22"/>
        </w:rPr>
        <w:t xml:space="preserve">A list of Right to Choose providers used and whether this is for adults, children &amp; young </w:t>
      </w:r>
      <w:proofErr w:type="gramStart"/>
      <w:r w:rsidRPr="00877A29">
        <w:rPr>
          <w:rFonts w:cs="Arial"/>
          <w:b/>
          <w:bCs/>
          <w:sz w:val="22"/>
          <w:szCs w:val="22"/>
        </w:rPr>
        <w:t>people</w:t>
      </w:r>
      <w:proofErr w:type="gramEnd"/>
      <w:r w:rsidRPr="00877A29">
        <w:rPr>
          <w:rFonts w:cs="Arial"/>
          <w:b/>
          <w:bCs/>
          <w:sz w:val="22"/>
          <w:szCs w:val="22"/>
        </w:rPr>
        <w:t xml:space="preserve"> or both</w:t>
      </w:r>
    </w:p>
    <w:p w14:paraId="5B080DCD" w14:textId="77777777" w:rsidR="00CE34CC" w:rsidRPr="00877A29" w:rsidRDefault="00CE34CC" w:rsidP="00CE34CC">
      <w:pPr>
        <w:pStyle w:val="ListParagraph"/>
        <w:ind w:left="1440"/>
        <w:rPr>
          <w:rFonts w:cs="Arial"/>
          <w:sz w:val="22"/>
          <w:szCs w:val="22"/>
        </w:rPr>
      </w:pPr>
      <w:r w:rsidRPr="00877A29">
        <w:rPr>
          <w:rFonts w:cs="Arial"/>
          <w:sz w:val="22"/>
          <w:szCs w:val="22"/>
        </w:rPr>
        <w:t>Adults – Please see the attached file</w:t>
      </w:r>
    </w:p>
    <w:p w14:paraId="222855DF" w14:textId="6F3B2D2C" w:rsidR="00CE34CC" w:rsidRPr="00877A29" w:rsidRDefault="00CE34CC" w:rsidP="00877A29">
      <w:pPr>
        <w:pStyle w:val="ListParagraph"/>
        <w:ind w:left="1440"/>
        <w:rPr>
          <w:rFonts w:cs="Arial"/>
          <w:b/>
          <w:bCs/>
          <w:sz w:val="22"/>
          <w:szCs w:val="22"/>
        </w:rPr>
      </w:pPr>
      <w:r w:rsidRPr="00877A29">
        <w:rPr>
          <w:rFonts w:cs="Arial"/>
          <w:sz w:val="22"/>
          <w:szCs w:val="22"/>
        </w:rPr>
        <w:t xml:space="preserve">CYP – this information is not held by the ICB – you will need to contact </w:t>
      </w:r>
      <w:hyperlink r:id="rId17" w:history="1">
        <w:r w:rsidRPr="00877A29">
          <w:rPr>
            <w:rStyle w:val="Hyperlink"/>
            <w:rFonts w:cs="Arial"/>
            <w:sz w:val="22"/>
            <w:szCs w:val="22"/>
          </w:rPr>
          <w:t>Lincolnshire County Council</w:t>
        </w:r>
      </w:hyperlink>
      <w:r w:rsidRPr="00877A29">
        <w:rPr>
          <w:rFonts w:cs="Arial"/>
          <w:color w:val="FF0000"/>
          <w:sz w:val="22"/>
          <w:szCs w:val="22"/>
        </w:rPr>
        <w:t xml:space="preserve"> </w:t>
      </w:r>
      <w:r w:rsidRPr="00877A29">
        <w:rPr>
          <w:rFonts w:cs="Arial"/>
          <w:sz w:val="22"/>
          <w:szCs w:val="22"/>
        </w:rPr>
        <w:t>directly for this information.</w:t>
      </w:r>
      <w:r w:rsidR="00E75DFD">
        <w:rPr>
          <w:rFonts w:cs="Arial"/>
          <w:sz w:val="22"/>
          <w:szCs w:val="22"/>
        </w:rPr>
        <w:br/>
      </w:r>
    </w:p>
    <w:p w14:paraId="5F58ED47" w14:textId="06FDC3A3" w:rsidR="00600431" w:rsidRPr="00877A29" w:rsidRDefault="00600431" w:rsidP="00A57E1B">
      <w:pPr>
        <w:pStyle w:val="ListParagraph"/>
        <w:numPr>
          <w:ilvl w:val="0"/>
          <w:numId w:val="11"/>
        </w:numPr>
        <w:rPr>
          <w:rFonts w:cs="Arial"/>
          <w:b/>
          <w:bCs/>
          <w:sz w:val="22"/>
          <w:szCs w:val="22"/>
        </w:rPr>
      </w:pPr>
      <w:r w:rsidRPr="00877A29">
        <w:rPr>
          <w:rFonts w:cs="Arial"/>
          <w:b/>
          <w:bCs/>
          <w:sz w:val="22"/>
          <w:szCs w:val="22"/>
        </w:rPr>
        <w:t>The number of ASD assessments undertaken by each Right to Choose provider including breakdown of adults and children &amp; young people numbers?</w:t>
      </w:r>
    </w:p>
    <w:p w14:paraId="58513D23" w14:textId="77777777" w:rsidR="00877A29" w:rsidRPr="00877A29" w:rsidRDefault="00877A29" w:rsidP="00877A29">
      <w:pPr>
        <w:pStyle w:val="ListParagraph"/>
        <w:ind w:left="1440"/>
        <w:rPr>
          <w:rFonts w:cs="Arial"/>
          <w:sz w:val="22"/>
          <w:szCs w:val="22"/>
        </w:rPr>
      </w:pPr>
      <w:r w:rsidRPr="00877A29">
        <w:rPr>
          <w:rFonts w:cs="Arial"/>
          <w:sz w:val="22"/>
          <w:szCs w:val="22"/>
        </w:rPr>
        <w:t>Adults – Please see the attached file</w:t>
      </w:r>
    </w:p>
    <w:p w14:paraId="3FA33DCF" w14:textId="77777777" w:rsidR="00877A29" w:rsidRPr="00877A29" w:rsidRDefault="00877A29" w:rsidP="00877A29">
      <w:pPr>
        <w:pStyle w:val="ListParagraph"/>
        <w:ind w:left="1440"/>
        <w:rPr>
          <w:rFonts w:cs="Arial"/>
          <w:b/>
          <w:bCs/>
          <w:sz w:val="22"/>
          <w:szCs w:val="22"/>
        </w:rPr>
      </w:pPr>
      <w:r w:rsidRPr="00877A29">
        <w:rPr>
          <w:rFonts w:cs="Arial"/>
          <w:sz w:val="22"/>
          <w:szCs w:val="22"/>
        </w:rPr>
        <w:t xml:space="preserve">CYP – this information is not held by the ICB – you will need to contact </w:t>
      </w:r>
      <w:hyperlink r:id="rId18" w:history="1">
        <w:r w:rsidRPr="00877A29">
          <w:rPr>
            <w:rStyle w:val="Hyperlink"/>
            <w:rFonts w:cs="Arial"/>
            <w:sz w:val="22"/>
            <w:szCs w:val="22"/>
          </w:rPr>
          <w:t>Lincolnshire County Council</w:t>
        </w:r>
      </w:hyperlink>
      <w:r w:rsidRPr="00877A29">
        <w:rPr>
          <w:rFonts w:cs="Arial"/>
          <w:color w:val="FF0000"/>
          <w:sz w:val="22"/>
          <w:szCs w:val="22"/>
        </w:rPr>
        <w:t xml:space="preserve"> </w:t>
      </w:r>
      <w:r w:rsidRPr="00877A29">
        <w:rPr>
          <w:rFonts w:cs="Arial"/>
          <w:sz w:val="22"/>
          <w:szCs w:val="22"/>
        </w:rPr>
        <w:t>directly for this information.</w:t>
      </w:r>
    </w:p>
    <w:p w14:paraId="0247501E" w14:textId="77777777" w:rsidR="00600431" w:rsidRPr="00877A29" w:rsidRDefault="00600431" w:rsidP="002742FE">
      <w:pPr>
        <w:pStyle w:val="PlainText"/>
        <w:rPr>
          <w:rFonts w:ascii="Arial" w:eastAsia="Times New Roman" w:hAnsi="Arial" w:cs="Arial"/>
          <w:szCs w:val="22"/>
        </w:rPr>
      </w:pPr>
    </w:p>
    <w:p w14:paraId="4FFAA3DB" w14:textId="77777777" w:rsidR="00C71805" w:rsidRPr="00600431" w:rsidRDefault="00C71805" w:rsidP="00957674">
      <w:pPr>
        <w:rPr>
          <w:rFonts w:ascii="Arial" w:hAnsi="Arial" w:cs="Arial"/>
          <w:szCs w:val="22"/>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9">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20">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4873B7" w:rsidP="00957674">
      <w:pPr>
        <w:overflowPunct w:val="0"/>
        <w:rPr>
          <w:rFonts w:ascii="Arial" w:hAnsi="Arial" w:cs="Arial"/>
          <w:szCs w:val="22"/>
        </w:rPr>
      </w:pPr>
      <w:hyperlink r:id="rId21"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22"/>
      <w:headerReference w:type="default" r:id="rId23"/>
      <w:footerReference w:type="even" r:id="rId24"/>
      <w:footerReference w:type="default" r:id="rId25"/>
      <w:headerReference w:type="first" r:id="rId26"/>
      <w:footerReference w:type="first" r:id="rId27"/>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998607"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0F39F2"/>
    <w:multiLevelType w:val="hybridMultilevel"/>
    <w:tmpl w:val="DB84E096"/>
    <w:lvl w:ilvl="0" w:tplc="61BC0352">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5693374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254"/>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3A54"/>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3C4C"/>
    <w:rsid w:val="004741D5"/>
    <w:rsid w:val="00474E70"/>
    <w:rsid w:val="00475612"/>
    <w:rsid w:val="004762E7"/>
    <w:rsid w:val="00476A43"/>
    <w:rsid w:val="004821A6"/>
    <w:rsid w:val="00482BD5"/>
    <w:rsid w:val="004847FC"/>
    <w:rsid w:val="004856C2"/>
    <w:rsid w:val="00486EBF"/>
    <w:rsid w:val="00486EFA"/>
    <w:rsid w:val="004873B7"/>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4C3"/>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0431"/>
    <w:rsid w:val="0060102D"/>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687"/>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157B"/>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2FA"/>
    <w:rsid w:val="00876C7D"/>
    <w:rsid w:val="0087746F"/>
    <w:rsid w:val="00877A29"/>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6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57E1B"/>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4CC"/>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1A25"/>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312"/>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DFD"/>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528B"/>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158"/>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69B9"/>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7187542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ncolnshire.gov.uk/" TargetMode="External"/><Relationship Id="rId18" Type="http://schemas.openxmlformats.org/officeDocument/2006/relationships/hyperlink" Target="https://www.lincolnshire.gov.uk/"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www.nationalarchives.gov.uk/doc/open-government-licence/version/3/" TargetMode="External"/><Relationship Id="rId7" Type="http://schemas.openxmlformats.org/officeDocument/2006/relationships/settings" Target="settings.xml"/><Relationship Id="rId12" Type="http://schemas.openxmlformats.org/officeDocument/2006/relationships/hyperlink" Target="https://www.lincolnshire.gov.uk/" TargetMode="External"/><Relationship Id="rId17" Type="http://schemas.openxmlformats.org/officeDocument/2006/relationships/hyperlink" Target="https://www.lincolnshire.gov.uk/"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lincolnshire.gov.uk/" TargetMode="External"/><Relationship Id="rId20" Type="http://schemas.openxmlformats.org/officeDocument/2006/relationships/hyperlink" Target="https://ico.org.uk/global/contact-u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lincolnshire.gov.uk/"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icocasework@ico.org.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lincolnshire.gov.uk/" TargetMode="External"/><Relationship Id="rId22" Type="http://schemas.openxmlformats.org/officeDocument/2006/relationships/header" Target="header1.xml"/><Relationship Id="rId27"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0E27EFEE-54BE-4261-AB23-5C05D32318CA}"/>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16</TotalTime>
  <Pages>2</Pages>
  <Words>682</Words>
  <Characters>4356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21</cp:revision>
  <dcterms:created xsi:type="dcterms:W3CDTF">2023-05-11T10:44:00Z</dcterms:created>
  <dcterms:modified xsi:type="dcterms:W3CDTF">2023-05-11T11:01:00Z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