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3E58DA4" w:rsidR="001D6285" w:rsidRPr="00860C6E"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860C6E">
        <w:rPr>
          <w:rFonts w:ascii="Arial" w:hAnsi="Arial" w:cs="Arial"/>
          <w:b/>
          <w:bCs/>
          <w:color w:val="0070C0"/>
          <w:szCs w:val="22"/>
        </w:rPr>
        <w:tab/>
      </w:r>
      <w:r w:rsidRPr="00860C6E">
        <w:rPr>
          <w:rFonts w:ascii="Arial" w:hAnsi="Arial" w:cs="Arial"/>
          <w:b/>
          <w:bCs/>
          <w:color w:val="0070C0"/>
          <w:szCs w:val="22"/>
        </w:rPr>
        <w:tab/>
      </w:r>
      <w:r w:rsidRPr="00860C6E">
        <w:rPr>
          <w:rFonts w:ascii="Arial" w:hAnsi="Arial" w:cs="Arial"/>
          <w:b/>
          <w:bCs/>
          <w:color w:val="0070C0"/>
          <w:szCs w:val="22"/>
        </w:rPr>
        <w:tab/>
      </w:r>
      <w:r w:rsidRPr="00860C6E">
        <w:rPr>
          <w:rFonts w:ascii="Arial" w:hAnsi="Arial" w:cs="Arial"/>
          <w:b/>
          <w:bCs/>
          <w:color w:val="0070C0"/>
          <w:szCs w:val="22"/>
        </w:rPr>
        <w:tab/>
      </w:r>
      <w:r w:rsidRPr="00860C6E">
        <w:rPr>
          <w:rFonts w:ascii="Arial" w:hAnsi="Arial" w:cs="Arial"/>
          <w:b/>
          <w:bCs/>
          <w:color w:val="0070C0"/>
          <w:szCs w:val="22"/>
        </w:rPr>
        <w:tab/>
      </w:r>
      <w:r w:rsidR="00D0777E" w:rsidRPr="00860C6E">
        <w:rPr>
          <w:rFonts w:ascii="Arial" w:hAnsi="Arial" w:cs="Arial"/>
          <w:color w:val="000000"/>
          <w:szCs w:val="22"/>
        </w:rPr>
        <w:t>03 May 2023</w:t>
      </w:r>
    </w:p>
    <w:p w14:paraId="3D5F5856" w14:textId="0660574C" w:rsidR="00957674" w:rsidRPr="00860C6E" w:rsidRDefault="00957674" w:rsidP="00187458">
      <w:pPr>
        <w:jc w:val="center"/>
        <w:rPr>
          <w:rFonts w:ascii="Arial" w:hAnsi="Arial" w:cs="Arial"/>
          <w:b/>
          <w:bCs/>
          <w:color w:val="0070C0"/>
          <w:szCs w:val="22"/>
        </w:rPr>
      </w:pPr>
      <w:r w:rsidRPr="00860C6E">
        <w:rPr>
          <w:rFonts w:ascii="Arial" w:hAnsi="Arial" w:cs="Arial"/>
          <w:b/>
          <w:bCs/>
          <w:color w:val="0070C0"/>
          <w:szCs w:val="22"/>
        </w:rPr>
        <w:t>FREEDOM OF INFORMATION – DECISION NOTICE</w:t>
      </w:r>
    </w:p>
    <w:p w14:paraId="6A05A809" w14:textId="77777777" w:rsidR="00957674" w:rsidRPr="00860C6E" w:rsidRDefault="00957674" w:rsidP="00957674">
      <w:pPr>
        <w:rPr>
          <w:rFonts w:ascii="Arial" w:hAnsi="Arial" w:cs="Arial"/>
          <w:szCs w:val="22"/>
        </w:rPr>
      </w:pPr>
    </w:p>
    <w:p w14:paraId="5A39BBE3" w14:textId="52214B72" w:rsidR="00957674" w:rsidRPr="00860C6E" w:rsidRDefault="00957674" w:rsidP="00957674">
      <w:pPr>
        <w:rPr>
          <w:rFonts w:ascii="Arial" w:hAnsi="Arial" w:cs="Arial"/>
          <w:szCs w:val="22"/>
        </w:rPr>
      </w:pPr>
      <w:r w:rsidRPr="00860C6E">
        <w:rPr>
          <w:rFonts w:ascii="Arial" w:hAnsi="Arial" w:cs="Arial"/>
          <w:szCs w:val="22"/>
        </w:rPr>
        <w:t>Dear Requester</w:t>
      </w:r>
    </w:p>
    <w:p w14:paraId="4F957F17" w14:textId="1D1F31F6" w:rsidR="00957674" w:rsidRPr="00860C6E" w:rsidRDefault="00957674" w:rsidP="00187458">
      <w:pPr>
        <w:jc w:val="center"/>
        <w:rPr>
          <w:rFonts w:ascii="Arial" w:hAnsi="Arial" w:cs="Arial"/>
          <w:b/>
          <w:szCs w:val="22"/>
        </w:rPr>
      </w:pPr>
      <w:r w:rsidRPr="00860C6E">
        <w:rPr>
          <w:rFonts w:ascii="Arial" w:hAnsi="Arial" w:cs="Arial"/>
          <w:b/>
          <w:szCs w:val="22"/>
        </w:rPr>
        <w:t>FOI Reference Number:</w:t>
      </w:r>
      <w:r w:rsidR="00504140" w:rsidRPr="00860C6E">
        <w:rPr>
          <w:rFonts w:ascii="Arial" w:hAnsi="Arial" w:cs="Arial"/>
          <w:color w:val="000000"/>
          <w:szCs w:val="22"/>
        </w:rPr>
        <w:t xml:space="preserve"> </w:t>
      </w:r>
      <w:r w:rsidR="00D0777E" w:rsidRPr="00860C6E">
        <w:rPr>
          <w:rFonts w:ascii="Arial" w:hAnsi="Arial" w:cs="Arial"/>
          <w:color w:val="000000"/>
          <w:szCs w:val="22"/>
        </w:rPr>
        <w:t>70533</w:t>
      </w:r>
    </w:p>
    <w:p w14:paraId="41C8F396" w14:textId="77777777" w:rsidR="00957674" w:rsidRDefault="00957674" w:rsidP="00957674">
      <w:pPr>
        <w:rPr>
          <w:rFonts w:ascii="Arial" w:hAnsi="Arial" w:cs="Arial"/>
          <w:szCs w:val="22"/>
        </w:rPr>
      </w:pPr>
    </w:p>
    <w:p w14:paraId="72A3D3EC" w14:textId="3F5CADBB" w:rsidR="00957674" w:rsidRPr="00D0777E" w:rsidRDefault="00957674" w:rsidP="00504140">
      <w:pPr>
        <w:rPr>
          <w:rFonts w:ascii="Arial" w:hAnsi="Arial" w:cs="Arial"/>
          <w:szCs w:val="22"/>
        </w:rPr>
      </w:pPr>
      <w:r w:rsidRPr="00427C37">
        <w:rPr>
          <w:rFonts w:ascii="Arial" w:hAnsi="Arial" w:cs="Arial"/>
          <w:szCs w:val="22"/>
        </w:rPr>
        <w:t xml:space="preserve">I refer to your email of </w:t>
      </w:r>
      <w:r w:rsidR="00D0777E" w:rsidRPr="00D0777E">
        <w:rPr>
          <w:rFonts w:ascii="Arial" w:hAnsi="Arial" w:cs="Arial"/>
          <w:szCs w:val="22"/>
        </w:rPr>
        <w:t>06 April 2023</w:t>
      </w:r>
      <w:r w:rsidR="00A12DCD" w:rsidRPr="00D0777E">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D0777E">
        <w:rPr>
          <w:rFonts w:ascii="Arial" w:hAnsi="Arial" w:cs="Arial"/>
          <w:szCs w:val="22"/>
        </w:rPr>
        <w:t xml:space="preserve">Lone </w:t>
      </w:r>
      <w:r w:rsidR="00D0777E" w:rsidRPr="00D0777E">
        <w:rPr>
          <w:rFonts w:ascii="Arial" w:hAnsi="Arial" w:cs="Arial"/>
          <w:szCs w:val="22"/>
        </w:rPr>
        <w:t>Worker device/solution contracts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622EBE68" w:rsidR="00957674" w:rsidRPr="00F35369"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F35369">
        <w:rPr>
          <w:rFonts w:ascii="Arial" w:hAnsi="Arial" w:cs="Arial"/>
          <w:szCs w:val="22"/>
        </w:rPr>
        <w:t xml:space="preserve">we </w:t>
      </w:r>
      <w:r w:rsidR="00C71805" w:rsidRPr="00F35369">
        <w:rPr>
          <w:rFonts w:ascii="Arial" w:hAnsi="Arial" w:cs="Arial"/>
          <w:szCs w:val="22"/>
        </w:rPr>
        <w:t>d</w:t>
      </w:r>
      <w:r w:rsidR="00F35369" w:rsidRPr="00F35369">
        <w:rPr>
          <w:rFonts w:ascii="Arial" w:hAnsi="Arial" w:cs="Arial"/>
          <w:szCs w:val="22"/>
        </w:rPr>
        <w:t>o no</w:t>
      </w:r>
      <w:r w:rsidR="00A12DCD" w:rsidRPr="00F35369">
        <w:rPr>
          <w:rFonts w:ascii="Arial" w:hAnsi="Arial" w:cs="Arial"/>
          <w:szCs w:val="22"/>
        </w:rPr>
        <w:t>t</w:t>
      </w:r>
      <w:r w:rsidR="00F35369" w:rsidRPr="00F35369">
        <w:rPr>
          <w:rFonts w:ascii="Arial" w:hAnsi="Arial" w:cs="Arial"/>
          <w:szCs w:val="22"/>
        </w:rPr>
        <w:t xml:space="preserve"> h</w:t>
      </w:r>
      <w:r w:rsidR="00A12DCD" w:rsidRPr="00F35369">
        <w:rPr>
          <w:rFonts w:ascii="Arial" w:hAnsi="Arial" w:cs="Arial"/>
          <w:szCs w:val="22"/>
        </w:rPr>
        <w:t>old</w:t>
      </w:r>
      <w:r w:rsidR="00427C37" w:rsidRPr="00F35369">
        <w:rPr>
          <w:rFonts w:ascii="Arial" w:hAnsi="Arial" w:cs="Arial"/>
          <w:szCs w:val="22"/>
        </w:rPr>
        <w:t xml:space="preserve"> </w:t>
      </w:r>
      <w:r w:rsidRPr="00F35369">
        <w:rPr>
          <w:rFonts w:ascii="Arial" w:hAnsi="Arial" w:cs="Arial"/>
          <w:szCs w:val="22"/>
        </w:rPr>
        <w:t>the</w:t>
      </w:r>
      <w:r w:rsidRPr="00427C37">
        <w:rPr>
          <w:rFonts w:ascii="Arial" w:hAnsi="Arial" w:cs="Arial"/>
          <w:szCs w:val="22"/>
        </w:rPr>
        <w:t xml:space="preserve"> information that you have </w:t>
      </w:r>
      <w:r w:rsidRPr="00F35369">
        <w:rPr>
          <w:rFonts w:ascii="Arial" w:hAnsi="Arial" w:cs="Arial"/>
          <w:szCs w:val="22"/>
        </w:rPr>
        <w:t>requested. A response to each element of your request is detailed below</w:t>
      </w:r>
      <w:r w:rsidR="00C660B7" w:rsidRPr="00F35369">
        <w:rPr>
          <w:rFonts w:ascii="Arial" w:hAnsi="Arial" w:cs="Arial"/>
          <w:szCs w:val="22"/>
        </w:rPr>
        <w:t>.</w:t>
      </w:r>
    </w:p>
    <w:p w14:paraId="0F9D1B27" w14:textId="77777777" w:rsidR="00D0777E" w:rsidRPr="00F35369" w:rsidRDefault="00D0777E" w:rsidP="002742FE">
      <w:pPr>
        <w:pStyle w:val="PlainText"/>
        <w:rPr>
          <w:rFonts w:ascii="Arial" w:eastAsia="Times New Roman" w:hAnsi="Arial" w:cs="Arial"/>
          <w:b/>
          <w:bCs/>
          <w:szCs w:val="22"/>
        </w:rPr>
      </w:pPr>
    </w:p>
    <w:p w14:paraId="62AA0A3A" w14:textId="77777777" w:rsidR="00D0777E" w:rsidRPr="00F35369" w:rsidRDefault="00D0777E" w:rsidP="00D0777E">
      <w:pPr>
        <w:pStyle w:val="PlainText"/>
        <w:rPr>
          <w:rFonts w:ascii="Arial" w:hAnsi="Arial" w:cs="Arial"/>
          <w:b/>
          <w:bCs/>
        </w:rPr>
      </w:pPr>
      <w:r w:rsidRPr="00F35369">
        <w:rPr>
          <w:rFonts w:ascii="Arial" w:hAnsi="Arial" w:cs="Arial"/>
          <w:b/>
          <w:bCs/>
        </w:rPr>
        <w:t xml:space="preserve">Please confirm the </w:t>
      </w:r>
      <w:proofErr w:type="gramStart"/>
      <w:r w:rsidRPr="00F35369">
        <w:rPr>
          <w:rFonts w:ascii="Arial" w:hAnsi="Arial" w:cs="Arial"/>
          <w:b/>
          <w:bCs/>
        </w:rPr>
        <w:t>following;</w:t>
      </w:r>
      <w:proofErr w:type="gramEnd"/>
    </w:p>
    <w:p w14:paraId="3057336E" w14:textId="77777777" w:rsidR="00D0777E" w:rsidRPr="00F35369" w:rsidRDefault="00D0777E" w:rsidP="00D0777E">
      <w:pPr>
        <w:pStyle w:val="PlainText"/>
        <w:rPr>
          <w:rFonts w:ascii="Arial" w:hAnsi="Arial" w:cs="Arial"/>
        </w:rPr>
      </w:pPr>
    </w:p>
    <w:p w14:paraId="1C5CCD11" w14:textId="663193E8" w:rsidR="00D0777E" w:rsidRPr="00F35369" w:rsidRDefault="00D0777E" w:rsidP="00FC2C7A">
      <w:pPr>
        <w:pStyle w:val="PlainText"/>
        <w:numPr>
          <w:ilvl w:val="0"/>
          <w:numId w:val="11"/>
        </w:numPr>
        <w:rPr>
          <w:rFonts w:ascii="Arial" w:hAnsi="Arial" w:cs="Arial"/>
          <w:b/>
          <w:bCs/>
        </w:rPr>
      </w:pPr>
      <w:r w:rsidRPr="00F35369">
        <w:rPr>
          <w:rFonts w:ascii="Arial" w:hAnsi="Arial" w:cs="Arial"/>
          <w:b/>
          <w:bCs/>
        </w:rPr>
        <w:t xml:space="preserve">How many Lone Worker device/solution contracts does the </w:t>
      </w:r>
      <w:proofErr w:type="gramStart"/>
      <w:r w:rsidRPr="00F35369">
        <w:rPr>
          <w:rFonts w:ascii="Arial" w:hAnsi="Arial" w:cs="Arial"/>
          <w:b/>
          <w:bCs/>
        </w:rPr>
        <w:t>ICB</w:t>
      </w:r>
      <w:proofErr w:type="gramEnd"/>
      <w:r w:rsidRPr="00F35369">
        <w:rPr>
          <w:rFonts w:ascii="Arial" w:hAnsi="Arial" w:cs="Arial"/>
          <w:b/>
          <w:bCs/>
        </w:rPr>
        <w:t xml:space="preserve"> and its affiliate Trusts have in place? Please specify contract details</w:t>
      </w:r>
    </w:p>
    <w:p w14:paraId="492D3406" w14:textId="3A1D9CEC" w:rsidR="00FC2C7A" w:rsidRPr="00F35369" w:rsidRDefault="00FC2C7A" w:rsidP="00F35369">
      <w:pPr>
        <w:pStyle w:val="PlainText"/>
        <w:ind w:left="720"/>
        <w:rPr>
          <w:rFonts w:ascii="Arial" w:hAnsi="Arial" w:cs="Arial"/>
        </w:rPr>
      </w:pPr>
      <w:r w:rsidRPr="00F35369">
        <w:rPr>
          <w:rFonts w:ascii="Arial" w:hAnsi="Arial" w:cs="Arial"/>
        </w:rPr>
        <w:t>The ICB does not have any Lone Worker device/solution contracts. We do</w:t>
      </w:r>
      <w:r w:rsidR="0075298F">
        <w:rPr>
          <w:rFonts w:ascii="Arial" w:hAnsi="Arial" w:cs="Arial"/>
        </w:rPr>
        <w:t xml:space="preserve"> not</w:t>
      </w:r>
      <w:r w:rsidRPr="00F35369">
        <w:rPr>
          <w:rFonts w:ascii="Arial" w:hAnsi="Arial" w:cs="Arial"/>
        </w:rPr>
        <w:t xml:space="preserve"> hold information in relation to the three Trusts in Lincolnshire –</w:t>
      </w:r>
      <w:r w:rsidR="0075298F">
        <w:rPr>
          <w:rFonts w:ascii="Arial" w:hAnsi="Arial" w:cs="Arial"/>
        </w:rPr>
        <w:t xml:space="preserve"> y</w:t>
      </w:r>
      <w:r w:rsidR="0075298F">
        <w:rPr>
          <w:rFonts w:ascii="Arial" w:hAnsi="Arial" w:cs="Arial"/>
        </w:rPr>
        <w:t>ou will need to contact the</w:t>
      </w:r>
      <w:r w:rsidR="0075298F">
        <w:rPr>
          <w:rFonts w:ascii="Arial" w:hAnsi="Arial" w:cs="Arial"/>
        </w:rPr>
        <w:t>m directly for this information.</w:t>
      </w:r>
      <w:r w:rsidRPr="00F35369">
        <w:rPr>
          <w:rFonts w:ascii="Arial" w:hAnsi="Arial" w:cs="Arial"/>
        </w:rPr>
        <w:t xml:space="preserve"> </w:t>
      </w:r>
    </w:p>
    <w:p w14:paraId="2F33D14E" w14:textId="77777777" w:rsidR="00D0777E" w:rsidRPr="00F35369" w:rsidRDefault="00D0777E" w:rsidP="00D0777E">
      <w:pPr>
        <w:pStyle w:val="PlainText"/>
        <w:rPr>
          <w:rFonts w:ascii="Arial" w:hAnsi="Arial" w:cs="Arial"/>
        </w:rPr>
      </w:pPr>
    </w:p>
    <w:p w14:paraId="71F165CA" w14:textId="7E9CB642" w:rsidR="00D0777E" w:rsidRPr="00F35369" w:rsidRDefault="00D0777E" w:rsidP="0017463E">
      <w:pPr>
        <w:pStyle w:val="PlainText"/>
        <w:numPr>
          <w:ilvl w:val="0"/>
          <w:numId w:val="11"/>
        </w:numPr>
        <w:rPr>
          <w:rFonts w:ascii="Arial" w:hAnsi="Arial" w:cs="Arial"/>
        </w:rPr>
      </w:pPr>
      <w:r w:rsidRPr="00F35369">
        <w:rPr>
          <w:rFonts w:ascii="Arial" w:hAnsi="Arial" w:cs="Arial"/>
          <w:b/>
          <w:bCs/>
        </w:rPr>
        <w:t>How many staff within each of the ICB's Trusts are eligible to have a Lone Worker solution?</w:t>
      </w:r>
      <w:r w:rsidR="00FC2C7A" w:rsidRPr="00F35369">
        <w:rPr>
          <w:rFonts w:ascii="Arial" w:hAnsi="Arial" w:cs="Arial"/>
        </w:rPr>
        <w:br/>
        <w:t>This information is not held by the ICB</w:t>
      </w:r>
    </w:p>
    <w:p w14:paraId="54DAE906" w14:textId="77777777" w:rsidR="00D0777E" w:rsidRPr="00F35369" w:rsidRDefault="00D0777E" w:rsidP="00D0777E">
      <w:pPr>
        <w:pStyle w:val="PlainText"/>
        <w:rPr>
          <w:rFonts w:ascii="Arial" w:hAnsi="Arial" w:cs="Arial"/>
          <w:b/>
          <w:bCs/>
        </w:rPr>
      </w:pPr>
    </w:p>
    <w:p w14:paraId="6D2A61B8" w14:textId="78F3634D" w:rsidR="00D0777E" w:rsidRPr="00F35369" w:rsidRDefault="00D0777E" w:rsidP="0017463E">
      <w:pPr>
        <w:pStyle w:val="PlainText"/>
        <w:numPr>
          <w:ilvl w:val="0"/>
          <w:numId w:val="11"/>
        </w:numPr>
        <w:rPr>
          <w:rFonts w:ascii="Arial" w:hAnsi="Arial" w:cs="Arial"/>
        </w:rPr>
      </w:pPr>
      <w:r w:rsidRPr="00F35369">
        <w:rPr>
          <w:rFonts w:ascii="Arial" w:hAnsi="Arial" w:cs="Arial"/>
          <w:b/>
          <w:bCs/>
        </w:rPr>
        <w:t xml:space="preserve">How many staff within each Trust </w:t>
      </w:r>
      <w:proofErr w:type="gramStart"/>
      <w:r w:rsidRPr="00F35369">
        <w:rPr>
          <w:rFonts w:ascii="Arial" w:hAnsi="Arial" w:cs="Arial"/>
          <w:b/>
          <w:bCs/>
        </w:rPr>
        <w:t>actually have</w:t>
      </w:r>
      <w:proofErr w:type="gramEnd"/>
      <w:r w:rsidRPr="00F35369">
        <w:rPr>
          <w:rFonts w:ascii="Arial" w:hAnsi="Arial" w:cs="Arial"/>
          <w:b/>
          <w:bCs/>
        </w:rPr>
        <w:t xml:space="preserve"> a Lone Worker solution allocated to them?</w:t>
      </w:r>
      <w:r w:rsidR="00FC2C7A" w:rsidRPr="00F35369">
        <w:rPr>
          <w:rFonts w:ascii="Arial" w:hAnsi="Arial" w:cs="Arial"/>
        </w:rPr>
        <w:br/>
      </w:r>
      <w:r w:rsidR="00FC2C7A" w:rsidRPr="00F35369">
        <w:rPr>
          <w:rFonts w:ascii="Arial" w:hAnsi="Arial" w:cs="Arial"/>
        </w:rPr>
        <w:t>This information is not held by the ICB</w:t>
      </w:r>
    </w:p>
    <w:p w14:paraId="0DF3C82F" w14:textId="77777777" w:rsidR="00D0777E" w:rsidRPr="00F35369" w:rsidRDefault="00D0777E" w:rsidP="00D0777E">
      <w:pPr>
        <w:pStyle w:val="PlainText"/>
        <w:rPr>
          <w:rFonts w:ascii="Arial" w:hAnsi="Arial" w:cs="Arial"/>
        </w:rPr>
      </w:pPr>
    </w:p>
    <w:p w14:paraId="5C535BC2" w14:textId="5DBCE13A" w:rsidR="00D0777E" w:rsidRPr="00F35369" w:rsidRDefault="00D0777E" w:rsidP="0017463E">
      <w:pPr>
        <w:pStyle w:val="PlainText"/>
        <w:numPr>
          <w:ilvl w:val="0"/>
          <w:numId w:val="11"/>
        </w:numPr>
        <w:rPr>
          <w:rFonts w:ascii="Arial" w:hAnsi="Arial" w:cs="Arial"/>
          <w:b/>
          <w:bCs/>
        </w:rPr>
      </w:pPr>
      <w:r w:rsidRPr="00F35369">
        <w:rPr>
          <w:rFonts w:ascii="Arial" w:hAnsi="Arial" w:cs="Arial"/>
          <w:b/>
          <w:bCs/>
        </w:rPr>
        <w:t>When are the contract dates for renewal of each of the above contracts?</w:t>
      </w:r>
    </w:p>
    <w:p w14:paraId="46D29CBB" w14:textId="24A9063E" w:rsidR="0017463E" w:rsidRPr="00F35369" w:rsidRDefault="0017463E" w:rsidP="0017463E">
      <w:pPr>
        <w:pStyle w:val="PlainText"/>
        <w:ind w:firstLine="720"/>
        <w:rPr>
          <w:rFonts w:ascii="Arial" w:hAnsi="Arial" w:cs="Arial"/>
        </w:rPr>
      </w:pPr>
      <w:r w:rsidRPr="00F35369">
        <w:rPr>
          <w:rFonts w:ascii="Arial" w:hAnsi="Arial" w:cs="Arial"/>
        </w:rPr>
        <w:t>Please see response to Question 1</w:t>
      </w:r>
      <w:r w:rsidRPr="00F35369">
        <w:rPr>
          <w:rFonts w:ascii="Arial" w:hAnsi="Arial" w:cs="Arial"/>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25B523E9" w14:textId="77777777" w:rsidR="00FA3B30" w:rsidRDefault="00FA3B30" w:rsidP="00957674">
      <w:pPr>
        <w:jc w:val="both"/>
        <w:rPr>
          <w:rFonts w:ascii="Arial" w:hAnsi="Arial" w:cs="Arial"/>
          <w:szCs w:val="22"/>
        </w:rPr>
      </w:pPr>
    </w:p>
    <w:p w14:paraId="049B817E" w14:textId="77777777" w:rsidR="00FA3B30" w:rsidRDefault="00FA3B30" w:rsidP="00957674">
      <w:pPr>
        <w:jc w:val="both"/>
        <w:rPr>
          <w:rFonts w:ascii="Arial" w:hAnsi="Arial" w:cs="Arial"/>
          <w:szCs w:val="22"/>
        </w:rPr>
      </w:pPr>
    </w:p>
    <w:p w14:paraId="4FA70292" w14:textId="77777777" w:rsidR="00FA3B30" w:rsidRDefault="00FA3B30"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FA3B3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2F2E30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70C5C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91E42"/>
    <w:multiLevelType w:val="hybridMultilevel"/>
    <w:tmpl w:val="25C8EF0A"/>
    <w:lvl w:ilvl="0" w:tplc="D8D62274">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69847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463E"/>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298F"/>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0C6E"/>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759"/>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0777E"/>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369"/>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3B30"/>
    <w:rsid w:val="00FA6205"/>
    <w:rsid w:val="00FB0A1D"/>
    <w:rsid w:val="00FB0AEA"/>
    <w:rsid w:val="00FB122B"/>
    <w:rsid w:val="00FB2397"/>
    <w:rsid w:val="00FB25BA"/>
    <w:rsid w:val="00FB28EF"/>
    <w:rsid w:val="00FB5DB0"/>
    <w:rsid w:val="00FB7E94"/>
    <w:rsid w:val="00FC29C4"/>
    <w:rsid w:val="00FC2C7A"/>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21764447">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634644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5CED574-CC30-4544-B230-F6E8ADF51CE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439</Words>
  <Characters>2672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2023-05-03T13:26:00Z</dcterms:created>
  <dcterms:modified xsi:type="dcterms:W3CDTF">2023-05-03T13:30:00Z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