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1658C" w14:textId="77777777" w:rsidR="00BE4530" w:rsidRPr="004A61F1" w:rsidRDefault="00B90184" w:rsidP="004A61F1">
      <w:pPr>
        <w:pStyle w:val="Heading1"/>
        <w:tabs>
          <w:tab w:val="left" w:pos="851"/>
        </w:tabs>
        <w:jc w:val="right"/>
        <w:rPr>
          <w:lang w:val="en-GB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7216" behindDoc="1" locked="0" layoutInCell="1" allowOverlap="1" wp14:anchorId="6E63C5A9" wp14:editId="04A2D11F">
            <wp:simplePos x="0" y="0"/>
            <wp:positionH relativeFrom="column">
              <wp:posOffset>4469130</wp:posOffset>
            </wp:positionH>
            <wp:positionV relativeFrom="paragraph">
              <wp:posOffset>-231775</wp:posOffset>
            </wp:positionV>
            <wp:extent cx="1857375" cy="942975"/>
            <wp:effectExtent l="0" t="0" r="9525" b="9525"/>
            <wp:wrapTight wrapText="bothSides">
              <wp:wrapPolygon edited="0">
                <wp:start x="0" y="0"/>
                <wp:lineTo x="0" y="21382"/>
                <wp:lineTo x="21489" y="21382"/>
                <wp:lineTo x="21489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53D34F3" wp14:editId="4825524D">
            <wp:simplePos x="0" y="0"/>
            <wp:positionH relativeFrom="column">
              <wp:posOffset>3810</wp:posOffset>
            </wp:positionH>
            <wp:positionV relativeFrom="paragraph">
              <wp:posOffset>-10795</wp:posOffset>
            </wp:positionV>
            <wp:extent cx="3055620" cy="570230"/>
            <wp:effectExtent l="0" t="0" r="0" b="1270"/>
            <wp:wrapNone/>
            <wp:docPr id="6" name="Picture 2" descr="C:\Users\RebeccaGe\AppData\Local\Microsoft\Windows\INetCache\Content.Word\LIMPS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ebeccaGe\AppData\Local\Microsoft\Windows\INetCache\Content.Word\LIMPS log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2174E9" w14:textId="77777777" w:rsidR="002064EF" w:rsidRPr="00A83938" w:rsidRDefault="002064EF" w:rsidP="00A1652C">
      <w:pPr>
        <w:rPr>
          <w:rFonts w:ascii="Calibri" w:hAnsi="Calibri"/>
          <w:sz w:val="24"/>
          <w:szCs w:val="22"/>
        </w:rPr>
      </w:pPr>
    </w:p>
    <w:p w14:paraId="2B8F12AB" w14:textId="77777777" w:rsidR="009A731A" w:rsidRDefault="009A731A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2ACC060F" w14:textId="77777777" w:rsidR="00101EF6" w:rsidRDefault="00101EF6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7011426A" w14:textId="77777777" w:rsidR="00A1764C" w:rsidRPr="00245EB5" w:rsidRDefault="00A1764C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612DDBF6" w14:textId="3DF0AEA8" w:rsidR="00245EB5" w:rsidRPr="00A97622" w:rsidRDefault="0054424B" w:rsidP="00245EB5">
      <w:pPr>
        <w:jc w:val="center"/>
        <w:rPr>
          <w:rFonts w:asciiTheme="minorHAnsi" w:hAnsiTheme="minorHAnsi" w:cstheme="minorHAnsi"/>
          <w:b/>
          <w:sz w:val="36"/>
          <w:szCs w:val="32"/>
          <w:u w:val="single"/>
        </w:rPr>
      </w:pPr>
      <w:r w:rsidRPr="00A97622">
        <w:rPr>
          <w:rFonts w:asciiTheme="minorHAnsi" w:hAnsiTheme="minorHAnsi" w:cstheme="minorHAnsi"/>
          <w:b/>
          <w:sz w:val="36"/>
          <w:szCs w:val="32"/>
          <w:u w:val="single"/>
        </w:rPr>
        <w:t xml:space="preserve">Meeting </w:t>
      </w:r>
      <w:r w:rsidR="00245EB5" w:rsidRPr="00A97622">
        <w:rPr>
          <w:rFonts w:asciiTheme="minorHAnsi" w:hAnsiTheme="minorHAnsi" w:cstheme="minorHAnsi"/>
          <w:b/>
          <w:sz w:val="36"/>
          <w:szCs w:val="32"/>
          <w:u w:val="single"/>
        </w:rPr>
        <w:t>Minutes</w:t>
      </w:r>
    </w:p>
    <w:p w14:paraId="2808160B" w14:textId="77777777" w:rsidR="00E53FEF" w:rsidRPr="00245EB5" w:rsidRDefault="00E53FEF" w:rsidP="00245EB5">
      <w:pPr>
        <w:jc w:val="center"/>
        <w:rPr>
          <w:rFonts w:ascii="Arial" w:hAnsi="Arial" w:cs="Arial"/>
          <w:b/>
          <w:sz w:val="36"/>
          <w:szCs w:val="32"/>
          <w:u w:val="single"/>
        </w:rPr>
      </w:pPr>
    </w:p>
    <w:p w14:paraId="08081A5D" w14:textId="77777777" w:rsidR="00E53FEF" w:rsidRPr="000B4FEE" w:rsidRDefault="00E53FEF" w:rsidP="00E53FEF">
      <w:pPr>
        <w:spacing w:line="276" w:lineRule="auto"/>
        <w:rPr>
          <w:rFonts w:asciiTheme="minorHAnsi" w:eastAsiaTheme="minorHAnsi" w:hAnsiTheme="minorHAnsi" w:cstheme="minorHAnsi"/>
          <w:b/>
          <w:sz w:val="24"/>
          <w:szCs w:val="24"/>
        </w:rPr>
      </w:pPr>
      <w:r w:rsidRPr="000B4FEE">
        <w:rPr>
          <w:rFonts w:asciiTheme="minorHAnsi" w:eastAsiaTheme="minorHAnsi" w:hAnsiTheme="minorHAnsi" w:cstheme="minorHAnsi"/>
          <w:b/>
          <w:sz w:val="24"/>
          <w:szCs w:val="24"/>
        </w:rPr>
        <w:t>Lincolnshire Prescribing and Clinical Effectiveness Forum (PACEF)</w:t>
      </w:r>
    </w:p>
    <w:p w14:paraId="32A55A10" w14:textId="03876C6B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  <w:r w:rsidRPr="00E53FEF">
        <w:rPr>
          <w:rFonts w:asciiTheme="minorHAnsi" w:eastAsiaTheme="minorHAnsi" w:hAnsiTheme="minorHAnsi" w:cstheme="minorHAnsi"/>
          <w:sz w:val="22"/>
          <w:szCs w:val="22"/>
        </w:rPr>
        <w:t xml:space="preserve">in association with Lincolnshire Clinical Commissioning Group, Lincolnshire Community Health Services, United Lincolnshire Hospitals </w:t>
      </w:r>
      <w:proofErr w:type="gramStart"/>
      <w:r w:rsidRPr="00E53FEF">
        <w:rPr>
          <w:rFonts w:asciiTheme="minorHAnsi" w:eastAsiaTheme="minorHAnsi" w:hAnsiTheme="minorHAnsi" w:cstheme="minorHAnsi"/>
          <w:sz w:val="22"/>
          <w:szCs w:val="22"/>
        </w:rPr>
        <w:t>Trust</w:t>
      </w:r>
      <w:proofErr w:type="gramEnd"/>
      <w:r w:rsidRPr="00E53FEF">
        <w:rPr>
          <w:rFonts w:asciiTheme="minorHAnsi" w:eastAsiaTheme="minorHAnsi" w:hAnsiTheme="minorHAnsi" w:cstheme="minorHAnsi"/>
          <w:color w:val="FF0000"/>
          <w:sz w:val="22"/>
          <w:szCs w:val="22"/>
        </w:rPr>
        <w:t xml:space="preserve"> </w:t>
      </w:r>
      <w:r w:rsidRPr="00E53FEF">
        <w:rPr>
          <w:rFonts w:asciiTheme="minorHAnsi" w:eastAsiaTheme="minorHAnsi" w:hAnsiTheme="minorHAnsi" w:cstheme="minorHAnsi"/>
          <w:sz w:val="22"/>
          <w:szCs w:val="22"/>
        </w:rPr>
        <w:t>and Lincolnshire Partnership Foundation Trust</w:t>
      </w:r>
    </w:p>
    <w:p w14:paraId="7D570887" w14:textId="77777777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69D5F2BC" w14:textId="707C37A4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/>
        </w:rPr>
      </w:pPr>
      <w:r w:rsidRPr="00A97622">
        <w:rPr>
          <w:rFonts w:asciiTheme="minorHAnsi" w:hAnsiTheme="minorHAnsi" w:cstheme="minorHAnsi"/>
          <w:b/>
        </w:rPr>
        <w:t xml:space="preserve">Date: </w:t>
      </w:r>
      <w:r w:rsidR="00A97622" w:rsidRPr="00A97622">
        <w:rPr>
          <w:rFonts w:asciiTheme="minorHAnsi" w:hAnsiTheme="minorHAnsi" w:cstheme="minorHAnsi"/>
          <w:bCs/>
        </w:rPr>
        <w:t>13</w:t>
      </w:r>
      <w:r w:rsidR="00A97622" w:rsidRPr="00A97622">
        <w:rPr>
          <w:rFonts w:asciiTheme="minorHAnsi" w:hAnsiTheme="minorHAnsi" w:cstheme="minorHAnsi"/>
          <w:bCs/>
          <w:vertAlign w:val="superscript"/>
        </w:rPr>
        <w:t>th</w:t>
      </w:r>
      <w:r w:rsidR="00A97622" w:rsidRPr="00A97622">
        <w:rPr>
          <w:rFonts w:asciiTheme="minorHAnsi" w:hAnsiTheme="minorHAnsi" w:cstheme="minorHAnsi"/>
          <w:bCs/>
        </w:rPr>
        <w:t xml:space="preserve"> October 2021</w:t>
      </w:r>
    </w:p>
    <w:p w14:paraId="4FCE0304" w14:textId="6A28EC8A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Cs/>
        </w:rPr>
      </w:pPr>
      <w:r w:rsidRPr="00A97622">
        <w:rPr>
          <w:rFonts w:asciiTheme="minorHAnsi" w:hAnsiTheme="minorHAnsi" w:cstheme="minorHAnsi"/>
          <w:b/>
        </w:rPr>
        <w:t xml:space="preserve">Time: </w:t>
      </w:r>
      <w:r w:rsidR="00A97622" w:rsidRPr="00A97622">
        <w:rPr>
          <w:rFonts w:asciiTheme="minorHAnsi" w:hAnsiTheme="minorHAnsi" w:cstheme="minorHAnsi"/>
          <w:bCs/>
        </w:rPr>
        <w:t>1.30pm to 3.00pm</w:t>
      </w:r>
    </w:p>
    <w:p w14:paraId="2D569FCC" w14:textId="6E67AC72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</w:rPr>
      </w:pPr>
      <w:r w:rsidRPr="00A97622">
        <w:rPr>
          <w:rFonts w:asciiTheme="minorHAnsi" w:hAnsiTheme="minorHAnsi" w:cstheme="minorHAnsi"/>
          <w:b/>
        </w:rPr>
        <w:t>Venue:</w:t>
      </w:r>
      <w:r w:rsidRPr="00A97622">
        <w:rPr>
          <w:rFonts w:asciiTheme="minorHAnsi" w:hAnsiTheme="minorHAnsi" w:cstheme="minorHAnsi"/>
        </w:rPr>
        <w:t xml:space="preserve"> </w:t>
      </w:r>
      <w:r w:rsidR="00A97622" w:rsidRPr="00A97622">
        <w:rPr>
          <w:rFonts w:asciiTheme="minorHAnsi" w:hAnsiTheme="minorHAnsi" w:cstheme="minorHAnsi"/>
        </w:rPr>
        <w:t>This meeting was held using Microsoft Teams</w:t>
      </w:r>
    </w:p>
    <w:p w14:paraId="6F3D2BCD" w14:textId="77777777" w:rsidR="00A1764C" w:rsidRPr="00A97622" w:rsidRDefault="00A1764C" w:rsidP="00A1764C">
      <w:pPr>
        <w:pStyle w:val="NoSpacing"/>
        <w:rPr>
          <w:rFonts w:asciiTheme="minorHAnsi" w:hAnsiTheme="minorHAnsi" w:cstheme="minorHAnsi"/>
        </w:rPr>
      </w:pPr>
    </w:p>
    <w:tbl>
      <w:tblPr>
        <w:tblpPr w:leftFromText="180" w:rightFromText="180" w:vertAnchor="text" w:horzAnchor="margin" w:tblpXSpec="center" w:tblpY="-11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8822"/>
      </w:tblGrid>
      <w:tr w:rsidR="00CA2F75" w:rsidRPr="00A97622" w14:paraId="48B134A0" w14:textId="77777777" w:rsidTr="00071DA6">
        <w:trPr>
          <w:trHeight w:val="630"/>
        </w:trPr>
        <w:tc>
          <w:tcPr>
            <w:tcW w:w="817" w:type="dxa"/>
            <w:shd w:val="clear" w:color="auto" w:fill="auto"/>
          </w:tcPr>
          <w:p w14:paraId="388A630C" w14:textId="77777777" w:rsidR="00CA2F75" w:rsidRPr="00D11348" w:rsidRDefault="00764A5E" w:rsidP="00B625D9">
            <w:pPr>
              <w:rPr>
                <w:rFonts w:asciiTheme="minorHAnsi" w:eastAsia="Calibri" w:hAnsiTheme="minorHAnsi" w:cstheme="minorHAnsi"/>
                <w:bCs/>
              </w:rPr>
            </w:pPr>
            <w:r w:rsidRPr="00D11348">
              <w:rPr>
                <w:rFonts w:asciiTheme="minorHAnsi" w:eastAsia="Calibri" w:hAnsiTheme="minorHAnsi" w:cstheme="minorHAnsi"/>
                <w:bCs/>
              </w:rPr>
              <w:t>9</w:t>
            </w:r>
          </w:p>
          <w:p w14:paraId="2A21B920" w14:textId="77777777" w:rsidR="003E4BEF" w:rsidRDefault="003E4BEF" w:rsidP="00B625D9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ED32BA6" w14:textId="5F9D21AC" w:rsidR="009961C8" w:rsidRPr="00D11348" w:rsidRDefault="009961C8" w:rsidP="00B625D9">
            <w:pPr>
              <w:rPr>
                <w:rFonts w:asciiTheme="minorHAnsi" w:eastAsia="Calibri" w:hAnsiTheme="minorHAnsi" w:cstheme="minorHAnsi"/>
                <w:bCs/>
              </w:rPr>
            </w:pPr>
            <w:r w:rsidRPr="00D11348">
              <w:rPr>
                <w:rFonts w:asciiTheme="minorHAnsi" w:eastAsia="Calibri" w:hAnsiTheme="minorHAnsi" w:cstheme="minorHAnsi"/>
                <w:bCs/>
              </w:rPr>
              <w:t>9.2</w:t>
            </w:r>
          </w:p>
          <w:p w14:paraId="6736F72E" w14:textId="46A2262C" w:rsidR="009961C8" w:rsidRPr="00D11348" w:rsidRDefault="009961C8" w:rsidP="00B625D9">
            <w:pPr>
              <w:rPr>
                <w:rFonts w:asciiTheme="minorHAnsi" w:eastAsia="Calibri" w:hAnsiTheme="minorHAnsi" w:cstheme="minorHAnsi"/>
                <w:bCs/>
              </w:rPr>
            </w:pPr>
          </w:p>
        </w:tc>
        <w:tc>
          <w:tcPr>
            <w:tcW w:w="8822" w:type="dxa"/>
            <w:shd w:val="clear" w:color="auto" w:fill="auto"/>
          </w:tcPr>
          <w:p w14:paraId="37F03C76" w14:textId="77777777" w:rsidR="00CA2F75" w:rsidRPr="00714E8E" w:rsidRDefault="00764A5E" w:rsidP="00C05039">
            <w:pPr>
              <w:pStyle w:val="NoSpacing"/>
              <w:rPr>
                <w:rFonts w:asciiTheme="minorHAnsi" w:hAnsiTheme="minorHAnsi" w:cstheme="minorHAnsi"/>
                <w:b/>
                <w:bCs/>
                <w:u w:val="single"/>
              </w:rPr>
            </w:pPr>
            <w:r w:rsidRPr="00714E8E">
              <w:rPr>
                <w:rFonts w:asciiTheme="minorHAnsi" w:hAnsiTheme="minorHAnsi" w:cstheme="minorHAnsi"/>
                <w:b/>
                <w:bCs/>
                <w:u w:val="single"/>
              </w:rPr>
              <w:t>NICE Guidance</w:t>
            </w:r>
          </w:p>
          <w:p w14:paraId="71194D42" w14:textId="72B5DFA6" w:rsidR="008C6B7C" w:rsidRDefault="008C6B7C" w:rsidP="00C05039">
            <w:pPr>
              <w:pStyle w:val="NoSpacing"/>
              <w:rPr>
                <w:rFonts w:asciiTheme="minorHAnsi" w:hAnsiTheme="minorHAnsi" w:cstheme="minorHAnsi"/>
              </w:rPr>
            </w:pPr>
          </w:p>
          <w:p w14:paraId="4651DB1D" w14:textId="0A31B43F" w:rsidR="008C6B7C" w:rsidRPr="00B23AED" w:rsidRDefault="009961C8" w:rsidP="00C05039">
            <w:pPr>
              <w:pStyle w:val="NoSpacing"/>
              <w:rPr>
                <w:rFonts w:asciiTheme="minorHAnsi" w:hAnsiTheme="minorHAnsi" w:cstheme="minorHAnsi"/>
                <w:u w:val="single"/>
              </w:rPr>
            </w:pPr>
            <w:proofErr w:type="spellStart"/>
            <w:r w:rsidRPr="00B23AED">
              <w:rPr>
                <w:rFonts w:asciiTheme="minorHAnsi" w:hAnsiTheme="minorHAnsi" w:cstheme="minorHAnsi"/>
                <w:u w:val="single"/>
              </w:rPr>
              <w:t>Inclirisan</w:t>
            </w:r>
            <w:proofErr w:type="spellEnd"/>
          </w:p>
          <w:p w14:paraId="2FDC970D" w14:textId="6A764CAF" w:rsidR="009961C8" w:rsidRDefault="009961C8" w:rsidP="00C05039">
            <w:pPr>
              <w:pStyle w:val="NoSpacing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CJ referred to a letter sent by </w:t>
            </w:r>
            <w:proofErr w:type="gramStart"/>
            <w:r>
              <w:rPr>
                <w:rFonts w:asciiTheme="minorHAnsi" w:hAnsiTheme="minorHAnsi" w:cstheme="minorHAnsi"/>
              </w:rPr>
              <w:t>NHSE/I</w:t>
            </w:r>
            <w:proofErr w:type="gramEnd"/>
            <w:r>
              <w:rPr>
                <w:rFonts w:asciiTheme="minorHAnsi" w:hAnsiTheme="minorHAnsi" w:cstheme="minorHAnsi"/>
              </w:rPr>
              <w:t xml:space="preserve"> </w:t>
            </w:r>
            <w:r w:rsidR="00D22E73">
              <w:rPr>
                <w:rFonts w:asciiTheme="minorHAnsi" w:hAnsiTheme="minorHAnsi" w:cstheme="minorHAnsi"/>
              </w:rPr>
              <w:t>on 22</w:t>
            </w:r>
            <w:r w:rsidR="00D22E73" w:rsidRPr="00D22E73">
              <w:rPr>
                <w:rFonts w:asciiTheme="minorHAnsi" w:hAnsiTheme="minorHAnsi" w:cstheme="minorHAnsi"/>
                <w:vertAlign w:val="superscript"/>
              </w:rPr>
              <w:t>nd</w:t>
            </w:r>
            <w:r w:rsidR="00D22E73">
              <w:rPr>
                <w:rFonts w:asciiTheme="minorHAnsi" w:hAnsiTheme="minorHAnsi" w:cstheme="minorHAnsi"/>
              </w:rPr>
              <w:t xml:space="preserve"> September </w:t>
            </w:r>
            <w:r>
              <w:rPr>
                <w:rFonts w:asciiTheme="minorHAnsi" w:hAnsiTheme="minorHAnsi" w:cstheme="minorHAnsi"/>
              </w:rPr>
              <w:t xml:space="preserve">recommending that </w:t>
            </w:r>
            <w:proofErr w:type="spellStart"/>
            <w:r>
              <w:rPr>
                <w:rFonts w:asciiTheme="minorHAnsi" w:hAnsiTheme="minorHAnsi" w:cstheme="minorHAnsi"/>
              </w:rPr>
              <w:t>Inclirisan</w:t>
            </w:r>
            <w:proofErr w:type="spellEnd"/>
            <w:r w:rsidR="00D22E73">
              <w:rPr>
                <w:rFonts w:asciiTheme="minorHAnsi" w:hAnsiTheme="minorHAnsi" w:cstheme="minorHAnsi"/>
              </w:rPr>
              <w:t xml:space="preserve"> be </w:t>
            </w:r>
            <w:r>
              <w:rPr>
                <w:rFonts w:asciiTheme="minorHAnsi" w:hAnsiTheme="minorHAnsi" w:cstheme="minorHAnsi"/>
              </w:rPr>
              <w:t>added as a green drug to all formularies</w:t>
            </w:r>
            <w:r w:rsidR="00B23AED">
              <w:rPr>
                <w:rFonts w:asciiTheme="minorHAnsi" w:hAnsiTheme="minorHAnsi" w:cstheme="minorHAnsi"/>
              </w:rPr>
              <w:t xml:space="preserve"> within 30 days</w:t>
            </w:r>
            <w:r>
              <w:rPr>
                <w:rFonts w:asciiTheme="minorHAnsi" w:hAnsiTheme="minorHAnsi" w:cstheme="minorHAnsi"/>
              </w:rPr>
              <w:t xml:space="preserve"> following a positive NICE final appraisal document</w:t>
            </w:r>
            <w:r w:rsidR="00D22E73">
              <w:rPr>
                <w:rFonts w:asciiTheme="minorHAnsi" w:hAnsiTheme="minorHAnsi" w:cstheme="minorHAnsi"/>
              </w:rPr>
              <w:t xml:space="preserve"> (FAD). This is unusual as FADs are usually part of the NICE TA process.</w:t>
            </w:r>
          </w:p>
          <w:p w14:paraId="6D2B2A39" w14:textId="5768C49E" w:rsidR="00BA005F" w:rsidRPr="00BA005F" w:rsidRDefault="00D22E73" w:rsidP="00BA005F">
            <w:pPr>
              <w:pStyle w:val="NoSpacing"/>
              <w:rPr>
                <w:rFonts w:asciiTheme="minorHAnsi" w:hAnsiTheme="minorHAnsi" w:cstheme="minorHAnsi"/>
              </w:rPr>
            </w:pPr>
            <w:proofErr w:type="spellStart"/>
            <w:r w:rsidRPr="00D22E73">
              <w:rPr>
                <w:rFonts w:asciiTheme="minorHAnsi" w:hAnsiTheme="minorHAnsi" w:cstheme="minorHAnsi"/>
              </w:rPr>
              <w:t>Inclisiran</w:t>
            </w:r>
            <w:proofErr w:type="spellEnd"/>
            <w:r w:rsidRPr="00D22E73">
              <w:rPr>
                <w:rFonts w:asciiTheme="minorHAnsi" w:hAnsiTheme="minorHAnsi" w:cstheme="minorHAnsi"/>
              </w:rPr>
              <w:t xml:space="preserve"> (</w:t>
            </w:r>
            <w:proofErr w:type="spellStart"/>
            <w:r w:rsidRPr="00D22E73">
              <w:rPr>
                <w:rFonts w:asciiTheme="minorHAnsi" w:hAnsiTheme="minorHAnsi" w:cstheme="minorHAnsi"/>
              </w:rPr>
              <w:t>Leqvio</w:t>
            </w:r>
            <w:proofErr w:type="spellEnd"/>
            <w:r w:rsidRPr="00D22E73">
              <w:rPr>
                <w:rFonts w:asciiTheme="minorHAnsi" w:hAnsiTheme="minorHAnsi" w:cstheme="minorHAnsi"/>
              </w:rPr>
              <w:t>) is the first of a new type of cholesterol-lowering treatment which uses RNA interference (RNAi) to boost the liver’s ability to remove LDL-cholesterol from the blood. It is given by subcutaneous injection, either on its own or alongside statins or other cholesterol-lowering drugs. Patients receive a 2</w:t>
            </w:r>
            <w:r w:rsidRPr="00D22E73">
              <w:rPr>
                <w:rFonts w:asciiTheme="minorHAnsi" w:hAnsiTheme="minorHAnsi" w:cstheme="minorHAnsi"/>
                <w:vertAlign w:val="superscript"/>
              </w:rPr>
              <w:t>nd</w:t>
            </w:r>
            <w:r w:rsidRPr="00D22E73">
              <w:rPr>
                <w:rFonts w:asciiTheme="minorHAnsi" w:hAnsiTheme="minorHAnsi" w:cstheme="minorHAnsi"/>
              </w:rPr>
              <w:t xml:space="preserve"> dose three months after an initial dose, and then two more doses each year. </w:t>
            </w:r>
            <w:r w:rsidR="00B23AED">
              <w:rPr>
                <w:rFonts w:asciiTheme="minorHAnsi" w:hAnsiTheme="minorHAnsi" w:cstheme="minorHAnsi"/>
              </w:rPr>
              <w:t xml:space="preserve">Although perceived as highly beneficial for patients, </w:t>
            </w:r>
            <w:proofErr w:type="spellStart"/>
            <w:r w:rsidR="00BA005F">
              <w:rPr>
                <w:rFonts w:asciiTheme="minorHAnsi" w:hAnsiTheme="minorHAnsi" w:cstheme="minorHAnsi"/>
              </w:rPr>
              <w:t>Pacef</w:t>
            </w:r>
            <w:proofErr w:type="spellEnd"/>
            <w:r w:rsidR="00BA005F">
              <w:rPr>
                <w:rFonts w:asciiTheme="minorHAnsi" w:hAnsiTheme="minorHAnsi" w:cstheme="minorHAnsi"/>
              </w:rPr>
              <w:t xml:space="preserve"> members raised concerns that </w:t>
            </w:r>
            <w:proofErr w:type="spellStart"/>
            <w:r w:rsidR="00BA005F">
              <w:rPr>
                <w:rFonts w:asciiTheme="minorHAnsi" w:hAnsiTheme="minorHAnsi" w:cstheme="minorHAnsi"/>
              </w:rPr>
              <w:t>Inclirisan</w:t>
            </w:r>
            <w:proofErr w:type="spellEnd"/>
            <w:r w:rsidR="00BA005F">
              <w:rPr>
                <w:rFonts w:asciiTheme="minorHAnsi" w:hAnsiTheme="minorHAnsi" w:cstheme="minorHAnsi"/>
              </w:rPr>
              <w:t xml:space="preserve"> was </w:t>
            </w:r>
            <w:r w:rsidR="00B23AED">
              <w:rPr>
                <w:rFonts w:asciiTheme="minorHAnsi" w:hAnsiTheme="minorHAnsi" w:cstheme="minorHAnsi"/>
              </w:rPr>
              <w:t xml:space="preserve">immediately </w:t>
            </w:r>
            <w:r w:rsidR="00BA005F">
              <w:rPr>
                <w:rFonts w:asciiTheme="minorHAnsi" w:hAnsiTheme="minorHAnsi" w:cstheme="minorHAnsi"/>
              </w:rPr>
              <w:t xml:space="preserve">classified as green with no GP experience or training on using the drug. In order to comply with the regulations, </w:t>
            </w:r>
            <w:proofErr w:type="spellStart"/>
            <w:r w:rsidR="00BA005F">
              <w:rPr>
                <w:rFonts w:asciiTheme="minorHAnsi" w:hAnsiTheme="minorHAnsi" w:cstheme="minorHAnsi"/>
              </w:rPr>
              <w:t>Inclirisan</w:t>
            </w:r>
            <w:proofErr w:type="spellEnd"/>
            <w:r w:rsidR="00BA005F">
              <w:rPr>
                <w:rFonts w:asciiTheme="minorHAnsi" w:hAnsiTheme="minorHAnsi" w:cstheme="minorHAnsi"/>
              </w:rPr>
              <w:t xml:space="preserve"> will be added to the </w:t>
            </w:r>
            <w:proofErr w:type="gramStart"/>
            <w:r w:rsidR="00BA005F">
              <w:rPr>
                <w:rFonts w:asciiTheme="minorHAnsi" w:hAnsiTheme="minorHAnsi" w:cstheme="minorHAnsi"/>
              </w:rPr>
              <w:t>formulary</w:t>
            </w:r>
            <w:proofErr w:type="gramEnd"/>
            <w:r w:rsidR="00BA005F">
              <w:rPr>
                <w:rFonts w:asciiTheme="minorHAnsi" w:hAnsiTheme="minorHAnsi" w:cstheme="minorHAnsi"/>
              </w:rPr>
              <w:t xml:space="preserve"> but no colour assigned to it until CJ has raised these concerns with </w:t>
            </w:r>
            <w:r w:rsidR="00BA005F" w:rsidRPr="00BA005F">
              <w:rPr>
                <w:rFonts w:asciiTheme="minorHAnsi" w:hAnsiTheme="minorHAnsi" w:cstheme="minorHAnsi"/>
              </w:rPr>
              <w:t>NHSE</w:t>
            </w:r>
            <w:r w:rsidR="00BA005F">
              <w:rPr>
                <w:rFonts w:asciiTheme="minorHAnsi" w:hAnsiTheme="minorHAnsi" w:cstheme="minorHAnsi"/>
              </w:rPr>
              <w:t>/</w:t>
            </w:r>
            <w:r w:rsidR="00BA005F" w:rsidRPr="00BA005F">
              <w:rPr>
                <w:rFonts w:asciiTheme="minorHAnsi" w:hAnsiTheme="minorHAnsi" w:cstheme="minorHAnsi"/>
              </w:rPr>
              <w:t xml:space="preserve"> I</w:t>
            </w:r>
            <w:r w:rsidR="00BA005F">
              <w:rPr>
                <w:rFonts w:asciiTheme="minorHAnsi" w:hAnsiTheme="minorHAnsi" w:cstheme="minorHAnsi"/>
              </w:rPr>
              <w:t xml:space="preserve"> regarding the</w:t>
            </w:r>
            <w:r w:rsidR="00BA005F" w:rsidRPr="00BA005F">
              <w:rPr>
                <w:rFonts w:asciiTheme="minorHAnsi" w:hAnsiTheme="minorHAnsi" w:cstheme="minorHAnsi"/>
              </w:rPr>
              <w:t xml:space="preserve"> </w:t>
            </w:r>
            <w:r w:rsidR="00B23AED">
              <w:rPr>
                <w:rFonts w:asciiTheme="minorHAnsi" w:hAnsiTheme="minorHAnsi" w:cstheme="minorHAnsi"/>
              </w:rPr>
              <w:t>green</w:t>
            </w:r>
            <w:r w:rsidR="00BA005F" w:rsidRPr="00BA005F">
              <w:rPr>
                <w:rFonts w:asciiTheme="minorHAnsi" w:hAnsiTheme="minorHAnsi" w:cstheme="minorHAnsi"/>
              </w:rPr>
              <w:t xml:space="preserve"> status without timely provision of training and support to GP’s.</w:t>
            </w:r>
          </w:p>
          <w:p w14:paraId="2DFFDFF4" w14:textId="3461A510" w:rsidR="00BA005F" w:rsidRPr="00D22E73" w:rsidRDefault="00B23AED" w:rsidP="00BA005F">
            <w:pPr>
              <w:pStyle w:val="NoSpacing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This item will be discussed again at the</w:t>
            </w:r>
            <w:r w:rsidR="00BA005F" w:rsidRPr="00BA005F">
              <w:rPr>
                <w:rFonts w:asciiTheme="minorHAnsi" w:hAnsiTheme="minorHAnsi" w:cstheme="minorHAnsi"/>
              </w:rPr>
              <w:t xml:space="preserve"> November meeting.</w:t>
            </w:r>
          </w:p>
          <w:p w14:paraId="42B584B7" w14:textId="255B3AEC" w:rsidR="00C05039" w:rsidRPr="00A97622" w:rsidRDefault="00C05039" w:rsidP="00B625D9">
            <w:pPr>
              <w:pStyle w:val="NoSpacing"/>
              <w:jc w:val="both"/>
              <w:rPr>
                <w:rFonts w:asciiTheme="minorHAnsi" w:hAnsiTheme="minorHAnsi" w:cstheme="minorHAnsi"/>
              </w:rPr>
            </w:pPr>
          </w:p>
        </w:tc>
      </w:tr>
      <w:tr w:rsidR="00B625D9" w:rsidRPr="00A97622" w14:paraId="3CF3EF0F" w14:textId="77777777" w:rsidTr="00F87C06">
        <w:trPr>
          <w:trHeight w:val="490"/>
        </w:trPr>
        <w:tc>
          <w:tcPr>
            <w:tcW w:w="9639" w:type="dxa"/>
            <w:gridSpan w:val="2"/>
            <w:shd w:val="clear" w:color="auto" w:fill="92D050"/>
          </w:tcPr>
          <w:p w14:paraId="7758CF88" w14:textId="77777777" w:rsidR="00B625D9" w:rsidRPr="00D6735A" w:rsidRDefault="00B625D9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 w:rsidRPr="00D6735A">
              <w:rPr>
                <w:rFonts w:asciiTheme="minorHAnsi" w:hAnsiTheme="minorHAnsi" w:cstheme="minorHAnsi"/>
                <w:b/>
              </w:rPr>
              <w:t xml:space="preserve">Date of the next meeting </w:t>
            </w:r>
          </w:p>
          <w:p w14:paraId="0F2DC5CA" w14:textId="77777777" w:rsidR="006B46EB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Wednesday 17</w:t>
            </w:r>
            <w:r w:rsidRPr="006B46EB">
              <w:rPr>
                <w:rFonts w:asciiTheme="minorHAnsi" w:hAnsiTheme="minorHAnsi" w:cstheme="minorHAnsi"/>
                <w:b/>
                <w:vertAlign w:val="superscript"/>
              </w:rPr>
              <w:t>th</w:t>
            </w:r>
            <w:r>
              <w:rPr>
                <w:rFonts w:asciiTheme="minorHAnsi" w:hAnsiTheme="minorHAnsi" w:cstheme="minorHAnsi"/>
                <w:b/>
              </w:rPr>
              <w:t xml:space="preserve"> November 2021 </w:t>
            </w:r>
          </w:p>
          <w:p w14:paraId="251E7DC2" w14:textId="759C7B29" w:rsidR="00B625D9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1.30pm to 3.00pm</w:t>
            </w:r>
          </w:p>
          <w:p w14:paraId="4C0FE222" w14:textId="193DDEE3" w:rsidR="006B46EB" w:rsidRPr="00D6735A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Via Teams</w:t>
            </w:r>
          </w:p>
          <w:p w14:paraId="0C9B4D5F" w14:textId="1FFDA458" w:rsidR="00B625D9" w:rsidRPr="00D6735A" w:rsidRDefault="00B625D9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</w:tbl>
    <w:p w14:paraId="7526D91B" w14:textId="77777777" w:rsidR="008879EE" w:rsidRPr="00A97622" w:rsidRDefault="008879EE" w:rsidP="001E3C42">
      <w:pPr>
        <w:rPr>
          <w:rFonts w:asciiTheme="minorHAnsi" w:hAnsiTheme="minorHAnsi" w:cstheme="minorHAnsi"/>
          <w:sz w:val="22"/>
          <w:szCs w:val="22"/>
        </w:rPr>
      </w:pPr>
    </w:p>
    <w:sectPr w:rsidR="008879EE" w:rsidRPr="00A97622" w:rsidSect="008879EE">
      <w:footerReference w:type="default" r:id="rId9"/>
      <w:pgSz w:w="11906" w:h="16838"/>
      <w:pgMar w:top="680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6C131" w14:textId="77777777" w:rsidR="00590503" w:rsidRDefault="00590503">
      <w:r>
        <w:separator/>
      </w:r>
    </w:p>
  </w:endnote>
  <w:endnote w:type="continuationSeparator" w:id="0">
    <w:p w14:paraId="580E8650" w14:textId="77777777" w:rsidR="00590503" w:rsidRDefault="00590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5F1B2" w14:textId="042F95EA" w:rsidR="000D1267" w:rsidRDefault="00894EA6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Lincolnshire Prescribing &amp; Clinical Effectiveness Forum (</w:t>
    </w:r>
    <w:proofErr w:type="gramStart"/>
    <w:r w:rsidR="000D1267" w:rsidRPr="000D1267">
      <w:rPr>
        <w:rFonts w:asciiTheme="minorHAnsi" w:hAnsiTheme="minorHAnsi" w:cstheme="minorHAnsi"/>
        <w:sz w:val="18"/>
        <w:szCs w:val="18"/>
        <w:lang w:val="en-GB"/>
      </w:rPr>
      <w:t>PACEF</w:t>
    </w:r>
    <w:r w:rsidR="000D1267">
      <w:rPr>
        <w:rFonts w:asciiTheme="minorHAnsi" w:hAnsiTheme="minorHAnsi" w:cstheme="minorHAnsi"/>
        <w:sz w:val="18"/>
        <w:szCs w:val="18"/>
        <w:lang w:val="en-GB"/>
      </w:rPr>
      <w:t>)</w:t>
    </w:r>
    <w:r w:rsidR="000D1267" w:rsidRPr="000D1267">
      <w:rPr>
        <w:rFonts w:asciiTheme="minorHAnsi" w:hAnsiTheme="minorHAnsi" w:cstheme="minorHAnsi"/>
        <w:sz w:val="18"/>
        <w:szCs w:val="18"/>
        <w:lang w:val="en-GB"/>
      </w:rPr>
      <w:t xml:space="preserve">  </w:t>
    </w:r>
    <w:r w:rsidRPr="000D1267">
      <w:rPr>
        <w:rFonts w:asciiTheme="minorHAnsi" w:hAnsiTheme="minorHAnsi" w:cstheme="minorHAnsi"/>
        <w:sz w:val="18"/>
        <w:szCs w:val="18"/>
        <w:lang w:val="en-GB"/>
      </w:rPr>
      <w:t xml:space="preserve"> </w:t>
    </w:r>
    <w:proofErr w:type="gramEnd"/>
    <w:r w:rsidRPr="000D1267">
      <w:rPr>
        <w:rFonts w:asciiTheme="minorHAnsi" w:hAnsiTheme="minorHAnsi" w:cstheme="minorHAnsi"/>
        <w:sz w:val="18"/>
        <w:szCs w:val="18"/>
        <w:lang w:val="en-GB"/>
      </w:rPr>
      <w:t xml:space="preserve">                                     </w:t>
    </w:r>
    <w:r w:rsidRPr="000D1267">
      <w:rPr>
        <w:rFonts w:asciiTheme="minorHAnsi" w:eastAsia="Calibri" w:hAnsiTheme="minorHAnsi" w:cstheme="minorHAnsi"/>
        <w:sz w:val="18"/>
        <w:szCs w:val="18"/>
      </w:rPr>
      <w:t xml:space="preserve">Page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PAGE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  <w:r w:rsidRPr="000D1267">
      <w:rPr>
        <w:rFonts w:asciiTheme="minorHAnsi" w:eastAsia="Calibri" w:hAnsiTheme="minorHAnsi" w:cstheme="minorHAnsi"/>
        <w:sz w:val="18"/>
        <w:szCs w:val="18"/>
      </w:rPr>
      <w:t xml:space="preserve"> of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NUMPAGES 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</w:p>
  <w:p w14:paraId="757E50B4" w14:textId="574CD993" w:rsidR="00894EA6" w:rsidRPr="000D1267" w:rsidRDefault="000D1267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>
      <w:rPr>
        <w:rFonts w:asciiTheme="minorHAnsi" w:eastAsia="Calibri" w:hAnsiTheme="minorHAnsi" w:cstheme="minorHAnsi"/>
        <w:sz w:val="18"/>
        <w:szCs w:val="18"/>
        <w:lang w:val="en-GB"/>
      </w:rPr>
      <w:t>13</w:t>
    </w:r>
    <w:r w:rsidRPr="000D1267">
      <w:rPr>
        <w:rFonts w:asciiTheme="minorHAnsi" w:eastAsia="Calibri" w:hAnsiTheme="minorHAnsi" w:cstheme="minorHAnsi"/>
        <w:sz w:val="18"/>
        <w:szCs w:val="18"/>
        <w:vertAlign w:val="superscript"/>
        <w:lang w:val="en-GB"/>
      </w:rPr>
      <w:t>th</w:t>
    </w:r>
    <w:r>
      <w:rPr>
        <w:rFonts w:asciiTheme="minorHAnsi" w:eastAsia="Calibri" w:hAnsiTheme="minorHAnsi" w:cstheme="minorHAnsi"/>
        <w:sz w:val="18"/>
        <w:szCs w:val="18"/>
        <w:lang w:val="en-GB"/>
      </w:rPr>
      <w:t xml:space="preserve"> October 2021</w:t>
    </w:r>
    <w:r w:rsidR="007704D4" w:rsidRPr="000D1267">
      <w:rPr>
        <w:rFonts w:asciiTheme="minorHAnsi" w:hAnsiTheme="minorHAnsi" w:cstheme="minorHAnsi"/>
        <w:sz w:val="18"/>
        <w:szCs w:val="18"/>
        <w:lang w:val="en-GB"/>
      </w:rPr>
      <w:tab/>
    </w:r>
  </w:p>
  <w:p w14:paraId="09EAEE3F" w14:textId="77777777" w:rsidR="008879EE" w:rsidRPr="000D1267" w:rsidRDefault="008879EE" w:rsidP="00894EA6">
    <w:pPr>
      <w:pStyle w:val="Footer"/>
      <w:tabs>
        <w:tab w:val="right" w:pos="10772"/>
      </w:tabs>
      <w:ind w:right="-141"/>
      <w:rPr>
        <w:rFonts w:asciiTheme="minorHAnsi" w:hAnsiTheme="minorHAnsi" w:cstheme="minorHAnsi"/>
        <w:sz w:val="18"/>
        <w:szCs w:val="18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Visit our website; www.lincolnshire-pacef.nhs.uk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2B1C3" w14:textId="77777777" w:rsidR="00590503" w:rsidRDefault="00590503">
      <w:r>
        <w:separator/>
      </w:r>
    </w:p>
  </w:footnote>
  <w:footnote w:type="continuationSeparator" w:id="0">
    <w:p w14:paraId="7F0D1923" w14:textId="77777777" w:rsidR="00590503" w:rsidRDefault="005905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6781F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D671C"/>
    <w:multiLevelType w:val="hybridMultilevel"/>
    <w:tmpl w:val="82BE32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AB34A9"/>
    <w:multiLevelType w:val="hybridMultilevel"/>
    <w:tmpl w:val="C840CF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9A71A0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8939E1"/>
    <w:multiLevelType w:val="hybridMultilevel"/>
    <w:tmpl w:val="B9D264DA"/>
    <w:lvl w:ilvl="0" w:tplc="08090009">
      <w:start w:val="1"/>
      <w:numFmt w:val="bullet"/>
      <w:lvlText w:val=""/>
      <w:lvlJc w:val="left"/>
      <w:pPr>
        <w:ind w:left="79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5" w15:restartNumberingAfterBreak="0">
    <w:nsid w:val="1E997EA0"/>
    <w:multiLevelType w:val="hybridMultilevel"/>
    <w:tmpl w:val="0F5CC0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7B4302"/>
    <w:multiLevelType w:val="hybridMultilevel"/>
    <w:tmpl w:val="DA92AF3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44408D"/>
    <w:multiLevelType w:val="hybridMultilevel"/>
    <w:tmpl w:val="F2FA17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E903C9"/>
    <w:multiLevelType w:val="hybridMultilevel"/>
    <w:tmpl w:val="CF3CEF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6164B"/>
    <w:multiLevelType w:val="hybridMultilevel"/>
    <w:tmpl w:val="D44AA34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501B80"/>
    <w:multiLevelType w:val="hybridMultilevel"/>
    <w:tmpl w:val="E672697A"/>
    <w:lvl w:ilvl="0" w:tplc="1F7AF68C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2D9D2678"/>
    <w:multiLevelType w:val="hybridMultilevel"/>
    <w:tmpl w:val="F6BC38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644C5D"/>
    <w:multiLevelType w:val="hybridMultilevel"/>
    <w:tmpl w:val="8CEA8EF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C604CA"/>
    <w:multiLevelType w:val="hybridMultilevel"/>
    <w:tmpl w:val="D422B1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5914B9"/>
    <w:multiLevelType w:val="hybridMultilevel"/>
    <w:tmpl w:val="C436C0AA"/>
    <w:lvl w:ilvl="0" w:tplc="7A1E3864">
      <w:start w:val="1"/>
      <w:numFmt w:val="lowerLetter"/>
      <w:lvlText w:val="%1)"/>
      <w:lvlJc w:val="left"/>
      <w:pPr>
        <w:ind w:left="43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51" w:hanging="360"/>
      </w:pPr>
    </w:lvl>
    <w:lvl w:ilvl="2" w:tplc="0809001B" w:tentative="1">
      <w:start w:val="1"/>
      <w:numFmt w:val="lowerRoman"/>
      <w:lvlText w:val="%3."/>
      <w:lvlJc w:val="right"/>
      <w:pPr>
        <w:ind w:left="1871" w:hanging="180"/>
      </w:pPr>
    </w:lvl>
    <w:lvl w:ilvl="3" w:tplc="0809000F" w:tentative="1">
      <w:start w:val="1"/>
      <w:numFmt w:val="decimal"/>
      <w:lvlText w:val="%4."/>
      <w:lvlJc w:val="left"/>
      <w:pPr>
        <w:ind w:left="2591" w:hanging="360"/>
      </w:pPr>
    </w:lvl>
    <w:lvl w:ilvl="4" w:tplc="08090019" w:tentative="1">
      <w:start w:val="1"/>
      <w:numFmt w:val="lowerLetter"/>
      <w:lvlText w:val="%5."/>
      <w:lvlJc w:val="left"/>
      <w:pPr>
        <w:ind w:left="3311" w:hanging="360"/>
      </w:pPr>
    </w:lvl>
    <w:lvl w:ilvl="5" w:tplc="0809001B" w:tentative="1">
      <w:start w:val="1"/>
      <w:numFmt w:val="lowerRoman"/>
      <w:lvlText w:val="%6."/>
      <w:lvlJc w:val="right"/>
      <w:pPr>
        <w:ind w:left="4031" w:hanging="180"/>
      </w:pPr>
    </w:lvl>
    <w:lvl w:ilvl="6" w:tplc="0809000F" w:tentative="1">
      <w:start w:val="1"/>
      <w:numFmt w:val="decimal"/>
      <w:lvlText w:val="%7."/>
      <w:lvlJc w:val="left"/>
      <w:pPr>
        <w:ind w:left="4751" w:hanging="360"/>
      </w:pPr>
    </w:lvl>
    <w:lvl w:ilvl="7" w:tplc="08090019" w:tentative="1">
      <w:start w:val="1"/>
      <w:numFmt w:val="lowerLetter"/>
      <w:lvlText w:val="%8."/>
      <w:lvlJc w:val="left"/>
      <w:pPr>
        <w:ind w:left="5471" w:hanging="360"/>
      </w:pPr>
    </w:lvl>
    <w:lvl w:ilvl="8" w:tplc="0809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15" w15:restartNumberingAfterBreak="0">
    <w:nsid w:val="3EB862F4"/>
    <w:multiLevelType w:val="hybridMultilevel"/>
    <w:tmpl w:val="12325C26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EFF10D1"/>
    <w:multiLevelType w:val="hybridMultilevel"/>
    <w:tmpl w:val="8A2665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B62AB0"/>
    <w:multiLevelType w:val="hybridMultilevel"/>
    <w:tmpl w:val="8CB69032"/>
    <w:lvl w:ilvl="0" w:tplc="8026BAFA"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42A208FD"/>
    <w:multiLevelType w:val="hybridMultilevel"/>
    <w:tmpl w:val="F146C8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557A56"/>
    <w:multiLevelType w:val="hybridMultilevel"/>
    <w:tmpl w:val="F2FA17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A25C60"/>
    <w:multiLevelType w:val="hybridMultilevel"/>
    <w:tmpl w:val="2F08BB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F37C2C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294594"/>
    <w:multiLevelType w:val="hybridMultilevel"/>
    <w:tmpl w:val="03E81EA6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71161"/>
    <w:multiLevelType w:val="hybridMultilevel"/>
    <w:tmpl w:val="CDDAC872"/>
    <w:lvl w:ilvl="0" w:tplc="08090019">
      <w:start w:val="1"/>
      <w:numFmt w:val="lowerLetter"/>
      <w:lvlText w:val="%1."/>
      <w:lvlJc w:val="left"/>
      <w:pPr>
        <w:ind w:left="2160" w:hanging="360"/>
      </w:p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4" w15:restartNumberingAfterBreak="0">
    <w:nsid w:val="594E5BD0"/>
    <w:multiLevelType w:val="hybridMultilevel"/>
    <w:tmpl w:val="0150BEE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DA1C9C"/>
    <w:multiLevelType w:val="hybridMultilevel"/>
    <w:tmpl w:val="C6A893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1106FC"/>
    <w:multiLevelType w:val="hybridMultilevel"/>
    <w:tmpl w:val="135E5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E150CA"/>
    <w:multiLevelType w:val="hybridMultilevel"/>
    <w:tmpl w:val="643E1134"/>
    <w:lvl w:ilvl="0" w:tplc="0809000F">
      <w:start w:val="1"/>
      <w:numFmt w:val="decimal"/>
      <w:lvlText w:val="%1."/>
      <w:lvlJc w:val="left"/>
      <w:pPr>
        <w:tabs>
          <w:tab w:val="num" w:pos="734"/>
        </w:tabs>
        <w:ind w:left="734" w:hanging="360"/>
      </w:pPr>
      <w:rPr>
        <w:rFonts w:hint="default"/>
      </w:rPr>
    </w:lvl>
    <w:lvl w:ilvl="1" w:tplc="08090013">
      <w:start w:val="1"/>
      <w:numFmt w:val="upperRoman"/>
      <w:lvlText w:val="%2."/>
      <w:lvlJc w:val="right"/>
      <w:pPr>
        <w:tabs>
          <w:tab w:val="num" w:pos="1636"/>
        </w:tabs>
        <w:ind w:left="1636" w:hanging="360"/>
      </w:pPr>
      <w:rPr>
        <w:rFonts w:hint="default"/>
      </w:rPr>
    </w:lvl>
    <w:lvl w:ilvl="2" w:tplc="8C1A2DE4">
      <w:start w:val="1"/>
      <w:numFmt w:val="lowerLetter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</w:r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8F4136E"/>
    <w:multiLevelType w:val="hybridMultilevel"/>
    <w:tmpl w:val="CF3CEF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A1365F"/>
    <w:multiLevelType w:val="hybridMultilevel"/>
    <w:tmpl w:val="331C16BA"/>
    <w:lvl w:ilvl="0" w:tplc="CE169AAC">
      <w:numFmt w:val="bullet"/>
      <w:lvlText w:val="-"/>
      <w:lvlJc w:val="left"/>
      <w:pPr>
        <w:ind w:left="431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</w:abstractNum>
  <w:abstractNum w:abstractNumId="30" w15:restartNumberingAfterBreak="0">
    <w:nsid w:val="708A1E6A"/>
    <w:multiLevelType w:val="hybridMultilevel"/>
    <w:tmpl w:val="82BE32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5B0541"/>
    <w:multiLevelType w:val="hybridMultilevel"/>
    <w:tmpl w:val="ED8466BC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DD5E75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021675"/>
    <w:multiLevelType w:val="hybridMultilevel"/>
    <w:tmpl w:val="1AE889F6"/>
    <w:lvl w:ilvl="0" w:tplc="C7A806AA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1B22A7"/>
    <w:multiLevelType w:val="hybridMultilevel"/>
    <w:tmpl w:val="3312AD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C52489"/>
    <w:multiLevelType w:val="hybridMultilevel"/>
    <w:tmpl w:val="C41CF65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AE27C36"/>
    <w:multiLevelType w:val="hybridMultilevel"/>
    <w:tmpl w:val="E3CC8E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1110B5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5E19B6"/>
    <w:multiLevelType w:val="hybridMultilevel"/>
    <w:tmpl w:val="3168AA8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D770BF5"/>
    <w:multiLevelType w:val="hybridMultilevel"/>
    <w:tmpl w:val="C41CF65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7330194">
    <w:abstractNumId w:val="11"/>
  </w:num>
  <w:num w:numId="2" w16cid:durableId="1655182383">
    <w:abstractNumId w:val="35"/>
  </w:num>
  <w:num w:numId="3" w16cid:durableId="1301693870">
    <w:abstractNumId w:val="39"/>
  </w:num>
  <w:num w:numId="4" w16cid:durableId="1107459744">
    <w:abstractNumId w:val="34"/>
  </w:num>
  <w:num w:numId="5" w16cid:durableId="908156134">
    <w:abstractNumId w:val="30"/>
  </w:num>
  <w:num w:numId="6" w16cid:durableId="1142582949">
    <w:abstractNumId w:val="1"/>
  </w:num>
  <w:num w:numId="7" w16cid:durableId="18091712">
    <w:abstractNumId w:val="36"/>
  </w:num>
  <w:num w:numId="8" w16cid:durableId="954096038">
    <w:abstractNumId w:val="3"/>
  </w:num>
  <w:num w:numId="9" w16cid:durableId="942297608">
    <w:abstractNumId w:val="21"/>
  </w:num>
  <w:num w:numId="10" w16cid:durableId="2014990975">
    <w:abstractNumId w:val="37"/>
  </w:num>
  <w:num w:numId="11" w16cid:durableId="227618793">
    <w:abstractNumId w:val="32"/>
  </w:num>
  <w:num w:numId="12" w16cid:durableId="736171015">
    <w:abstractNumId w:val="0"/>
  </w:num>
  <w:num w:numId="13" w16cid:durableId="1338774301">
    <w:abstractNumId w:val="6"/>
  </w:num>
  <w:num w:numId="14" w16cid:durableId="655302709">
    <w:abstractNumId w:val="19"/>
  </w:num>
  <w:num w:numId="15" w16cid:durableId="1706831816">
    <w:abstractNumId w:val="7"/>
  </w:num>
  <w:num w:numId="16" w16cid:durableId="1757559176">
    <w:abstractNumId w:val="2"/>
  </w:num>
  <w:num w:numId="17" w16cid:durableId="1441218104">
    <w:abstractNumId w:val="8"/>
  </w:num>
  <w:num w:numId="18" w16cid:durableId="1856576005">
    <w:abstractNumId w:val="28"/>
  </w:num>
  <w:num w:numId="19" w16cid:durableId="188105125">
    <w:abstractNumId w:val="18"/>
  </w:num>
  <w:num w:numId="20" w16cid:durableId="440683732">
    <w:abstractNumId w:val="20"/>
  </w:num>
  <w:num w:numId="21" w16cid:durableId="77096742">
    <w:abstractNumId w:val="27"/>
  </w:num>
  <w:num w:numId="22" w16cid:durableId="1898399772">
    <w:abstractNumId w:val="31"/>
  </w:num>
  <w:num w:numId="23" w16cid:durableId="101725945">
    <w:abstractNumId w:val="15"/>
  </w:num>
  <w:num w:numId="24" w16cid:durableId="3943199">
    <w:abstractNumId w:val="23"/>
  </w:num>
  <w:num w:numId="25" w16cid:durableId="1104770629">
    <w:abstractNumId w:val="22"/>
  </w:num>
  <w:num w:numId="26" w16cid:durableId="612368704">
    <w:abstractNumId w:val="14"/>
  </w:num>
  <w:num w:numId="27" w16cid:durableId="343047769">
    <w:abstractNumId w:val="4"/>
  </w:num>
  <w:num w:numId="28" w16cid:durableId="1214656325">
    <w:abstractNumId w:val="10"/>
  </w:num>
  <w:num w:numId="29" w16cid:durableId="1406875520">
    <w:abstractNumId w:val="17"/>
  </w:num>
  <w:num w:numId="30" w16cid:durableId="1555384473">
    <w:abstractNumId w:val="29"/>
  </w:num>
  <w:num w:numId="31" w16cid:durableId="952980008">
    <w:abstractNumId w:val="16"/>
  </w:num>
  <w:num w:numId="32" w16cid:durableId="942109592">
    <w:abstractNumId w:val="33"/>
  </w:num>
  <w:num w:numId="33" w16cid:durableId="807011889">
    <w:abstractNumId w:val="25"/>
  </w:num>
  <w:num w:numId="34" w16cid:durableId="2140106111">
    <w:abstractNumId w:val="13"/>
  </w:num>
  <w:num w:numId="35" w16cid:durableId="1634364378">
    <w:abstractNumId w:val="5"/>
  </w:num>
  <w:num w:numId="36" w16cid:durableId="1894466334">
    <w:abstractNumId w:val="26"/>
  </w:num>
  <w:num w:numId="37" w16cid:durableId="716051334">
    <w:abstractNumId w:val="24"/>
  </w:num>
  <w:num w:numId="38" w16cid:durableId="1143044874">
    <w:abstractNumId w:val="12"/>
  </w:num>
  <w:num w:numId="39" w16cid:durableId="1204177779">
    <w:abstractNumId w:val="9"/>
  </w:num>
  <w:num w:numId="40" w16cid:durableId="439954904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52C"/>
    <w:rsid w:val="00001080"/>
    <w:rsid w:val="00002FE8"/>
    <w:rsid w:val="00010C86"/>
    <w:rsid w:val="0001121B"/>
    <w:rsid w:val="000129B4"/>
    <w:rsid w:val="00015523"/>
    <w:rsid w:val="00020AEC"/>
    <w:rsid w:val="0003217B"/>
    <w:rsid w:val="0003541D"/>
    <w:rsid w:val="00041183"/>
    <w:rsid w:val="00041E18"/>
    <w:rsid w:val="00045F85"/>
    <w:rsid w:val="0004692D"/>
    <w:rsid w:val="00055614"/>
    <w:rsid w:val="00057AF1"/>
    <w:rsid w:val="00061898"/>
    <w:rsid w:val="00063A7F"/>
    <w:rsid w:val="00071015"/>
    <w:rsid w:val="00077E6C"/>
    <w:rsid w:val="00080453"/>
    <w:rsid w:val="000812F0"/>
    <w:rsid w:val="00083619"/>
    <w:rsid w:val="000852A6"/>
    <w:rsid w:val="00085940"/>
    <w:rsid w:val="00086E0B"/>
    <w:rsid w:val="00090B02"/>
    <w:rsid w:val="00093C7A"/>
    <w:rsid w:val="00095E3F"/>
    <w:rsid w:val="00095FCD"/>
    <w:rsid w:val="000A3542"/>
    <w:rsid w:val="000A354D"/>
    <w:rsid w:val="000A4FA8"/>
    <w:rsid w:val="000B2DD1"/>
    <w:rsid w:val="000B39C6"/>
    <w:rsid w:val="000B3DD6"/>
    <w:rsid w:val="000B47B3"/>
    <w:rsid w:val="000B4938"/>
    <w:rsid w:val="000B4FEE"/>
    <w:rsid w:val="000B7881"/>
    <w:rsid w:val="000B7EF3"/>
    <w:rsid w:val="000C02EF"/>
    <w:rsid w:val="000C1E3F"/>
    <w:rsid w:val="000D1267"/>
    <w:rsid w:val="000D183A"/>
    <w:rsid w:val="000D1D35"/>
    <w:rsid w:val="000D2372"/>
    <w:rsid w:val="000D2387"/>
    <w:rsid w:val="000D6507"/>
    <w:rsid w:val="000E4254"/>
    <w:rsid w:val="000E4790"/>
    <w:rsid w:val="000F02EF"/>
    <w:rsid w:val="000F1F83"/>
    <w:rsid w:val="000F311C"/>
    <w:rsid w:val="000F564F"/>
    <w:rsid w:val="001008B1"/>
    <w:rsid w:val="00101EF6"/>
    <w:rsid w:val="0010205B"/>
    <w:rsid w:val="00106C47"/>
    <w:rsid w:val="00112594"/>
    <w:rsid w:val="0011281F"/>
    <w:rsid w:val="001149D7"/>
    <w:rsid w:val="001158FD"/>
    <w:rsid w:val="00115C55"/>
    <w:rsid w:val="001162CE"/>
    <w:rsid w:val="00116EFC"/>
    <w:rsid w:val="0012308F"/>
    <w:rsid w:val="00124CDB"/>
    <w:rsid w:val="001300A2"/>
    <w:rsid w:val="00136497"/>
    <w:rsid w:val="0013746A"/>
    <w:rsid w:val="00141490"/>
    <w:rsid w:val="00142B0B"/>
    <w:rsid w:val="00146A4D"/>
    <w:rsid w:val="00147937"/>
    <w:rsid w:val="001557AD"/>
    <w:rsid w:val="001625F8"/>
    <w:rsid w:val="001638CC"/>
    <w:rsid w:val="00167DD9"/>
    <w:rsid w:val="00171BB6"/>
    <w:rsid w:val="00174DA3"/>
    <w:rsid w:val="00175F1C"/>
    <w:rsid w:val="00177B3A"/>
    <w:rsid w:val="00181F2F"/>
    <w:rsid w:val="001865DD"/>
    <w:rsid w:val="00186718"/>
    <w:rsid w:val="001875BC"/>
    <w:rsid w:val="00187A70"/>
    <w:rsid w:val="00187E75"/>
    <w:rsid w:val="00190387"/>
    <w:rsid w:val="00194F86"/>
    <w:rsid w:val="0019616F"/>
    <w:rsid w:val="001A1515"/>
    <w:rsid w:val="001A6C76"/>
    <w:rsid w:val="001A6F37"/>
    <w:rsid w:val="001A7F1C"/>
    <w:rsid w:val="001B07BF"/>
    <w:rsid w:val="001B1CBA"/>
    <w:rsid w:val="001B5EC3"/>
    <w:rsid w:val="001B63A6"/>
    <w:rsid w:val="001B67D1"/>
    <w:rsid w:val="001C2FCF"/>
    <w:rsid w:val="001C51D3"/>
    <w:rsid w:val="001C5335"/>
    <w:rsid w:val="001C7FAD"/>
    <w:rsid w:val="001D0C03"/>
    <w:rsid w:val="001D1A0E"/>
    <w:rsid w:val="001D1AEA"/>
    <w:rsid w:val="001D7936"/>
    <w:rsid w:val="001E3C42"/>
    <w:rsid w:val="001E744E"/>
    <w:rsid w:val="001F05D8"/>
    <w:rsid w:val="001F11C1"/>
    <w:rsid w:val="001F4D6C"/>
    <w:rsid w:val="001F5F2F"/>
    <w:rsid w:val="001F7759"/>
    <w:rsid w:val="00202205"/>
    <w:rsid w:val="002056A9"/>
    <w:rsid w:val="00205FA4"/>
    <w:rsid w:val="002064EF"/>
    <w:rsid w:val="00206A72"/>
    <w:rsid w:val="00211A2E"/>
    <w:rsid w:val="00212AA6"/>
    <w:rsid w:val="002137B1"/>
    <w:rsid w:val="00215D02"/>
    <w:rsid w:val="00217F83"/>
    <w:rsid w:val="0022174F"/>
    <w:rsid w:val="00224BED"/>
    <w:rsid w:val="002258A9"/>
    <w:rsid w:val="00225FAA"/>
    <w:rsid w:val="0023005C"/>
    <w:rsid w:val="00233C2E"/>
    <w:rsid w:val="00235831"/>
    <w:rsid w:val="002369E9"/>
    <w:rsid w:val="0023739B"/>
    <w:rsid w:val="002378F1"/>
    <w:rsid w:val="0024018E"/>
    <w:rsid w:val="00241DD1"/>
    <w:rsid w:val="002440F2"/>
    <w:rsid w:val="00244231"/>
    <w:rsid w:val="00244551"/>
    <w:rsid w:val="00245EB5"/>
    <w:rsid w:val="0024681F"/>
    <w:rsid w:val="0025444B"/>
    <w:rsid w:val="0025514B"/>
    <w:rsid w:val="00257E99"/>
    <w:rsid w:val="00261358"/>
    <w:rsid w:val="00262D8F"/>
    <w:rsid w:val="002638FC"/>
    <w:rsid w:val="00264ECA"/>
    <w:rsid w:val="00265CB1"/>
    <w:rsid w:val="00270745"/>
    <w:rsid w:val="00270DE5"/>
    <w:rsid w:val="002723B8"/>
    <w:rsid w:val="002753E3"/>
    <w:rsid w:val="00277DC6"/>
    <w:rsid w:val="00282EFF"/>
    <w:rsid w:val="002845A9"/>
    <w:rsid w:val="00286102"/>
    <w:rsid w:val="002861E8"/>
    <w:rsid w:val="00286E1A"/>
    <w:rsid w:val="00291D09"/>
    <w:rsid w:val="00291E3E"/>
    <w:rsid w:val="00295129"/>
    <w:rsid w:val="00296223"/>
    <w:rsid w:val="0029739E"/>
    <w:rsid w:val="0029774B"/>
    <w:rsid w:val="002A1E01"/>
    <w:rsid w:val="002A2D3E"/>
    <w:rsid w:val="002A54BB"/>
    <w:rsid w:val="002B3DB2"/>
    <w:rsid w:val="002B40E6"/>
    <w:rsid w:val="002B5210"/>
    <w:rsid w:val="002C00BD"/>
    <w:rsid w:val="002C0734"/>
    <w:rsid w:val="002C469D"/>
    <w:rsid w:val="002C4ED8"/>
    <w:rsid w:val="002C4F8E"/>
    <w:rsid w:val="002D097E"/>
    <w:rsid w:val="002D0F98"/>
    <w:rsid w:val="002E579D"/>
    <w:rsid w:val="002E6804"/>
    <w:rsid w:val="002E775A"/>
    <w:rsid w:val="002F0E60"/>
    <w:rsid w:val="002F2040"/>
    <w:rsid w:val="002F2853"/>
    <w:rsid w:val="002F30C7"/>
    <w:rsid w:val="002F4EA6"/>
    <w:rsid w:val="002F5102"/>
    <w:rsid w:val="002F5805"/>
    <w:rsid w:val="003066F2"/>
    <w:rsid w:val="003068B0"/>
    <w:rsid w:val="00310AE8"/>
    <w:rsid w:val="00313860"/>
    <w:rsid w:val="00313C0B"/>
    <w:rsid w:val="00313DB2"/>
    <w:rsid w:val="00314086"/>
    <w:rsid w:val="00314168"/>
    <w:rsid w:val="00315163"/>
    <w:rsid w:val="0031653B"/>
    <w:rsid w:val="003228B0"/>
    <w:rsid w:val="00325EA9"/>
    <w:rsid w:val="00326304"/>
    <w:rsid w:val="00327690"/>
    <w:rsid w:val="00331697"/>
    <w:rsid w:val="0033429C"/>
    <w:rsid w:val="00334958"/>
    <w:rsid w:val="00334B40"/>
    <w:rsid w:val="00334CD1"/>
    <w:rsid w:val="003350C7"/>
    <w:rsid w:val="003354D2"/>
    <w:rsid w:val="00337BBA"/>
    <w:rsid w:val="00340409"/>
    <w:rsid w:val="003411F6"/>
    <w:rsid w:val="0034627C"/>
    <w:rsid w:val="00347077"/>
    <w:rsid w:val="003528BB"/>
    <w:rsid w:val="00352BDC"/>
    <w:rsid w:val="00353850"/>
    <w:rsid w:val="00354A58"/>
    <w:rsid w:val="00354D13"/>
    <w:rsid w:val="003559FC"/>
    <w:rsid w:val="003565EC"/>
    <w:rsid w:val="00357ECB"/>
    <w:rsid w:val="00361547"/>
    <w:rsid w:val="00362D74"/>
    <w:rsid w:val="0036394F"/>
    <w:rsid w:val="003653F1"/>
    <w:rsid w:val="00371A99"/>
    <w:rsid w:val="00375EB7"/>
    <w:rsid w:val="00382345"/>
    <w:rsid w:val="003856CF"/>
    <w:rsid w:val="00386CD7"/>
    <w:rsid w:val="003879AD"/>
    <w:rsid w:val="00390FFD"/>
    <w:rsid w:val="00391B1F"/>
    <w:rsid w:val="00393409"/>
    <w:rsid w:val="00395477"/>
    <w:rsid w:val="00396BF7"/>
    <w:rsid w:val="00396D02"/>
    <w:rsid w:val="003A7081"/>
    <w:rsid w:val="003B176A"/>
    <w:rsid w:val="003B1791"/>
    <w:rsid w:val="003B1972"/>
    <w:rsid w:val="003B3654"/>
    <w:rsid w:val="003B3D2A"/>
    <w:rsid w:val="003B4725"/>
    <w:rsid w:val="003B50EE"/>
    <w:rsid w:val="003B5FE0"/>
    <w:rsid w:val="003C55F0"/>
    <w:rsid w:val="003C59D4"/>
    <w:rsid w:val="003C5D56"/>
    <w:rsid w:val="003D0A52"/>
    <w:rsid w:val="003D4FC1"/>
    <w:rsid w:val="003D6E8B"/>
    <w:rsid w:val="003D771D"/>
    <w:rsid w:val="003E1DEF"/>
    <w:rsid w:val="003E4BEF"/>
    <w:rsid w:val="003E50BE"/>
    <w:rsid w:val="003E5220"/>
    <w:rsid w:val="003E5CC6"/>
    <w:rsid w:val="003E7089"/>
    <w:rsid w:val="003E7AB1"/>
    <w:rsid w:val="003F1F99"/>
    <w:rsid w:val="003F2EFB"/>
    <w:rsid w:val="003F4AF2"/>
    <w:rsid w:val="003F4F6C"/>
    <w:rsid w:val="003F51AB"/>
    <w:rsid w:val="003F6FDD"/>
    <w:rsid w:val="00405C9E"/>
    <w:rsid w:val="00406DD7"/>
    <w:rsid w:val="00417597"/>
    <w:rsid w:val="004214A6"/>
    <w:rsid w:val="00426CC5"/>
    <w:rsid w:val="004309D4"/>
    <w:rsid w:val="00432367"/>
    <w:rsid w:val="004345B6"/>
    <w:rsid w:val="00444439"/>
    <w:rsid w:val="004454F4"/>
    <w:rsid w:val="00446C01"/>
    <w:rsid w:val="00447B8F"/>
    <w:rsid w:val="00450D39"/>
    <w:rsid w:val="00454112"/>
    <w:rsid w:val="00455731"/>
    <w:rsid w:val="00455B7D"/>
    <w:rsid w:val="004578F3"/>
    <w:rsid w:val="0046046C"/>
    <w:rsid w:val="0046102F"/>
    <w:rsid w:val="0046524D"/>
    <w:rsid w:val="00466332"/>
    <w:rsid w:val="00471376"/>
    <w:rsid w:val="004714F5"/>
    <w:rsid w:val="00484D23"/>
    <w:rsid w:val="00490569"/>
    <w:rsid w:val="0049079B"/>
    <w:rsid w:val="00490EDA"/>
    <w:rsid w:val="00493D15"/>
    <w:rsid w:val="004957C8"/>
    <w:rsid w:val="00496D87"/>
    <w:rsid w:val="004A37D9"/>
    <w:rsid w:val="004A40E9"/>
    <w:rsid w:val="004A4F46"/>
    <w:rsid w:val="004A61F1"/>
    <w:rsid w:val="004B2333"/>
    <w:rsid w:val="004B2883"/>
    <w:rsid w:val="004B54BF"/>
    <w:rsid w:val="004C7E07"/>
    <w:rsid w:val="004D0617"/>
    <w:rsid w:val="004D4B98"/>
    <w:rsid w:val="004D5C52"/>
    <w:rsid w:val="004D63AB"/>
    <w:rsid w:val="004D6530"/>
    <w:rsid w:val="004F3C2A"/>
    <w:rsid w:val="004F620B"/>
    <w:rsid w:val="005025DD"/>
    <w:rsid w:val="00504012"/>
    <w:rsid w:val="0050533A"/>
    <w:rsid w:val="0051006A"/>
    <w:rsid w:val="00511E47"/>
    <w:rsid w:val="0051417B"/>
    <w:rsid w:val="00515081"/>
    <w:rsid w:val="00516A7B"/>
    <w:rsid w:val="00522C8D"/>
    <w:rsid w:val="0052447F"/>
    <w:rsid w:val="00526DF1"/>
    <w:rsid w:val="0053288E"/>
    <w:rsid w:val="00533FEC"/>
    <w:rsid w:val="00534230"/>
    <w:rsid w:val="00535153"/>
    <w:rsid w:val="00536BE0"/>
    <w:rsid w:val="005416BB"/>
    <w:rsid w:val="00541C0A"/>
    <w:rsid w:val="005427B0"/>
    <w:rsid w:val="00542C48"/>
    <w:rsid w:val="0054424B"/>
    <w:rsid w:val="00547311"/>
    <w:rsid w:val="0055094D"/>
    <w:rsid w:val="00550E62"/>
    <w:rsid w:val="005526B2"/>
    <w:rsid w:val="00553D18"/>
    <w:rsid w:val="005608DE"/>
    <w:rsid w:val="00561E34"/>
    <w:rsid w:val="00563526"/>
    <w:rsid w:val="00566B3E"/>
    <w:rsid w:val="005670BC"/>
    <w:rsid w:val="005673F1"/>
    <w:rsid w:val="00567797"/>
    <w:rsid w:val="00567D14"/>
    <w:rsid w:val="00570079"/>
    <w:rsid w:val="0058018F"/>
    <w:rsid w:val="00581CF2"/>
    <w:rsid w:val="00583BD7"/>
    <w:rsid w:val="00584C32"/>
    <w:rsid w:val="00584F78"/>
    <w:rsid w:val="00586ED3"/>
    <w:rsid w:val="00590503"/>
    <w:rsid w:val="00592468"/>
    <w:rsid w:val="00593744"/>
    <w:rsid w:val="00593B35"/>
    <w:rsid w:val="00595BD1"/>
    <w:rsid w:val="00596174"/>
    <w:rsid w:val="00596734"/>
    <w:rsid w:val="00596C63"/>
    <w:rsid w:val="00596EE5"/>
    <w:rsid w:val="00597C6B"/>
    <w:rsid w:val="005A10B0"/>
    <w:rsid w:val="005A298F"/>
    <w:rsid w:val="005A2CF0"/>
    <w:rsid w:val="005A776C"/>
    <w:rsid w:val="005B05E7"/>
    <w:rsid w:val="005B0E25"/>
    <w:rsid w:val="005B4C89"/>
    <w:rsid w:val="005B595F"/>
    <w:rsid w:val="005B6BB2"/>
    <w:rsid w:val="005C75F1"/>
    <w:rsid w:val="005C7A0C"/>
    <w:rsid w:val="005D4072"/>
    <w:rsid w:val="005D53DF"/>
    <w:rsid w:val="005D6CF0"/>
    <w:rsid w:val="005E0596"/>
    <w:rsid w:val="005E07BC"/>
    <w:rsid w:val="005E0B6E"/>
    <w:rsid w:val="005E5824"/>
    <w:rsid w:val="005E6FEB"/>
    <w:rsid w:val="005F381F"/>
    <w:rsid w:val="005F513E"/>
    <w:rsid w:val="005F5470"/>
    <w:rsid w:val="005F5DCF"/>
    <w:rsid w:val="005F6DE8"/>
    <w:rsid w:val="005F7A4C"/>
    <w:rsid w:val="005F7CF1"/>
    <w:rsid w:val="006025DB"/>
    <w:rsid w:val="00602A75"/>
    <w:rsid w:val="006073C1"/>
    <w:rsid w:val="006107F6"/>
    <w:rsid w:val="006120D2"/>
    <w:rsid w:val="0061268B"/>
    <w:rsid w:val="006157B0"/>
    <w:rsid w:val="0062049F"/>
    <w:rsid w:val="00631055"/>
    <w:rsid w:val="00633982"/>
    <w:rsid w:val="006350F9"/>
    <w:rsid w:val="00635D6B"/>
    <w:rsid w:val="00637215"/>
    <w:rsid w:val="00637EB5"/>
    <w:rsid w:val="00641E85"/>
    <w:rsid w:val="00642090"/>
    <w:rsid w:val="00642464"/>
    <w:rsid w:val="0064291C"/>
    <w:rsid w:val="0064408E"/>
    <w:rsid w:val="00644F53"/>
    <w:rsid w:val="00646AB0"/>
    <w:rsid w:val="0065246B"/>
    <w:rsid w:val="00652995"/>
    <w:rsid w:val="0065312A"/>
    <w:rsid w:val="00661BC0"/>
    <w:rsid w:val="006671A5"/>
    <w:rsid w:val="00670402"/>
    <w:rsid w:val="00674163"/>
    <w:rsid w:val="006746CC"/>
    <w:rsid w:val="00675E3D"/>
    <w:rsid w:val="00676158"/>
    <w:rsid w:val="006773BE"/>
    <w:rsid w:val="00680CA1"/>
    <w:rsid w:val="00683536"/>
    <w:rsid w:val="006846BF"/>
    <w:rsid w:val="00684A01"/>
    <w:rsid w:val="006877A7"/>
    <w:rsid w:val="00690BC8"/>
    <w:rsid w:val="00693A0C"/>
    <w:rsid w:val="00696969"/>
    <w:rsid w:val="00697766"/>
    <w:rsid w:val="006A028D"/>
    <w:rsid w:val="006A209C"/>
    <w:rsid w:val="006A3D4F"/>
    <w:rsid w:val="006A5D52"/>
    <w:rsid w:val="006A5F5E"/>
    <w:rsid w:val="006A64FD"/>
    <w:rsid w:val="006A710D"/>
    <w:rsid w:val="006B46EB"/>
    <w:rsid w:val="006C07C9"/>
    <w:rsid w:val="006C2F4A"/>
    <w:rsid w:val="006C3079"/>
    <w:rsid w:val="006C54CA"/>
    <w:rsid w:val="006C577B"/>
    <w:rsid w:val="006C58D5"/>
    <w:rsid w:val="006C6B70"/>
    <w:rsid w:val="006C713F"/>
    <w:rsid w:val="006D36BE"/>
    <w:rsid w:val="006D5A80"/>
    <w:rsid w:val="006E07D9"/>
    <w:rsid w:val="006E1657"/>
    <w:rsid w:val="006E3046"/>
    <w:rsid w:val="006E3982"/>
    <w:rsid w:val="006E4017"/>
    <w:rsid w:val="006E77C5"/>
    <w:rsid w:val="006F153F"/>
    <w:rsid w:val="006F1EC5"/>
    <w:rsid w:val="006F26DD"/>
    <w:rsid w:val="006F780C"/>
    <w:rsid w:val="006F7E1D"/>
    <w:rsid w:val="006F7F11"/>
    <w:rsid w:val="00703A48"/>
    <w:rsid w:val="00703BC0"/>
    <w:rsid w:val="00711DAC"/>
    <w:rsid w:val="00712692"/>
    <w:rsid w:val="0071469E"/>
    <w:rsid w:val="00714E8E"/>
    <w:rsid w:val="00716A0D"/>
    <w:rsid w:val="00720A4C"/>
    <w:rsid w:val="00723754"/>
    <w:rsid w:val="007256ED"/>
    <w:rsid w:val="00726B36"/>
    <w:rsid w:val="00726F26"/>
    <w:rsid w:val="00727D6C"/>
    <w:rsid w:val="00730362"/>
    <w:rsid w:val="00730A16"/>
    <w:rsid w:val="007311D4"/>
    <w:rsid w:val="00732AE9"/>
    <w:rsid w:val="00733826"/>
    <w:rsid w:val="00735F25"/>
    <w:rsid w:val="00741F53"/>
    <w:rsid w:val="00750EFB"/>
    <w:rsid w:val="00754A3B"/>
    <w:rsid w:val="00754EF6"/>
    <w:rsid w:val="00760D17"/>
    <w:rsid w:val="00764A5E"/>
    <w:rsid w:val="007658E2"/>
    <w:rsid w:val="00767B2D"/>
    <w:rsid w:val="007704D4"/>
    <w:rsid w:val="00772041"/>
    <w:rsid w:val="00775218"/>
    <w:rsid w:val="007753DB"/>
    <w:rsid w:val="007772C9"/>
    <w:rsid w:val="007812F8"/>
    <w:rsid w:val="00781FDD"/>
    <w:rsid w:val="0078283B"/>
    <w:rsid w:val="00783FD5"/>
    <w:rsid w:val="0078442D"/>
    <w:rsid w:val="00786DFB"/>
    <w:rsid w:val="00787B49"/>
    <w:rsid w:val="007968F7"/>
    <w:rsid w:val="00797553"/>
    <w:rsid w:val="007A045C"/>
    <w:rsid w:val="007A441A"/>
    <w:rsid w:val="007A5286"/>
    <w:rsid w:val="007A5E1C"/>
    <w:rsid w:val="007A660C"/>
    <w:rsid w:val="007A6730"/>
    <w:rsid w:val="007A6ADB"/>
    <w:rsid w:val="007B342F"/>
    <w:rsid w:val="007B3C3F"/>
    <w:rsid w:val="007B4560"/>
    <w:rsid w:val="007B62D1"/>
    <w:rsid w:val="007C0F56"/>
    <w:rsid w:val="007C2C01"/>
    <w:rsid w:val="007C61D6"/>
    <w:rsid w:val="007D3711"/>
    <w:rsid w:val="007D5683"/>
    <w:rsid w:val="007D60A8"/>
    <w:rsid w:val="007D610C"/>
    <w:rsid w:val="007D7819"/>
    <w:rsid w:val="007E018B"/>
    <w:rsid w:val="007E067C"/>
    <w:rsid w:val="007E2FF2"/>
    <w:rsid w:val="007E332F"/>
    <w:rsid w:val="007E3584"/>
    <w:rsid w:val="007E4C90"/>
    <w:rsid w:val="007E60B3"/>
    <w:rsid w:val="007E6863"/>
    <w:rsid w:val="007F38ED"/>
    <w:rsid w:val="007F4A0B"/>
    <w:rsid w:val="007F570F"/>
    <w:rsid w:val="007F5FA9"/>
    <w:rsid w:val="007F6046"/>
    <w:rsid w:val="0080056B"/>
    <w:rsid w:val="00802EE9"/>
    <w:rsid w:val="008031A2"/>
    <w:rsid w:val="00803FC5"/>
    <w:rsid w:val="00805D39"/>
    <w:rsid w:val="00805E7E"/>
    <w:rsid w:val="00811278"/>
    <w:rsid w:val="00811A1E"/>
    <w:rsid w:val="00815B75"/>
    <w:rsid w:val="008175C6"/>
    <w:rsid w:val="00820C2E"/>
    <w:rsid w:val="00823C0C"/>
    <w:rsid w:val="00824B91"/>
    <w:rsid w:val="0082527F"/>
    <w:rsid w:val="00831219"/>
    <w:rsid w:val="008346AF"/>
    <w:rsid w:val="0083753E"/>
    <w:rsid w:val="0084100E"/>
    <w:rsid w:val="00843374"/>
    <w:rsid w:val="00843852"/>
    <w:rsid w:val="008453E6"/>
    <w:rsid w:val="008565D7"/>
    <w:rsid w:val="00856A4E"/>
    <w:rsid w:val="00857638"/>
    <w:rsid w:val="00857BD0"/>
    <w:rsid w:val="00864989"/>
    <w:rsid w:val="00864F28"/>
    <w:rsid w:val="0087035C"/>
    <w:rsid w:val="00873F70"/>
    <w:rsid w:val="008764A8"/>
    <w:rsid w:val="008768E7"/>
    <w:rsid w:val="0088027D"/>
    <w:rsid w:val="0088181D"/>
    <w:rsid w:val="008830B5"/>
    <w:rsid w:val="008879EE"/>
    <w:rsid w:val="00887ECB"/>
    <w:rsid w:val="008900B9"/>
    <w:rsid w:val="0089085A"/>
    <w:rsid w:val="008919C8"/>
    <w:rsid w:val="00891A12"/>
    <w:rsid w:val="00892265"/>
    <w:rsid w:val="00894EA6"/>
    <w:rsid w:val="008950BC"/>
    <w:rsid w:val="008A03E2"/>
    <w:rsid w:val="008A5C79"/>
    <w:rsid w:val="008A718A"/>
    <w:rsid w:val="008A736B"/>
    <w:rsid w:val="008B3BE1"/>
    <w:rsid w:val="008B4123"/>
    <w:rsid w:val="008B4941"/>
    <w:rsid w:val="008B7971"/>
    <w:rsid w:val="008B7A08"/>
    <w:rsid w:val="008C07E5"/>
    <w:rsid w:val="008C0A50"/>
    <w:rsid w:val="008C4A97"/>
    <w:rsid w:val="008C60CD"/>
    <w:rsid w:val="008C6B7C"/>
    <w:rsid w:val="008D1E00"/>
    <w:rsid w:val="008E1E44"/>
    <w:rsid w:val="008E2FAC"/>
    <w:rsid w:val="008E54CB"/>
    <w:rsid w:val="008E610B"/>
    <w:rsid w:val="008E6857"/>
    <w:rsid w:val="008F30C2"/>
    <w:rsid w:val="008F329F"/>
    <w:rsid w:val="008F6488"/>
    <w:rsid w:val="008F7AA0"/>
    <w:rsid w:val="00901B6C"/>
    <w:rsid w:val="00902378"/>
    <w:rsid w:val="009030CC"/>
    <w:rsid w:val="00904CC3"/>
    <w:rsid w:val="0090622D"/>
    <w:rsid w:val="009070A0"/>
    <w:rsid w:val="0090791D"/>
    <w:rsid w:val="00910787"/>
    <w:rsid w:val="009134F9"/>
    <w:rsid w:val="00914E65"/>
    <w:rsid w:val="009163AF"/>
    <w:rsid w:val="009164A5"/>
    <w:rsid w:val="00916D43"/>
    <w:rsid w:val="00920247"/>
    <w:rsid w:val="009322C5"/>
    <w:rsid w:val="009349F0"/>
    <w:rsid w:val="00943665"/>
    <w:rsid w:val="00944F35"/>
    <w:rsid w:val="00945E9C"/>
    <w:rsid w:val="00945FE0"/>
    <w:rsid w:val="00950FED"/>
    <w:rsid w:val="00951B68"/>
    <w:rsid w:val="009520D7"/>
    <w:rsid w:val="00953058"/>
    <w:rsid w:val="00957F30"/>
    <w:rsid w:val="00960E74"/>
    <w:rsid w:val="009617AA"/>
    <w:rsid w:val="00962BA2"/>
    <w:rsid w:val="00963123"/>
    <w:rsid w:val="0096536D"/>
    <w:rsid w:val="009660A8"/>
    <w:rsid w:val="00973672"/>
    <w:rsid w:val="009763BB"/>
    <w:rsid w:val="009817CC"/>
    <w:rsid w:val="00983500"/>
    <w:rsid w:val="009850B7"/>
    <w:rsid w:val="00985C96"/>
    <w:rsid w:val="00990F07"/>
    <w:rsid w:val="00991774"/>
    <w:rsid w:val="00992CA8"/>
    <w:rsid w:val="009943A5"/>
    <w:rsid w:val="009961C8"/>
    <w:rsid w:val="00996327"/>
    <w:rsid w:val="0099663A"/>
    <w:rsid w:val="00997B5F"/>
    <w:rsid w:val="009A0ED6"/>
    <w:rsid w:val="009A5DB8"/>
    <w:rsid w:val="009A731A"/>
    <w:rsid w:val="009B0B8B"/>
    <w:rsid w:val="009B713C"/>
    <w:rsid w:val="009C4D47"/>
    <w:rsid w:val="009C5328"/>
    <w:rsid w:val="009C5EDE"/>
    <w:rsid w:val="009D0AB3"/>
    <w:rsid w:val="009D3C36"/>
    <w:rsid w:val="009D6F82"/>
    <w:rsid w:val="009E1FDD"/>
    <w:rsid w:val="009E2B93"/>
    <w:rsid w:val="009E4360"/>
    <w:rsid w:val="009E49C7"/>
    <w:rsid w:val="009E689E"/>
    <w:rsid w:val="009F1556"/>
    <w:rsid w:val="009F6049"/>
    <w:rsid w:val="009F6494"/>
    <w:rsid w:val="009F7E4E"/>
    <w:rsid w:val="00A014BA"/>
    <w:rsid w:val="00A02C09"/>
    <w:rsid w:val="00A034E3"/>
    <w:rsid w:val="00A04422"/>
    <w:rsid w:val="00A0443D"/>
    <w:rsid w:val="00A049A6"/>
    <w:rsid w:val="00A05AF4"/>
    <w:rsid w:val="00A06244"/>
    <w:rsid w:val="00A0718F"/>
    <w:rsid w:val="00A07675"/>
    <w:rsid w:val="00A10768"/>
    <w:rsid w:val="00A121D4"/>
    <w:rsid w:val="00A13F39"/>
    <w:rsid w:val="00A1652C"/>
    <w:rsid w:val="00A166CD"/>
    <w:rsid w:val="00A1764C"/>
    <w:rsid w:val="00A2075C"/>
    <w:rsid w:val="00A21EF2"/>
    <w:rsid w:val="00A224B4"/>
    <w:rsid w:val="00A276FE"/>
    <w:rsid w:val="00A31B87"/>
    <w:rsid w:val="00A35272"/>
    <w:rsid w:val="00A36D57"/>
    <w:rsid w:val="00A37ABD"/>
    <w:rsid w:val="00A420EE"/>
    <w:rsid w:val="00A439D5"/>
    <w:rsid w:val="00A47D62"/>
    <w:rsid w:val="00A519EB"/>
    <w:rsid w:val="00A57AD1"/>
    <w:rsid w:val="00A603CC"/>
    <w:rsid w:val="00A61ABD"/>
    <w:rsid w:val="00A63552"/>
    <w:rsid w:val="00A65483"/>
    <w:rsid w:val="00A718CB"/>
    <w:rsid w:val="00A73D35"/>
    <w:rsid w:val="00A75731"/>
    <w:rsid w:val="00A75814"/>
    <w:rsid w:val="00A774B2"/>
    <w:rsid w:val="00A81326"/>
    <w:rsid w:val="00A82995"/>
    <w:rsid w:val="00A83118"/>
    <w:rsid w:val="00A83938"/>
    <w:rsid w:val="00A9096F"/>
    <w:rsid w:val="00A9305A"/>
    <w:rsid w:val="00A93F4B"/>
    <w:rsid w:val="00A95978"/>
    <w:rsid w:val="00A97424"/>
    <w:rsid w:val="00A97622"/>
    <w:rsid w:val="00AA3918"/>
    <w:rsid w:val="00AA6CA8"/>
    <w:rsid w:val="00AA73D7"/>
    <w:rsid w:val="00AB1B38"/>
    <w:rsid w:val="00AB3530"/>
    <w:rsid w:val="00AB5424"/>
    <w:rsid w:val="00AB6210"/>
    <w:rsid w:val="00AC0020"/>
    <w:rsid w:val="00AC309B"/>
    <w:rsid w:val="00AC5D9A"/>
    <w:rsid w:val="00AC6D78"/>
    <w:rsid w:val="00AD1BD1"/>
    <w:rsid w:val="00AD5E22"/>
    <w:rsid w:val="00AD6080"/>
    <w:rsid w:val="00AD6361"/>
    <w:rsid w:val="00AD6959"/>
    <w:rsid w:val="00AD7EF7"/>
    <w:rsid w:val="00AE0F61"/>
    <w:rsid w:val="00AE0FA6"/>
    <w:rsid w:val="00AE2846"/>
    <w:rsid w:val="00AE45C8"/>
    <w:rsid w:val="00AE504D"/>
    <w:rsid w:val="00AE7216"/>
    <w:rsid w:val="00AF5950"/>
    <w:rsid w:val="00B011FE"/>
    <w:rsid w:val="00B0202C"/>
    <w:rsid w:val="00B021FE"/>
    <w:rsid w:val="00B02475"/>
    <w:rsid w:val="00B05576"/>
    <w:rsid w:val="00B11C01"/>
    <w:rsid w:val="00B12E89"/>
    <w:rsid w:val="00B14A3D"/>
    <w:rsid w:val="00B14AF5"/>
    <w:rsid w:val="00B160D2"/>
    <w:rsid w:val="00B167F7"/>
    <w:rsid w:val="00B22B97"/>
    <w:rsid w:val="00B22CD8"/>
    <w:rsid w:val="00B23AED"/>
    <w:rsid w:val="00B27150"/>
    <w:rsid w:val="00B3378C"/>
    <w:rsid w:val="00B35550"/>
    <w:rsid w:val="00B3739A"/>
    <w:rsid w:val="00B4190C"/>
    <w:rsid w:val="00B44AD6"/>
    <w:rsid w:val="00B46AE8"/>
    <w:rsid w:val="00B51124"/>
    <w:rsid w:val="00B544FC"/>
    <w:rsid w:val="00B56728"/>
    <w:rsid w:val="00B57A92"/>
    <w:rsid w:val="00B57C80"/>
    <w:rsid w:val="00B625D9"/>
    <w:rsid w:val="00B63181"/>
    <w:rsid w:val="00B6425F"/>
    <w:rsid w:val="00B64FB0"/>
    <w:rsid w:val="00B65972"/>
    <w:rsid w:val="00B6741B"/>
    <w:rsid w:val="00B7135B"/>
    <w:rsid w:val="00B75B73"/>
    <w:rsid w:val="00B75E55"/>
    <w:rsid w:val="00B76489"/>
    <w:rsid w:val="00B77F0F"/>
    <w:rsid w:val="00B813AA"/>
    <w:rsid w:val="00B90184"/>
    <w:rsid w:val="00B92E2B"/>
    <w:rsid w:val="00B9588E"/>
    <w:rsid w:val="00BA005F"/>
    <w:rsid w:val="00BA2DE0"/>
    <w:rsid w:val="00BA3B04"/>
    <w:rsid w:val="00BB0FAB"/>
    <w:rsid w:val="00BB2A35"/>
    <w:rsid w:val="00BB3312"/>
    <w:rsid w:val="00BB3D36"/>
    <w:rsid w:val="00BB493E"/>
    <w:rsid w:val="00BB6553"/>
    <w:rsid w:val="00BC0553"/>
    <w:rsid w:val="00BC16B1"/>
    <w:rsid w:val="00BC32D7"/>
    <w:rsid w:val="00BC4D65"/>
    <w:rsid w:val="00BD78DE"/>
    <w:rsid w:val="00BE14FD"/>
    <w:rsid w:val="00BE33AB"/>
    <w:rsid w:val="00BE3824"/>
    <w:rsid w:val="00BE3ED0"/>
    <w:rsid w:val="00BE4530"/>
    <w:rsid w:val="00BE7CEC"/>
    <w:rsid w:val="00BF45BF"/>
    <w:rsid w:val="00C0123D"/>
    <w:rsid w:val="00C05039"/>
    <w:rsid w:val="00C06902"/>
    <w:rsid w:val="00C14E8D"/>
    <w:rsid w:val="00C21B76"/>
    <w:rsid w:val="00C267E2"/>
    <w:rsid w:val="00C2683E"/>
    <w:rsid w:val="00C27357"/>
    <w:rsid w:val="00C2777C"/>
    <w:rsid w:val="00C3000C"/>
    <w:rsid w:val="00C3050E"/>
    <w:rsid w:val="00C30796"/>
    <w:rsid w:val="00C33366"/>
    <w:rsid w:val="00C40CAF"/>
    <w:rsid w:val="00C40F5C"/>
    <w:rsid w:val="00C42955"/>
    <w:rsid w:val="00C4648A"/>
    <w:rsid w:val="00C4779F"/>
    <w:rsid w:val="00C504BC"/>
    <w:rsid w:val="00C51A7E"/>
    <w:rsid w:val="00C541B1"/>
    <w:rsid w:val="00C6020B"/>
    <w:rsid w:val="00C63465"/>
    <w:rsid w:val="00C65AD5"/>
    <w:rsid w:val="00C660DB"/>
    <w:rsid w:val="00C665A7"/>
    <w:rsid w:val="00C67FB0"/>
    <w:rsid w:val="00C73F46"/>
    <w:rsid w:val="00C73FF7"/>
    <w:rsid w:val="00C75144"/>
    <w:rsid w:val="00C7621F"/>
    <w:rsid w:val="00C76AEA"/>
    <w:rsid w:val="00C77CBA"/>
    <w:rsid w:val="00C77DF6"/>
    <w:rsid w:val="00C8279F"/>
    <w:rsid w:val="00C84F4A"/>
    <w:rsid w:val="00C85E1E"/>
    <w:rsid w:val="00C8716C"/>
    <w:rsid w:val="00C87E5E"/>
    <w:rsid w:val="00C9441E"/>
    <w:rsid w:val="00C9488E"/>
    <w:rsid w:val="00C966F8"/>
    <w:rsid w:val="00C97977"/>
    <w:rsid w:val="00CA04B8"/>
    <w:rsid w:val="00CA1582"/>
    <w:rsid w:val="00CA2A2E"/>
    <w:rsid w:val="00CA2F75"/>
    <w:rsid w:val="00CA5461"/>
    <w:rsid w:val="00CA651B"/>
    <w:rsid w:val="00CB12FB"/>
    <w:rsid w:val="00CB2844"/>
    <w:rsid w:val="00CB65B0"/>
    <w:rsid w:val="00CC4109"/>
    <w:rsid w:val="00CC4774"/>
    <w:rsid w:val="00CC5080"/>
    <w:rsid w:val="00CC5DA9"/>
    <w:rsid w:val="00CC5FD9"/>
    <w:rsid w:val="00CC61F7"/>
    <w:rsid w:val="00CD0597"/>
    <w:rsid w:val="00CD06C0"/>
    <w:rsid w:val="00CD0764"/>
    <w:rsid w:val="00CD27E7"/>
    <w:rsid w:val="00CD2A06"/>
    <w:rsid w:val="00CD3B03"/>
    <w:rsid w:val="00CD47E8"/>
    <w:rsid w:val="00CE11D2"/>
    <w:rsid w:val="00CE1E83"/>
    <w:rsid w:val="00CE1FB4"/>
    <w:rsid w:val="00CE43B2"/>
    <w:rsid w:val="00CF3403"/>
    <w:rsid w:val="00D042D0"/>
    <w:rsid w:val="00D04B5C"/>
    <w:rsid w:val="00D04DCB"/>
    <w:rsid w:val="00D11348"/>
    <w:rsid w:val="00D13E73"/>
    <w:rsid w:val="00D15351"/>
    <w:rsid w:val="00D20C2A"/>
    <w:rsid w:val="00D217EA"/>
    <w:rsid w:val="00D22E73"/>
    <w:rsid w:val="00D2470A"/>
    <w:rsid w:val="00D25934"/>
    <w:rsid w:val="00D25D89"/>
    <w:rsid w:val="00D2704C"/>
    <w:rsid w:val="00D27ED7"/>
    <w:rsid w:val="00D30CDA"/>
    <w:rsid w:val="00D37DC1"/>
    <w:rsid w:val="00D40B31"/>
    <w:rsid w:val="00D437D3"/>
    <w:rsid w:val="00D4599A"/>
    <w:rsid w:val="00D601E4"/>
    <w:rsid w:val="00D60B9E"/>
    <w:rsid w:val="00D625D7"/>
    <w:rsid w:val="00D65D13"/>
    <w:rsid w:val="00D66D5B"/>
    <w:rsid w:val="00D6735A"/>
    <w:rsid w:val="00D70116"/>
    <w:rsid w:val="00D70AB4"/>
    <w:rsid w:val="00D712EE"/>
    <w:rsid w:val="00D71656"/>
    <w:rsid w:val="00D71F14"/>
    <w:rsid w:val="00D73860"/>
    <w:rsid w:val="00D818C5"/>
    <w:rsid w:val="00D82A4E"/>
    <w:rsid w:val="00D853D8"/>
    <w:rsid w:val="00D85816"/>
    <w:rsid w:val="00D92E97"/>
    <w:rsid w:val="00D952F6"/>
    <w:rsid w:val="00DA1C65"/>
    <w:rsid w:val="00DA4086"/>
    <w:rsid w:val="00DA4AEE"/>
    <w:rsid w:val="00DB05CB"/>
    <w:rsid w:val="00DB1868"/>
    <w:rsid w:val="00DB56D6"/>
    <w:rsid w:val="00DB7828"/>
    <w:rsid w:val="00DC088A"/>
    <w:rsid w:val="00DC73F3"/>
    <w:rsid w:val="00DD22CE"/>
    <w:rsid w:val="00DD3424"/>
    <w:rsid w:val="00DD3A86"/>
    <w:rsid w:val="00DD3BDC"/>
    <w:rsid w:val="00DD4735"/>
    <w:rsid w:val="00DD4D09"/>
    <w:rsid w:val="00DD6FC1"/>
    <w:rsid w:val="00DE46E6"/>
    <w:rsid w:val="00DE494F"/>
    <w:rsid w:val="00DE6B56"/>
    <w:rsid w:val="00DF011C"/>
    <w:rsid w:val="00DF05C2"/>
    <w:rsid w:val="00DF0837"/>
    <w:rsid w:val="00DF3457"/>
    <w:rsid w:val="00E02B78"/>
    <w:rsid w:val="00E02D98"/>
    <w:rsid w:val="00E0799F"/>
    <w:rsid w:val="00E11578"/>
    <w:rsid w:val="00E13BDE"/>
    <w:rsid w:val="00E4202E"/>
    <w:rsid w:val="00E459FA"/>
    <w:rsid w:val="00E45F57"/>
    <w:rsid w:val="00E506C0"/>
    <w:rsid w:val="00E52221"/>
    <w:rsid w:val="00E53FEF"/>
    <w:rsid w:val="00E543D3"/>
    <w:rsid w:val="00E54D01"/>
    <w:rsid w:val="00E556AC"/>
    <w:rsid w:val="00E561D1"/>
    <w:rsid w:val="00E565A9"/>
    <w:rsid w:val="00E62304"/>
    <w:rsid w:val="00E62AB1"/>
    <w:rsid w:val="00E632F7"/>
    <w:rsid w:val="00E641BF"/>
    <w:rsid w:val="00E64D5F"/>
    <w:rsid w:val="00E67551"/>
    <w:rsid w:val="00E67EEB"/>
    <w:rsid w:val="00E717B7"/>
    <w:rsid w:val="00E7185B"/>
    <w:rsid w:val="00E73298"/>
    <w:rsid w:val="00E75D0F"/>
    <w:rsid w:val="00E7646F"/>
    <w:rsid w:val="00E76CF9"/>
    <w:rsid w:val="00E772BE"/>
    <w:rsid w:val="00E80136"/>
    <w:rsid w:val="00E80359"/>
    <w:rsid w:val="00E84254"/>
    <w:rsid w:val="00E85E61"/>
    <w:rsid w:val="00E96CB2"/>
    <w:rsid w:val="00EA01EC"/>
    <w:rsid w:val="00EA051B"/>
    <w:rsid w:val="00EA1462"/>
    <w:rsid w:val="00EA1DE8"/>
    <w:rsid w:val="00EA27CA"/>
    <w:rsid w:val="00EA3CEA"/>
    <w:rsid w:val="00EA456C"/>
    <w:rsid w:val="00EA6C2D"/>
    <w:rsid w:val="00EB1042"/>
    <w:rsid w:val="00EB3564"/>
    <w:rsid w:val="00EB3BC5"/>
    <w:rsid w:val="00EB5221"/>
    <w:rsid w:val="00EC083A"/>
    <w:rsid w:val="00EC2AB8"/>
    <w:rsid w:val="00EC2BE2"/>
    <w:rsid w:val="00EC3ABF"/>
    <w:rsid w:val="00EC6C74"/>
    <w:rsid w:val="00ED227A"/>
    <w:rsid w:val="00ED2FB3"/>
    <w:rsid w:val="00ED3B5A"/>
    <w:rsid w:val="00ED3FCB"/>
    <w:rsid w:val="00ED4DAF"/>
    <w:rsid w:val="00EE16EF"/>
    <w:rsid w:val="00EE2077"/>
    <w:rsid w:val="00EE2B05"/>
    <w:rsid w:val="00EE57BD"/>
    <w:rsid w:val="00EE6A29"/>
    <w:rsid w:val="00EE6A3A"/>
    <w:rsid w:val="00EE7749"/>
    <w:rsid w:val="00EF0D6D"/>
    <w:rsid w:val="00EF39B4"/>
    <w:rsid w:val="00EF42A2"/>
    <w:rsid w:val="00EF5267"/>
    <w:rsid w:val="00F0208E"/>
    <w:rsid w:val="00F028AA"/>
    <w:rsid w:val="00F119F3"/>
    <w:rsid w:val="00F13175"/>
    <w:rsid w:val="00F261D5"/>
    <w:rsid w:val="00F2741B"/>
    <w:rsid w:val="00F277B3"/>
    <w:rsid w:val="00F27AAA"/>
    <w:rsid w:val="00F27BA0"/>
    <w:rsid w:val="00F30B78"/>
    <w:rsid w:val="00F30BA0"/>
    <w:rsid w:val="00F319B9"/>
    <w:rsid w:val="00F3467D"/>
    <w:rsid w:val="00F34E17"/>
    <w:rsid w:val="00F3529A"/>
    <w:rsid w:val="00F352DB"/>
    <w:rsid w:val="00F35B87"/>
    <w:rsid w:val="00F44B11"/>
    <w:rsid w:val="00F4602A"/>
    <w:rsid w:val="00F46F14"/>
    <w:rsid w:val="00F47336"/>
    <w:rsid w:val="00F47A93"/>
    <w:rsid w:val="00F5216A"/>
    <w:rsid w:val="00F53437"/>
    <w:rsid w:val="00F54972"/>
    <w:rsid w:val="00F54FFF"/>
    <w:rsid w:val="00F556BC"/>
    <w:rsid w:val="00F55901"/>
    <w:rsid w:val="00F56471"/>
    <w:rsid w:val="00F57C55"/>
    <w:rsid w:val="00F603AF"/>
    <w:rsid w:val="00F61A09"/>
    <w:rsid w:val="00F61F7B"/>
    <w:rsid w:val="00F62EA2"/>
    <w:rsid w:val="00F711A5"/>
    <w:rsid w:val="00F71F1E"/>
    <w:rsid w:val="00F73C37"/>
    <w:rsid w:val="00F80DEB"/>
    <w:rsid w:val="00F81A0B"/>
    <w:rsid w:val="00F8279D"/>
    <w:rsid w:val="00F83021"/>
    <w:rsid w:val="00F84AD2"/>
    <w:rsid w:val="00F85655"/>
    <w:rsid w:val="00F87C06"/>
    <w:rsid w:val="00F87C86"/>
    <w:rsid w:val="00F929CC"/>
    <w:rsid w:val="00F949D2"/>
    <w:rsid w:val="00F9523D"/>
    <w:rsid w:val="00F97BC9"/>
    <w:rsid w:val="00FA4936"/>
    <w:rsid w:val="00FA5FF2"/>
    <w:rsid w:val="00FB057C"/>
    <w:rsid w:val="00FB1889"/>
    <w:rsid w:val="00FB7171"/>
    <w:rsid w:val="00FB7A6E"/>
    <w:rsid w:val="00FC117F"/>
    <w:rsid w:val="00FC2F8A"/>
    <w:rsid w:val="00FC6BA2"/>
    <w:rsid w:val="00FD0745"/>
    <w:rsid w:val="00FD1856"/>
    <w:rsid w:val="00FD3700"/>
    <w:rsid w:val="00FD5325"/>
    <w:rsid w:val="00FE0F29"/>
    <w:rsid w:val="00FE1438"/>
    <w:rsid w:val="00FE2560"/>
    <w:rsid w:val="00FE3326"/>
    <w:rsid w:val="00FE3F1A"/>
    <w:rsid w:val="00FE48F3"/>
    <w:rsid w:val="00FF20BB"/>
    <w:rsid w:val="00FF3D20"/>
    <w:rsid w:val="00FF6CB4"/>
    <w:rsid w:val="00FF7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C58DA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4B40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A1652C"/>
    <w:pPr>
      <w:keepNext/>
      <w:jc w:val="center"/>
      <w:outlineLvl w:val="0"/>
    </w:pPr>
    <w:rPr>
      <w:rFonts w:ascii="Arial" w:hAnsi="Arial"/>
      <w:b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A1652C"/>
    <w:pPr>
      <w:keepNext/>
      <w:jc w:val="center"/>
      <w:outlineLvl w:val="1"/>
    </w:pPr>
    <w:rPr>
      <w:rFonts w:ascii="Arial" w:hAnsi="Arial"/>
      <w:b/>
      <w:u w:val="double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A1652C"/>
    <w:rPr>
      <w:rFonts w:ascii="Arial" w:eastAsia="Times New Roman" w:hAnsi="Arial" w:cs="Times New Roman"/>
      <w:b/>
      <w:szCs w:val="20"/>
    </w:rPr>
  </w:style>
  <w:style w:type="character" w:customStyle="1" w:styleId="Heading2Char">
    <w:name w:val="Heading 2 Char"/>
    <w:link w:val="Heading2"/>
    <w:rsid w:val="00A1652C"/>
    <w:rPr>
      <w:rFonts w:ascii="Arial" w:eastAsia="Times New Roman" w:hAnsi="Arial" w:cs="Times New Roman"/>
      <w:b/>
      <w:szCs w:val="20"/>
      <w:u w:val="double"/>
    </w:rPr>
  </w:style>
  <w:style w:type="paragraph" w:styleId="Header">
    <w:name w:val="header"/>
    <w:basedOn w:val="Normal"/>
    <w:link w:val="HeaderChar"/>
    <w:rsid w:val="00A1652C"/>
    <w:pPr>
      <w:tabs>
        <w:tab w:val="center" w:pos="4320"/>
        <w:tab w:val="right" w:pos="8640"/>
      </w:tabs>
    </w:pPr>
    <w:rPr>
      <w:rFonts w:ascii="Tahoma" w:hAnsi="Tahoma"/>
      <w:lang w:val="x-none" w:eastAsia="x-none"/>
    </w:rPr>
  </w:style>
  <w:style w:type="character" w:customStyle="1" w:styleId="HeaderChar">
    <w:name w:val="Header Char"/>
    <w:link w:val="Header"/>
    <w:rsid w:val="00A1652C"/>
    <w:rPr>
      <w:rFonts w:ascii="Tahoma" w:eastAsia="Times New Roman" w:hAnsi="Tahoma" w:cs="Times New Roman"/>
      <w:szCs w:val="20"/>
    </w:rPr>
  </w:style>
  <w:style w:type="paragraph" w:styleId="BodyText">
    <w:name w:val="Body Text"/>
    <w:basedOn w:val="Normal"/>
    <w:link w:val="BodyTextChar"/>
    <w:rsid w:val="00A1652C"/>
    <w:rPr>
      <w:rFonts w:ascii="Arial" w:hAnsi="Arial"/>
      <w:b/>
      <w:lang w:val="x-none" w:eastAsia="x-none"/>
    </w:rPr>
  </w:style>
  <w:style w:type="character" w:customStyle="1" w:styleId="BodyTextChar">
    <w:name w:val="Body Text Char"/>
    <w:link w:val="BodyText"/>
    <w:rsid w:val="00A1652C"/>
    <w:rPr>
      <w:rFonts w:ascii="Arial" w:eastAsia="Times New Roman" w:hAnsi="Arial" w:cs="Times New Roman"/>
      <w:b/>
      <w:szCs w:val="20"/>
    </w:rPr>
  </w:style>
  <w:style w:type="paragraph" w:styleId="Footer">
    <w:name w:val="footer"/>
    <w:basedOn w:val="Normal"/>
    <w:link w:val="FooterChar"/>
    <w:rsid w:val="00A1652C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FooterChar">
    <w:name w:val="Footer Char"/>
    <w:link w:val="Footer"/>
    <w:rsid w:val="00A1652C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652C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1652C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uiPriority w:val="99"/>
    <w:unhideWhenUsed/>
    <w:rsid w:val="00E64D5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40CAF"/>
    <w:rPr>
      <w:rFonts w:ascii="Calibri" w:eastAsia="Calibri" w:hAnsi="Calibri" w:cs="Consolas"/>
      <w:sz w:val="22"/>
      <w:szCs w:val="21"/>
    </w:rPr>
  </w:style>
  <w:style w:type="character" w:customStyle="1" w:styleId="PlainTextChar">
    <w:name w:val="Plain Text Char"/>
    <w:link w:val="PlainText"/>
    <w:uiPriority w:val="99"/>
    <w:semiHidden/>
    <w:rsid w:val="00C40CAF"/>
    <w:rPr>
      <w:rFonts w:cs="Consolas"/>
      <w:sz w:val="22"/>
      <w:szCs w:val="21"/>
      <w:lang w:eastAsia="en-US"/>
    </w:rPr>
  </w:style>
  <w:style w:type="character" w:styleId="Strong">
    <w:name w:val="Strong"/>
    <w:uiPriority w:val="22"/>
    <w:qFormat/>
    <w:rsid w:val="000B3DD6"/>
    <w:rPr>
      <w:b/>
      <w:bCs/>
    </w:rPr>
  </w:style>
  <w:style w:type="paragraph" w:styleId="ListParagraph">
    <w:name w:val="List Paragraph"/>
    <w:basedOn w:val="Normal"/>
    <w:uiPriority w:val="34"/>
    <w:qFormat/>
    <w:rsid w:val="00F352DB"/>
    <w:pPr>
      <w:ind w:left="720"/>
      <w:contextualSpacing/>
    </w:pPr>
    <w:rPr>
      <w:rFonts w:ascii="Calibri" w:hAnsi="Calibri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24423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1764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9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9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3626C9AC-8718-42A9-95B4-33CB1C630BC1}"/>
</file>

<file path=customXml/itemProps2.xml><?xml version="1.0" encoding="utf-8"?>
<ds:datastoreItem xmlns:ds="http://schemas.openxmlformats.org/officeDocument/2006/customXml" ds:itemID="{63318F50-A76A-4709-84B1-916CF6090DE7}"/>
</file>

<file path=customXml/itemProps3.xml><?xml version="1.0" encoding="utf-8"?>
<ds:datastoreItem xmlns:ds="http://schemas.openxmlformats.org/officeDocument/2006/customXml" ds:itemID="{8AC1C942-66D5-4117-9903-4884B74337F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1412</Characters>
  <Application>Microsoft Office Word</Application>
  <DocSecurity>0</DocSecurity>
  <Lines>11</Lines>
  <Paragraphs>3</Paragraphs>
  <ScaleCrop>false</ScaleCrop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2023-05-16T13:30:00Z</dcterms:created>
  <dcterms:modified xsi:type="dcterms:W3CDTF">2023-05-16T13:30:00Z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