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4CE87" w14:textId="13BD7BC7" w:rsidR="007C0742" w:rsidRDefault="00075A72"/>
    <w:p w14:paraId="0AB07ABE" w14:textId="77777777" w:rsidR="00B83D1E" w:rsidRDefault="00B83D1E" w:rsidP="00B83D1E">
      <w:pPr>
        <w:ind w:firstLine="720"/>
      </w:pPr>
    </w:p>
    <w:p w14:paraId="4C808C2D" w14:textId="77777777" w:rsidR="00B83D1E" w:rsidRDefault="00B83D1E" w:rsidP="00B83D1E">
      <w:pPr>
        <w:ind w:firstLine="720"/>
      </w:pPr>
    </w:p>
    <w:p w14:paraId="4853ACDB" w14:textId="77777777" w:rsidR="00B83D1E" w:rsidRDefault="00B83D1E" w:rsidP="00B83D1E">
      <w:pPr>
        <w:ind w:firstLine="720"/>
      </w:pPr>
    </w:p>
    <w:p w14:paraId="26D17992" w14:textId="77777777" w:rsidR="00B83D1E" w:rsidRDefault="00B83D1E" w:rsidP="00B83D1E">
      <w:pPr>
        <w:ind w:firstLine="720"/>
      </w:pPr>
    </w:p>
    <w:p w14:paraId="059423A8" w14:textId="77777777" w:rsidR="00B83D1E" w:rsidRDefault="00B83D1E" w:rsidP="00B83D1E">
      <w:pPr>
        <w:ind w:firstLine="720"/>
      </w:pPr>
    </w:p>
    <w:p w14:paraId="734EE7A3" w14:textId="77777777" w:rsidR="00B83D1E" w:rsidRDefault="00B83D1E" w:rsidP="00B83D1E">
      <w:pPr>
        <w:ind w:firstLine="720"/>
      </w:pPr>
    </w:p>
    <w:p w14:paraId="2714619F" w14:textId="77777777" w:rsidR="00B83D1E" w:rsidRDefault="00B83D1E" w:rsidP="00B83D1E">
      <w:pPr>
        <w:ind w:firstLine="720"/>
      </w:pPr>
    </w:p>
    <w:p w14:paraId="00A2A010" w14:textId="77777777" w:rsidR="00B83D1E" w:rsidRDefault="00B83D1E" w:rsidP="00B83D1E">
      <w:pPr>
        <w:ind w:firstLine="720"/>
      </w:pPr>
    </w:p>
    <w:p w14:paraId="1EC5EA4A" w14:textId="4EFE5AFA" w:rsidR="00B83D1E" w:rsidRDefault="006B52E9" w:rsidP="006B52E9">
      <w:pPr>
        <w:tabs>
          <w:tab w:val="left" w:pos="4760"/>
        </w:tabs>
        <w:ind w:firstLine="720"/>
      </w:pPr>
      <w:r>
        <w:tab/>
      </w:r>
    </w:p>
    <w:p w14:paraId="59856436" w14:textId="77777777" w:rsidR="00B83D1E" w:rsidRDefault="00B83D1E" w:rsidP="00B83D1E">
      <w:pPr>
        <w:ind w:firstLine="720"/>
      </w:pPr>
    </w:p>
    <w:p w14:paraId="660774EB" w14:textId="722C58EE" w:rsidR="00886C11" w:rsidRDefault="00075A72" w:rsidP="00D22F43">
      <w:pPr>
        <w:ind w:firstLine="720"/>
        <w:jc w:val="right"/>
      </w:pPr>
      <w:r>
        <w:rPr>
          <w:rFonts w:ascii="Arial" w:hAnsi="Arial" w:cs="Arial"/>
          <w:color w:val="000000"/>
          <w:sz w:val="20"/>
          <w:szCs w:val="20"/>
        </w:rPr>
        <w:t>11</w:t>
      </w:r>
      <w:r w:rsidR="007E1962" w:rsidRPr="00A76B27">
        <w:rPr>
          <w:rFonts w:ascii="Arial" w:hAnsi="Arial" w:cs="Arial"/>
          <w:color w:val="000000"/>
          <w:sz w:val="20"/>
          <w:szCs w:val="20"/>
        </w:rPr>
        <w:t xml:space="preserve"> September 2023</w:t>
      </w:r>
    </w:p>
    <w:p w14:paraId="3F34076F" w14:textId="77777777" w:rsidR="00B83D1E" w:rsidRPr="00715DB7" w:rsidRDefault="00B83D1E" w:rsidP="00B83D1E">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4A0DFE2C" w14:textId="77777777" w:rsidR="00B83D1E" w:rsidRPr="00715DB7" w:rsidRDefault="00B83D1E" w:rsidP="00B83D1E">
      <w:pPr>
        <w:rPr>
          <w:rFonts w:ascii="Arial" w:hAnsi="Arial" w:cs="Arial"/>
          <w:szCs w:val="22"/>
        </w:rPr>
      </w:pPr>
    </w:p>
    <w:p w14:paraId="15DCB774" w14:textId="77777777" w:rsidR="00B83D1E" w:rsidRPr="00D353CC" w:rsidRDefault="00B83D1E" w:rsidP="00B83D1E">
      <w:pPr>
        <w:rPr>
          <w:rFonts w:ascii="Arial" w:hAnsi="Arial" w:cs="Arial"/>
        </w:rPr>
      </w:pPr>
      <w:r w:rsidRPr="00D353CC">
        <w:rPr>
          <w:rFonts w:ascii="Arial" w:hAnsi="Arial" w:cs="Arial"/>
        </w:rPr>
        <w:t>Dear Requester</w:t>
      </w:r>
    </w:p>
    <w:p w14:paraId="4F768BF8" w14:textId="7CE95E80" w:rsidR="00B83D1E" w:rsidRPr="00D353CC" w:rsidRDefault="00B83D1E" w:rsidP="00B83D1E">
      <w:pPr>
        <w:jc w:val="center"/>
        <w:rPr>
          <w:rFonts w:ascii="Arial" w:hAnsi="Arial" w:cs="Arial"/>
          <w:b/>
        </w:rPr>
      </w:pPr>
      <w:r w:rsidRPr="00D353CC">
        <w:rPr>
          <w:rFonts w:ascii="Arial" w:hAnsi="Arial" w:cs="Arial"/>
          <w:b/>
        </w:rPr>
        <w:t>FOI Reference Number:</w:t>
      </w:r>
      <w:r w:rsidRPr="00D353CC">
        <w:rPr>
          <w:rFonts w:ascii="Arial" w:hAnsi="Arial" w:cs="Arial"/>
          <w:color w:val="000000"/>
        </w:rPr>
        <w:t xml:space="preserve"> </w:t>
      </w:r>
      <w:r w:rsidR="007E1962">
        <w:rPr>
          <w:rFonts w:ascii="Arial" w:hAnsi="Arial" w:cs="Arial"/>
          <w:color w:val="000000"/>
        </w:rPr>
        <w:t>71384</w:t>
      </w:r>
    </w:p>
    <w:p w14:paraId="11E49717" w14:textId="77777777" w:rsidR="00B83D1E" w:rsidRPr="00D353CC" w:rsidRDefault="00B83D1E" w:rsidP="00B83D1E">
      <w:pPr>
        <w:rPr>
          <w:rFonts w:ascii="Arial" w:hAnsi="Arial" w:cs="Arial"/>
        </w:rPr>
      </w:pPr>
    </w:p>
    <w:p w14:paraId="098519B6" w14:textId="2D5A9D73" w:rsidR="00B83D1E" w:rsidRPr="00F07486" w:rsidRDefault="00B83D1E" w:rsidP="00B83D1E">
      <w:pPr>
        <w:rPr>
          <w:rFonts w:ascii="Aptos" w:eastAsia="Times New Roman" w:hAnsi="Aptos"/>
          <w:color w:val="000000"/>
        </w:rPr>
      </w:pPr>
      <w:r w:rsidRPr="00D353CC">
        <w:rPr>
          <w:rFonts w:ascii="Arial" w:hAnsi="Arial" w:cs="Arial"/>
        </w:rPr>
        <w:t xml:space="preserve">I refer to your email of </w:t>
      </w:r>
      <w:r w:rsidR="00886C11" w:rsidRPr="00F07486">
        <w:rPr>
          <w:rFonts w:ascii="Arial" w:hAnsi="Arial" w:cs="Arial"/>
        </w:rPr>
        <w:t>11 August 2023</w:t>
      </w:r>
      <w:r w:rsidRPr="00F07486">
        <w:rPr>
          <w:rFonts w:ascii="Arial" w:hAnsi="Arial" w:cs="Arial"/>
        </w:rPr>
        <w:t xml:space="preserve"> </w:t>
      </w:r>
      <w:r w:rsidRPr="00D353CC">
        <w:rPr>
          <w:rFonts w:ascii="Arial" w:hAnsi="Arial" w:cs="Arial"/>
        </w:rPr>
        <w:t xml:space="preserve">requesting information in relation to </w:t>
      </w:r>
      <w:r w:rsidR="00F07486" w:rsidRPr="00F07486">
        <w:rPr>
          <w:rFonts w:ascii="Arial" w:hAnsi="Arial" w:cs="Arial"/>
        </w:rPr>
        <w:t>DBS and employment vetting FOI questions</w:t>
      </w:r>
      <w:r w:rsidR="00F07486">
        <w:rPr>
          <w:rFonts w:ascii="Arial" w:hAnsi="Arial" w:cs="Arial"/>
        </w:rPr>
        <w:t>.</w:t>
      </w:r>
    </w:p>
    <w:p w14:paraId="5238121D" w14:textId="77777777" w:rsidR="00B83D1E" w:rsidRPr="00D353CC" w:rsidRDefault="00B83D1E" w:rsidP="00B83D1E">
      <w:pPr>
        <w:rPr>
          <w:rFonts w:ascii="Arial" w:hAnsi="Arial" w:cs="Arial"/>
        </w:rPr>
      </w:pPr>
    </w:p>
    <w:p w14:paraId="4C1BC8D0" w14:textId="543AC2A8" w:rsidR="00B83D1E" w:rsidRPr="00D353CC" w:rsidRDefault="00B83D1E" w:rsidP="00B83D1E">
      <w:pPr>
        <w:overflowPunct w:val="0"/>
        <w:rPr>
          <w:rFonts w:ascii="Arial" w:hAnsi="Arial" w:cs="Arial"/>
        </w:rPr>
      </w:pPr>
      <w:r w:rsidRPr="00D353CC">
        <w:rPr>
          <w:rFonts w:ascii="Arial" w:hAnsi="Arial" w:cs="Arial"/>
        </w:rPr>
        <w:t xml:space="preserve">I can confirm on behalf of NHS Lincolnshire Integrated Care Board (ICB) and in accordance with S.1 (1) of the Freedom of Information Act 2000 (FOIA) that </w:t>
      </w:r>
      <w:r w:rsidRPr="00A56EEA">
        <w:rPr>
          <w:rFonts w:ascii="Arial" w:hAnsi="Arial" w:cs="Arial"/>
        </w:rPr>
        <w:t xml:space="preserve">we </w:t>
      </w:r>
      <w:r w:rsidRPr="00A56EEA">
        <w:rPr>
          <w:rFonts w:ascii="Arial" w:hAnsi="Arial" w:cs="Arial"/>
          <w:color w:val="000000"/>
        </w:rPr>
        <w:t>do hold some of</w:t>
      </w:r>
      <w:r w:rsidRPr="00A56EEA">
        <w:rPr>
          <w:rFonts w:ascii="Arial" w:hAnsi="Arial" w:cs="Arial"/>
        </w:rPr>
        <w:t xml:space="preserve"> the</w:t>
      </w:r>
      <w:r w:rsidRPr="00D353CC">
        <w:rPr>
          <w:rFonts w:ascii="Arial" w:hAnsi="Arial" w:cs="Arial"/>
        </w:rPr>
        <w:t xml:space="preserve"> information that you have requested. A response to each element of your request is detailed below.</w:t>
      </w:r>
    </w:p>
    <w:p w14:paraId="60F3AB14" w14:textId="77777777" w:rsidR="00B83D1E" w:rsidRPr="00D353CC" w:rsidRDefault="00B83D1E" w:rsidP="00B83D1E">
      <w:pPr>
        <w:pStyle w:val="xcontentpasted1"/>
        <w:shd w:val="clear" w:color="auto" w:fill="FFFFFF"/>
        <w:rPr>
          <w:rFonts w:ascii="Arial" w:eastAsia="Times New Roman" w:hAnsi="Arial" w:cs="Arial"/>
          <w:sz w:val="24"/>
          <w:szCs w:val="24"/>
          <w:lang w:eastAsia="en-US"/>
        </w:rPr>
      </w:pPr>
    </w:p>
    <w:p w14:paraId="71E3177A" w14:textId="77777777" w:rsidR="00886C11" w:rsidRPr="00A56EEA" w:rsidRDefault="00886C11" w:rsidP="00886C11">
      <w:pPr>
        <w:rPr>
          <w:rFonts w:ascii="Arial" w:eastAsia="Times New Roman" w:hAnsi="Arial" w:cs="Arial"/>
          <w:b/>
          <w:bCs/>
          <w:color w:val="000000"/>
        </w:rPr>
      </w:pPr>
      <w:r w:rsidRPr="00A56EEA">
        <w:rPr>
          <w:rFonts w:ascii="Arial" w:eastAsia="Times New Roman" w:hAnsi="Arial" w:cs="Arial"/>
          <w:b/>
          <w:bCs/>
          <w:color w:val="000000"/>
        </w:rPr>
        <w:t>For your information the types of checks we are interested in understanding more about are:</w:t>
      </w:r>
    </w:p>
    <w:p w14:paraId="3008A59F" w14:textId="77777777" w:rsidR="00886C11" w:rsidRPr="00A56EEA" w:rsidRDefault="00886C11" w:rsidP="00886C11">
      <w:pPr>
        <w:rPr>
          <w:rFonts w:ascii="Arial" w:eastAsia="Times New Roman" w:hAnsi="Arial" w:cs="Arial"/>
          <w:b/>
          <w:bCs/>
          <w:color w:val="000000"/>
        </w:rPr>
      </w:pPr>
      <w:r w:rsidRPr="00A56EEA">
        <w:rPr>
          <w:rFonts w:ascii="Arial" w:eastAsia="Times New Roman" w:hAnsi="Arial" w:cs="Arial"/>
          <w:b/>
          <w:bCs/>
          <w:color w:val="000000"/>
        </w:rPr>
        <w:t xml:space="preserve">DBS (Basic, Standard, Enhanced), Social Media Checks, Rights to work, Digital ID Check, Employment referencing, </w:t>
      </w:r>
      <w:proofErr w:type="gramStart"/>
      <w:r w:rsidRPr="00A56EEA">
        <w:rPr>
          <w:rFonts w:ascii="Arial" w:eastAsia="Times New Roman" w:hAnsi="Arial" w:cs="Arial"/>
          <w:b/>
          <w:bCs/>
          <w:color w:val="000000"/>
        </w:rPr>
        <w:t>Driving</w:t>
      </w:r>
      <w:proofErr w:type="gramEnd"/>
      <w:r w:rsidRPr="00A56EEA">
        <w:rPr>
          <w:rFonts w:ascii="Arial" w:eastAsia="Times New Roman" w:hAnsi="Arial" w:cs="Arial"/>
          <w:b/>
          <w:bCs/>
          <w:color w:val="000000"/>
        </w:rPr>
        <w:t xml:space="preserve"> license checks etc.</w:t>
      </w:r>
    </w:p>
    <w:p w14:paraId="012862A3" w14:textId="77777777" w:rsidR="000634CB" w:rsidRPr="00A56EEA" w:rsidRDefault="000634CB" w:rsidP="00886C11">
      <w:pPr>
        <w:rPr>
          <w:rFonts w:ascii="Arial" w:eastAsia="Times New Roman" w:hAnsi="Arial" w:cs="Arial"/>
          <w:b/>
          <w:bCs/>
          <w:color w:val="000000"/>
        </w:rPr>
      </w:pPr>
    </w:p>
    <w:p w14:paraId="30D34568" w14:textId="77777777" w:rsidR="000634CB" w:rsidRPr="00A56EEA" w:rsidRDefault="000634CB" w:rsidP="000634CB">
      <w:pPr>
        <w:rPr>
          <w:rFonts w:ascii="Arial" w:hAnsi="Arial" w:cs="Arial"/>
          <w:b/>
          <w:bCs/>
        </w:rPr>
      </w:pPr>
      <w:r w:rsidRPr="00A56EEA">
        <w:rPr>
          <w:rFonts w:ascii="Arial" w:hAnsi="Arial" w:cs="Arial"/>
          <w:b/>
          <w:bCs/>
        </w:rPr>
        <w:t>Question 1 </w:t>
      </w:r>
    </w:p>
    <w:p w14:paraId="341A7190" w14:textId="77777777" w:rsidR="000634CB" w:rsidRPr="00A56EEA" w:rsidRDefault="000634CB" w:rsidP="000634CB">
      <w:pPr>
        <w:rPr>
          <w:rFonts w:ascii="Arial" w:hAnsi="Arial" w:cs="Arial"/>
          <w:b/>
          <w:bCs/>
        </w:rPr>
      </w:pPr>
      <w:r w:rsidRPr="00A56EEA">
        <w:rPr>
          <w:rFonts w:ascii="Arial" w:hAnsi="Arial" w:cs="Arial"/>
          <w:b/>
          <w:bCs/>
        </w:rPr>
        <w:t>What background checks do you currently conduct?</w:t>
      </w:r>
    </w:p>
    <w:p w14:paraId="75835F6D" w14:textId="3472DF63" w:rsidR="000634CB" w:rsidRPr="00A56EEA" w:rsidRDefault="000634CB" w:rsidP="000634CB">
      <w:pPr>
        <w:rPr>
          <w:rFonts w:ascii="Arial" w:hAnsi="Arial" w:cs="Arial"/>
        </w:rPr>
      </w:pPr>
      <w:r w:rsidRPr="00A56EEA">
        <w:rPr>
          <w:rFonts w:ascii="Arial" w:hAnsi="Arial" w:cs="Arial"/>
        </w:rPr>
        <w:t>Dependent on the role, all background checks are completed as described under NHS Employer Guidance</w:t>
      </w:r>
      <w:r w:rsidR="007C3FB4" w:rsidRPr="00A56EEA">
        <w:rPr>
          <w:rFonts w:ascii="Arial" w:hAnsi="Arial" w:cs="Arial"/>
        </w:rPr>
        <w:t>.  This information can be found on the NHS Employers website:</w:t>
      </w:r>
    </w:p>
    <w:p w14:paraId="4BF0C8B1" w14:textId="77777777" w:rsidR="000634CB" w:rsidRPr="00A56EEA" w:rsidRDefault="00075A72" w:rsidP="000634CB">
      <w:pPr>
        <w:rPr>
          <w:rFonts w:ascii="Arial" w:hAnsi="Arial" w:cs="Arial"/>
        </w:rPr>
      </w:pPr>
      <w:hyperlink r:id="rId8" w:history="1">
        <w:r w:rsidR="000634CB" w:rsidRPr="00A56EEA">
          <w:rPr>
            <w:rStyle w:val="Hyperlink"/>
            <w:rFonts w:ascii="Arial" w:hAnsi="Arial" w:cs="Arial"/>
          </w:rPr>
          <w:t>https://www.nhsemployers.org/recruitment/employment-standards-and-regulation</w:t>
        </w:r>
      </w:hyperlink>
      <w:r w:rsidR="000634CB" w:rsidRPr="00A56EEA">
        <w:rPr>
          <w:rFonts w:ascii="Arial" w:hAnsi="Arial" w:cs="Arial"/>
        </w:rPr>
        <w:t xml:space="preserve"> </w:t>
      </w:r>
      <w:r w:rsidR="000634CB" w:rsidRPr="00A56EEA">
        <w:rPr>
          <w:rFonts w:ascii="Arial" w:hAnsi="Arial" w:cs="Arial"/>
        </w:rPr>
        <w:t> </w:t>
      </w:r>
      <w:r w:rsidR="000634CB" w:rsidRPr="00A56EEA">
        <w:rPr>
          <w:rFonts w:ascii="Arial" w:hAnsi="Arial" w:cs="Arial"/>
        </w:rPr>
        <w:t> </w:t>
      </w:r>
      <w:r w:rsidR="000634CB" w:rsidRPr="00A56EEA">
        <w:rPr>
          <w:rFonts w:ascii="Arial" w:hAnsi="Arial" w:cs="Arial"/>
        </w:rPr>
        <w:t> </w:t>
      </w:r>
      <w:r w:rsidR="000634CB" w:rsidRPr="00A56EEA">
        <w:rPr>
          <w:rFonts w:ascii="Arial" w:hAnsi="Arial" w:cs="Arial"/>
        </w:rPr>
        <w:t> </w:t>
      </w:r>
      <w:r w:rsidR="000634CB" w:rsidRPr="00A56EEA">
        <w:rPr>
          <w:rFonts w:ascii="Arial" w:hAnsi="Arial" w:cs="Arial"/>
        </w:rPr>
        <w:t> </w:t>
      </w:r>
      <w:r w:rsidR="000634CB" w:rsidRPr="00A56EEA">
        <w:rPr>
          <w:rFonts w:ascii="Arial" w:hAnsi="Arial" w:cs="Arial"/>
        </w:rPr>
        <w:t> </w:t>
      </w:r>
      <w:r w:rsidR="000634CB" w:rsidRPr="00A56EEA">
        <w:rPr>
          <w:rFonts w:ascii="Arial" w:hAnsi="Arial" w:cs="Arial"/>
        </w:rPr>
        <w:t xml:space="preserve"> </w:t>
      </w:r>
    </w:p>
    <w:p w14:paraId="6F4FFDF2" w14:textId="77777777" w:rsidR="000634CB" w:rsidRPr="00A56EEA" w:rsidRDefault="000634CB" w:rsidP="000634CB">
      <w:pPr>
        <w:rPr>
          <w:rFonts w:ascii="Arial" w:hAnsi="Arial" w:cs="Arial"/>
        </w:rPr>
      </w:pPr>
    </w:p>
    <w:p w14:paraId="6ACE3056" w14:textId="77777777" w:rsidR="000634CB" w:rsidRPr="00A56EEA" w:rsidRDefault="000634CB" w:rsidP="000634CB">
      <w:pPr>
        <w:rPr>
          <w:rFonts w:ascii="Arial" w:hAnsi="Arial" w:cs="Arial"/>
          <w:b/>
          <w:bCs/>
        </w:rPr>
      </w:pPr>
      <w:r w:rsidRPr="00A56EEA">
        <w:rPr>
          <w:rFonts w:ascii="Arial" w:hAnsi="Arial" w:cs="Arial"/>
          <w:b/>
          <w:bCs/>
        </w:rPr>
        <w:t>Question 2 </w:t>
      </w:r>
    </w:p>
    <w:p w14:paraId="0321442A" w14:textId="77777777" w:rsidR="000634CB" w:rsidRPr="00A56EEA" w:rsidRDefault="000634CB" w:rsidP="000634CB">
      <w:pPr>
        <w:rPr>
          <w:rFonts w:ascii="Arial" w:hAnsi="Arial" w:cs="Arial"/>
          <w:b/>
          <w:bCs/>
        </w:rPr>
      </w:pPr>
      <w:r w:rsidRPr="00A56EEA">
        <w:rPr>
          <w:rFonts w:ascii="Arial" w:hAnsi="Arial" w:cs="Arial"/>
          <w:b/>
          <w:bCs/>
        </w:rPr>
        <w:t>Which background checks do you carry out through a third party (if applicable)?</w:t>
      </w:r>
    </w:p>
    <w:p w14:paraId="2E40A88B" w14:textId="77777777" w:rsidR="000634CB" w:rsidRPr="00A56EEA" w:rsidRDefault="000634CB" w:rsidP="000634CB">
      <w:pPr>
        <w:rPr>
          <w:rFonts w:ascii="Arial" w:hAnsi="Arial" w:cs="Arial"/>
        </w:rPr>
      </w:pPr>
      <w:r w:rsidRPr="00A56EEA">
        <w:rPr>
          <w:rFonts w:ascii="Arial" w:hAnsi="Arial" w:cs="Arial"/>
        </w:rPr>
        <w:t>Transactional recruitment services are provided by a Commissioning Support Unit who undertake all our background checks.</w:t>
      </w:r>
      <w:r w:rsidRPr="00A56EEA">
        <w:rPr>
          <w:rFonts w:ascii="Arial" w:hAnsi="Arial" w:cs="Arial"/>
        </w:rPr>
        <w:t> </w:t>
      </w:r>
      <w:r w:rsidRPr="00A56EEA">
        <w:rPr>
          <w:rFonts w:ascii="Arial" w:hAnsi="Arial" w:cs="Arial"/>
        </w:rPr>
        <w:t> </w:t>
      </w:r>
      <w:r w:rsidRPr="00A56EEA">
        <w:rPr>
          <w:rFonts w:ascii="Arial" w:hAnsi="Arial" w:cs="Arial"/>
        </w:rPr>
        <w:t> </w:t>
      </w:r>
      <w:r w:rsidRPr="00A56EEA">
        <w:rPr>
          <w:rFonts w:ascii="Arial" w:hAnsi="Arial" w:cs="Arial"/>
        </w:rPr>
        <w:t> </w:t>
      </w:r>
      <w:r w:rsidRPr="00A56EEA">
        <w:rPr>
          <w:rFonts w:ascii="Arial" w:hAnsi="Arial" w:cs="Arial"/>
        </w:rPr>
        <w:t> </w:t>
      </w:r>
      <w:r w:rsidRPr="00A56EEA">
        <w:rPr>
          <w:rFonts w:ascii="Arial" w:hAnsi="Arial" w:cs="Arial"/>
        </w:rPr>
        <w:t xml:space="preserve"> </w:t>
      </w:r>
    </w:p>
    <w:p w14:paraId="018EB990" w14:textId="77777777" w:rsidR="000634CB" w:rsidRPr="00A56EEA" w:rsidRDefault="000634CB" w:rsidP="000634CB">
      <w:pPr>
        <w:rPr>
          <w:rFonts w:ascii="Arial" w:hAnsi="Arial" w:cs="Arial"/>
        </w:rPr>
      </w:pPr>
    </w:p>
    <w:p w14:paraId="5B71845B" w14:textId="77777777" w:rsidR="000634CB" w:rsidRPr="00A56EEA" w:rsidRDefault="000634CB" w:rsidP="000634CB">
      <w:pPr>
        <w:rPr>
          <w:rFonts w:ascii="Arial" w:hAnsi="Arial" w:cs="Arial"/>
          <w:b/>
          <w:bCs/>
        </w:rPr>
      </w:pPr>
      <w:r w:rsidRPr="00A56EEA">
        <w:rPr>
          <w:rFonts w:ascii="Arial" w:hAnsi="Arial" w:cs="Arial"/>
          <w:b/>
          <w:bCs/>
        </w:rPr>
        <w:t>Question 3 </w:t>
      </w:r>
    </w:p>
    <w:p w14:paraId="2CEF75FF" w14:textId="77777777" w:rsidR="000634CB" w:rsidRPr="00A56EEA" w:rsidRDefault="000634CB" w:rsidP="000634CB">
      <w:pPr>
        <w:rPr>
          <w:rFonts w:ascii="Arial" w:hAnsi="Arial" w:cs="Arial"/>
          <w:b/>
          <w:bCs/>
        </w:rPr>
      </w:pPr>
      <w:r w:rsidRPr="00A56EEA">
        <w:rPr>
          <w:rFonts w:ascii="Arial" w:hAnsi="Arial" w:cs="Arial"/>
          <w:b/>
          <w:bCs/>
        </w:rPr>
        <w:t>If you do use a third party, which third party do you use?</w:t>
      </w:r>
      <w:r w:rsidRPr="00A56EEA">
        <w:rPr>
          <w:rFonts w:ascii="Arial" w:hAnsi="Arial" w:cs="Arial"/>
          <w:b/>
          <w:bCs/>
        </w:rPr>
        <w:t> </w:t>
      </w:r>
      <w:r w:rsidRPr="00A56EEA">
        <w:rPr>
          <w:rFonts w:ascii="Arial" w:hAnsi="Arial" w:cs="Arial"/>
          <w:b/>
          <w:bCs/>
        </w:rPr>
        <w:t> </w:t>
      </w:r>
      <w:r w:rsidRPr="00A56EEA">
        <w:rPr>
          <w:rFonts w:ascii="Arial" w:hAnsi="Arial" w:cs="Arial"/>
          <w:b/>
          <w:bCs/>
        </w:rPr>
        <w:t xml:space="preserve"> </w:t>
      </w:r>
    </w:p>
    <w:p w14:paraId="798E7BE5" w14:textId="77777777" w:rsidR="000634CB" w:rsidRPr="00A56EEA" w:rsidRDefault="000634CB" w:rsidP="000634CB">
      <w:pPr>
        <w:rPr>
          <w:rFonts w:ascii="Arial" w:hAnsi="Arial" w:cs="Arial"/>
        </w:rPr>
      </w:pPr>
      <w:r w:rsidRPr="00A56EEA">
        <w:rPr>
          <w:rFonts w:ascii="Arial" w:hAnsi="Arial" w:cs="Arial"/>
        </w:rPr>
        <w:t>NHS Arden &amp; GEM Commissioning Support Unit</w:t>
      </w:r>
    </w:p>
    <w:p w14:paraId="657A474F" w14:textId="77777777" w:rsidR="001B6293" w:rsidRPr="00A56EEA" w:rsidRDefault="001B6293" w:rsidP="000634CB">
      <w:pPr>
        <w:rPr>
          <w:rFonts w:ascii="Arial" w:hAnsi="Arial" w:cs="Arial"/>
        </w:rPr>
      </w:pPr>
    </w:p>
    <w:p w14:paraId="64FAB74D" w14:textId="77777777" w:rsidR="000634CB" w:rsidRPr="00A56EEA" w:rsidRDefault="000634CB" w:rsidP="000634CB">
      <w:pPr>
        <w:rPr>
          <w:rFonts w:ascii="Arial" w:hAnsi="Arial" w:cs="Arial"/>
          <w:b/>
          <w:bCs/>
        </w:rPr>
      </w:pPr>
      <w:r w:rsidRPr="00A56EEA">
        <w:rPr>
          <w:rFonts w:ascii="Arial" w:hAnsi="Arial" w:cs="Arial"/>
          <w:b/>
          <w:bCs/>
        </w:rPr>
        <w:t>Question 4 </w:t>
      </w:r>
    </w:p>
    <w:p w14:paraId="0156E855" w14:textId="77777777" w:rsidR="000634CB" w:rsidRPr="00A56EEA" w:rsidRDefault="000634CB" w:rsidP="000634CB">
      <w:pPr>
        <w:rPr>
          <w:rFonts w:ascii="Arial" w:hAnsi="Arial" w:cs="Arial"/>
          <w:b/>
          <w:bCs/>
        </w:rPr>
      </w:pPr>
      <w:r w:rsidRPr="00A56EEA">
        <w:rPr>
          <w:rFonts w:ascii="Arial" w:hAnsi="Arial" w:cs="Arial"/>
          <w:b/>
          <w:bCs/>
        </w:rPr>
        <w:t>Do you use multiple systems for different checks?</w:t>
      </w:r>
    </w:p>
    <w:p w14:paraId="7E1BB2CE" w14:textId="77777777" w:rsidR="000634CB" w:rsidRPr="00A56EEA" w:rsidRDefault="000634CB" w:rsidP="000634CB">
      <w:pPr>
        <w:rPr>
          <w:rFonts w:ascii="Arial" w:hAnsi="Arial" w:cs="Arial"/>
        </w:rPr>
      </w:pPr>
      <w:r w:rsidRPr="00A56EEA">
        <w:rPr>
          <w:rFonts w:ascii="Arial" w:hAnsi="Arial" w:cs="Arial"/>
        </w:rPr>
        <w:t>Yes</w:t>
      </w:r>
      <w:r w:rsidRPr="00A56EEA">
        <w:rPr>
          <w:rFonts w:ascii="Arial" w:hAnsi="Arial" w:cs="Arial"/>
        </w:rPr>
        <w:t> </w:t>
      </w:r>
      <w:r w:rsidRPr="00A56EEA">
        <w:rPr>
          <w:rFonts w:ascii="Arial" w:hAnsi="Arial" w:cs="Arial"/>
        </w:rPr>
        <w:t> </w:t>
      </w:r>
      <w:r w:rsidRPr="00A56EEA">
        <w:rPr>
          <w:rFonts w:ascii="Arial" w:hAnsi="Arial" w:cs="Arial"/>
        </w:rPr>
        <w:t> </w:t>
      </w:r>
      <w:r w:rsidRPr="00A56EEA">
        <w:rPr>
          <w:rFonts w:ascii="Arial" w:hAnsi="Arial" w:cs="Arial"/>
        </w:rPr>
        <w:t> </w:t>
      </w:r>
      <w:r w:rsidRPr="00A56EEA">
        <w:rPr>
          <w:rFonts w:ascii="Arial" w:hAnsi="Arial" w:cs="Arial"/>
        </w:rPr>
        <w:t> </w:t>
      </w:r>
      <w:r w:rsidRPr="00A56EEA">
        <w:rPr>
          <w:rFonts w:ascii="Arial" w:hAnsi="Arial" w:cs="Arial"/>
        </w:rPr>
        <w:t xml:space="preserve"> </w:t>
      </w:r>
    </w:p>
    <w:p w14:paraId="433DEAF4" w14:textId="77777777" w:rsidR="000634CB" w:rsidRPr="00A56EEA" w:rsidRDefault="000634CB" w:rsidP="000634CB">
      <w:pPr>
        <w:rPr>
          <w:rFonts w:ascii="Arial" w:hAnsi="Arial" w:cs="Arial"/>
          <w:b/>
          <w:bCs/>
        </w:rPr>
      </w:pPr>
      <w:r w:rsidRPr="00A56EEA">
        <w:rPr>
          <w:rFonts w:ascii="Arial" w:hAnsi="Arial" w:cs="Arial"/>
          <w:b/>
          <w:bCs/>
        </w:rPr>
        <w:lastRenderedPageBreak/>
        <w:t>Question 5</w:t>
      </w:r>
    </w:p>
    <w:p w14:paraId="396B6A75" w14:textId="77777777" w:rsidR="000634CB" w:rsidRPr="00A56EEA" w:rsidRDefault="000634CB" w:rsidP="000634CB">
      <w:pPr>
        <w:rPr>
          <w:rFonts w:ascii="Arial" w:hAnsi="Arial" w:cs="Arial"/>
          <w:b/>
          <w:bCs/>
        </w:rPr>
      </w:pPr>
      <w:r w:rsidRPr="00A56EEA">
        <w:rPr>
          <w:rFonts w:ascii="Arial" w:hAnsi="Arial" w:cs="Arial"/>
          <w:b/>
          <w:bCs/>
        </w:rPr>
        <w:t>If so, which systems do you use for each check?</w:t>
      </w:r>
    </w:p>
    <w:p w14:paraId="68DFDFD8" w14:textId="77777777" w:rsidR="000634CB" w:rsidRPr="00A56EEA" w:rsidRDefault="000634CB" w:rsidP="000634CB">
      <w:pPr>
        <w:rPr>
          <w:rFonts w:ascii="Arial" w:hAnsi="Arial" w:cs="Arial"/>
        </w:rPr>
      </w:pPr>
      <w:r w:rsidRPr="00A56EEA">
        <w:rPr>
          <w:rFonts w:ascii="Arial" w:hAnsi="Arial" w:cs="Arial"/>
        </w:rPr>
        <w:t xml:space="preserve">On our behalf, the Commissioning Support Unit </w:t>
      </w:r>
      <w:proofErr w:type="gramStart"/>
      <w:r w:rsidRPr="00A56EEA">
        <w:rPr>
          <w:rFonts w:ascii="Arial" w:hAnsi="Arial" w:cs="Arial"/>
        </w:rPr>
        <w:t>use;</w:t>
      </w:r>
      <w:proofErr w:type="gramEnd"/>
    </w:p>
    <w:p w14:paraId="6F9B5D66" w14:textId="77777777" w:rsidR="000634CB" w:rsidRPr="00A56EEA" w:rsidRDefault="000634CB" w:rsidP="000634CB">
      <w:pPr>
        <w:rPr>
          <w:rFonts w:ascii="Arial" w:hAnsi="Arial" w:cs="Arial"/>
        </w:rPr>
      </w:pPr>
      <w:proofErr w:type="spellStart"/>
      <w:r w:rsidRPr="00A56EEA">
        <w:rPr>
          <w:rFonts w:ascii="Arial" w:hAnsi="Arial" w:cs="Arial"/>
        </w:rPr>
        <w:t>Civica</w:t>
      </w:r>
      <w:proofErr w:type="spellEnd"/>
      <w:r w:rsidRPr="00A56EEA">
        <w:rPr>
          <w:rFonts w:ascii="Arial" w:hAnsi="Arial" w:cs="Arial"/>
        </w:rPr>
        <w:t xml:space="preserve"> or Matrix Security Watchdog for DBS checks</w:t>
      </w:r>
    </w:p>
    <w:p w14:paraId="365AFC87" w14:textId="77777777" w:rsidR="000634CB" w:rsidRPr="00A56EEA" w:rsidRDefault="000634CB" w:rsidP="000634CB">
      <w:pPr>
        <w:rPr>
          <w:rFonts w:ascii="Arial" w:hAnsi="Arial" w:cs="Arial"/>
        </w:rPr>
      </w:pPr>
      <w:proofErr w:type="spellStart"/>
      <w:r w:rsidRPr="00A56EEA">
        <w:rPr>
          <w:rFonts w:ascii="Arial" w:hAnsi="Arial" w:cs="Arial"/>
        </w:rPr>
        <w:t>TrustID</w:t>
      </w:r>
      <w:proofErr w:type="spellEnd"/>
      <w:r w:rsidRPr="00A56EEA">
        <w:rPr>
          <w:rFonts w:ascii="Arial" w:hAnsi="Arial" w:cs="Arial"/>
        </w:rPr>
        <w:t xml:space="preserve"> for digital ID checks</w:t>
      </w:r>
    </w:p>
    <w:p w14:paraId="5B96A53A" w14:textId="77777777" w:rsidR="000634CB" w:rsidRPr="00A56EEA" w:rsidRDefault="000634CB" w:rsidP="000634CB">
      <w:pPr>
        <w:rPr>
          <w:rFonts w:ascii="Arial" w:hAnsi="Arial" w:cs="Arial"/>
        </w:rPr>
      </w:pPr>
      <w:proofErr w:type="spellStart"/>
      <w:r w:rsidRPr="00A56EEA">
        <w:rPr>
          <w:rFonts w:ascii="Arial" w:hAnsi="Arial" w:cs="Arial"/>
        </w:rPr>
        <w:t>Medigold</w:t>
      </w:r>
      <w:proofErr w:type="spellEnd"/>
      <w:r w:rsidRPr="00A56EEA">
        <w:rPr>
          <w:rFonts w:ascii="Arial" w:hAnsi="Arial" w:cs="Arial"/>
        </w:rPr>
        <w:t xml:space="preserve"> Health for Occupational Health clearance</w:t>
      </w:r>
    </w:p>
    <w:p w14:paraId="3D4D8846" w14:textId="77777777" w:rsidR="000634CB" w:rsidRPr="00A56EEA" w:rsidRDefault="000634CB" w:rsidP="000634CB">
      <w:pPr>
        <w:rPr>
          <w:rFonts w:ascii="Arial" w:hAnsi="Arial" w:cs="Arial"/>
        </w:rPr>
      </w:pPr>
      <w:r w:rsidRPr="00A56EEA">
        <w:rPr>
          <w:rFonts w:ascii="Arial" w:hAnsi="Arial" w:cs="Arial"/>
        </w:rPr>
        <w:t xml:space="preserve">Professional registration checks are undertaken directly with the appropriate body </w:t>
      </w:r>
      <w:proofErr w:type="gramStart"/>
      <w:r w:rsidRPr="00A56EEA">
        <w:rPr>
          <w:rFonts w:ascii="Arial" w:hAnsi="Arial" w:cs="Arial"/>
        </w:rPr>
        <w:t>e.g.</w:t>
      </w:r>
      <w:proofErr w:type="gramEnd"/>
      <w:r w:rsidRPr="00A56EEA">
        <w:rPr>
          <w:rFonts w:ascii="Arial" w:hAnsi="Arial" w:cs="Arial"/>
        </w:rPr>
        <w:t xml:space="preserve"> NMC</w:t>
      </w:r>
    </w:p>
    <w:p w14:paraId="6271B5FA" w14:textId="77777777" w:rsidR="000634CB" w:rsidRPr="00A56EEA" w:rsidRDefault="000634CB" w:rsidP="000634CB">
      <w:pPr>
        <w:rPr>
          <w:rFonts w:ascii="Arial" w:hAnsi="Arial" w:cs="Arial"/>
        </w:rPr>
      </w:pPr>
      <w:r w:rsidRPr="00A56EEA">
        <w:rPr>
          <w:rFonts w:ascii="Arial" w:hAnsi="Arial" w:cs="Arial"/>
        </w:rPr>
        <w:t>DVLA</w:t>
      </w:r>
    </w:p>
    <w:p w14:paraId="3F5F1BC6" w14:textId="77777777" w:rsidR="000634CB" w:rsidRPr="00A56EEA" w:rsidRDefault="000634CB" w:rsidP="000634CB">
      <w:pPr>
        <w:rPr>
          <w:rFonts w:ascii="Arial" w:hAnsi="Arial" w:cs="Arial"/>
        </w:rPr>
      </w:pPr>
      <w:r w:rsidRPr="00A56EEA">
        <w:rPr>
          <w:rFonts w:ascii="Arial" w:hAnsi="Arial" w:cs="Arial"/>
        </w:rPr>
        <w:t>Home Office</w:t>
      </w:r>
    </w:p>
    <w:p w14:paraId="3EB9609C" w14:textId="77777777" w:rsidR="000634CB" w:rsidRPr="00A56EEA" w:rsidRDefault="000634CB" w:rsidP="000634CB">
      <w:pPr>
        <w:rPr>
          <w:rFonts w:ascii="Arial" w:hAnsi="Arial" w:cs="Arial"/>
        </w:rPr>
      </w:pPr>
      <w:r w:rsidRPr="00A56EEA">
        <w:rPr>
          <w:rFonts w:ascii="Arial" w:hAnsi="Arial" w:cs="Arial"/>
        </w:rPr>
        <w:t>Trac for reference checks</w:t>
      </w:r>
    </w:p>
    <w:p w14:paraId="68BC06CD" w14:textId="77777777" w:rsidR="000634CB" w:rsidRPr="00A56EEA" w:rsidRDefault="000634CB" w:rsidP="000634CB">
      <w:pPr>
        <w:rPr>
          <w:rFonts w:ascii="Arial" w:hAnsi="Arial" w:cs="Arial"/>
        </w:rPr>
      </w:pPr>
    </w:p>
    <w:p w14:paraId="105DE747" w14:textId="77777777" w:rsidR="000634CB" w:rsidRPr="00A56EEA" w:rsidRDefault="000634CB" w:rsidP="000634CB">
      <w:pPr>
        <w:rPr>
          <w:rFonts w:ascii="Arial" w:hAnsi="Arial" w:cs="Arial"/>
          <w:b/>
          <w:bCs/>
        </w:rPr>
      </w:pPr>
      <w:r w:rsidRPr="00A56EEA">
        <w:rPr>
          <w:rFonts w:ascii="Arial" w:hAnsi="Arial" w:cs="Arial"/>
          <w:b/>
          <w:bCs/>
        </w:rPr>
        <w:t>Question 6</w:t>
      </w:r>
    </w:p>
    <w:p w14:paraId="7D7E4B7B" w14:textId="77777777" w:rsidR="000634CB" w:rsidRPr="00A56EEA" w:rsidRDefault="000634CB" w:rsidP="000634CB">
      <w:pPr>
        <w:rPr>
          <w:rFonts w:ascii="Arial" w:hAnsi="Arial" w:cs="Arial"/>
          <w:b/>
          <w:bCs/>
        </w:rPr>
      </w:pPr>
      <w:r w:rsidRPr="00A56EEA">
        <w:rPr>
          <w:rFonts w:ascii="Arial" w:hAnsi="Arial" w:cs="Arial"/>
          <w:b/>
          <w:bCs/>
        </w:rPr>
        <w:t>Are you planning on introducing any new checks, if so which checks?</w:t>
      </w:r>
    </w:p>
    <w:p w14:paraId="7122B2D4" w14:textId="77777777" w:rsidR="000634CB" w:rsidRPr="00A56EEA" w:rsidRDefault="000634CB" w:rsidP="000634CB">
      <w:pPr>
        <w:rPr>
          <w:rFonts w:ascii="Arial" w:hAnsi="Arial" w:cs="Arial"/>
        </w:rPr>
      </w:pPr>
      <w:r w:rsidRPr="00A56EEA">
        <w:rPr>
          <w:rFonts w:ascii="Arial" w:hAnsi="Arial" w:cs="Arial"/>
        </w:rPr>
        <w:t>All checks are undertaken in-line with NHS Employers Standards.</w:t>
      </w:r>
      <w:r w:rsidRPr="00A56EEA">
        <w:rPr>
          <w:rFonts w:ascii="Arial" w:hAnsi="Arial" w:cs="Arial"/>
        </w:rPr>
        <w:t> </w:t>
      </w:r>
      <w:r w:rsidRPr="00A56EEA">
        <w:rPr>
          <w:rFonts w:ascii="Arial" w:hAnsi="Arial" w:cs="Arial"/>
        </w:rPr>
        <w:t> </w:t>
      </w:r>
      <w:r w:rsidRPr="00A56EEA">
        <w:rPr>
          <w:rFonts w:ascii="Arial" w:hAnsi="Arial" w:cs="Arial"/>
        </w:rPr>
        <w:t> </w:t>
      </w:r>
      <w:r w:rsidRPr="00A56EEA">
        <w:rPr>
          <w:rFonts w:ascii="Arial" w:hAnsi="Arial" w:cs="Arial"/>
        </w:rPr>
        <w:t> </w:t>
      </w:r>
      <w:r w:rsidRPr="00A56EEA">
        <w:rPr>
          <w:rFonts w:ascii="Arial" w:hAnsi="Arial" w:cs="Arial"/>
        </w:rPr>
        <w:t> </w:t>
      </w:r>
      <w:r w:rsidRPr="00A56EEA">
        <w:rPr>
          <w:rFonts w:ascii="Arial" w:hAnsi="Arial" w:cs="Arial"/>
        </w:rPr>
        <w:t xml:space="preserve"> </w:t>
      </w:r>
    </w:p>
    <w:p w14:paraId="5B3366AD" w14:textId="77777777" w:rsidR="000634CB" w:rsidRPr="00A56EEA" w:rsidRDefault="000634CB" w:rsidP="000634CB">
      <w:pPr>
        <w:rPr>
          <w:rFonts w:ascii="Arial" w:hAnsi="Arial" w:cs="Arial"/>
        </w:rPr>
      </w:pPr>
    </w:p>
    <w:p w14:paraId="5DF6D7D5" w14:textId="77777777" w:rsidR="000634CB" w:rsidRPr="00A56EEA" w:rsidRDefault="000634CB" w:rsidP="000634CB">
      <w:pPr>
        <w:rPr>
          <w:rFonts w:ascii="Arial" w:hAnsi="Arial" w:cs="Arial"/>
          <w:b/>
          <w:bCs/>
        </w:rPr>
      </w:pPr>
      <w:r w:rsidRPr="00A56EEA">
        <w:rPr>
          <w:rFonts w:ascii="Arial" w:hAnsi="Arial" w:cs="Arial"/>
          <w:b/>
          <w:bCs/>
        </w:rPr>
        <w:t>Question 7 </w:t>
      </w:r>
    </w:p>
    <w:p w14:paraId="61C2F02D" w14:textId="77777777" w:rsidR="000634CB" w:rsidRPr="00A56EEA" w:rsidRDefault="000634CB" w:rsidP="000634CB">
      <w:pPr>
        <w:rPr>
          <w:rFonts w:ascii="Arial" w:hAnsi="Arial" w:cs="Arial"/>
          <w:b/>
          <w:bCs/>
        </w:rPr>
      </w:pPr>
      <w:r w:rsidRPr="00A56EEA">
        <w:rPr>
          <w:rFonts w:ascii="Arial" w:hAnsi="Arial" w:cs="Arial"/>
          <w:b/>
          <w:bCs/>
        </w:rPr>
        <w:t xml:space="preserve">What volume of checks were submitted for the calendar year 2022? (broken down by specific check type i.e. DBS, Right To Work </w:t>
      </w:r>
      <w:proofErr w:type="gramStart"/>
      <w:r w:rsidRPr="00A56EEA">
        <w:rPr>
          <w:rFonts w:ascii="Arial" w:hAnsi="Arial" w:cs="Arial"/>
          <w:b/>
          <w:bCs/>
        </w:rPr>
        <w:t>etc..</w:t>
      </w:r>
      <w:proofErr w:type="gramEnd"/>
      <w:r w:rsidRPr="00A56EEA">
        <w:rPr>
          <w:rFonts w:ascii="Arial" w:hAnsi="Arial" w:cs="Arial"/>
          <w:b/>
          <w:bCs/>
        </w:rPr>
        <w:t>)</w:t>
      </w:r>
    </w:p>
    <w:tbl>
      <w:tblPr>
        <w:tblStyle w:val="TableGrid"/>
        <w:tblW w:w="0" w:type="auto"/>
        <w:tblLook w:val="04A0" w:firstRow="1" w:lastRow="0" w:firstColumn="1" w:lastColumn="0" w:noHBand="0" w:noVBand="1"/>
      </w:tblPr>
      <w:tblGrid>
        <w:gridCol w:w="4508"/>
        <w:gridCol w:w="4508"/>
      </w:tblGrid>
      <w:tr w:rsidR="000634CB" w:rsidRPr="00A56EEA" w14:paraId="2ACE17E2" w14:textId="77777777" w:rsidTr="007C044F">
        <w:tc>
          <w:tcPr>
            <w:tcW w:w="4508" w:type="dxa"/>
          </w:tcPr>
          <w:p w14:paraId="0E84DA79" w14:textId="77777777" w:rsidR="000634CB" w:rsidRPr="00A56EEA" w:rsidRDefault="000634CB" w:rsidP="007C044F">
            <w:pPr>
              <w:rPr>
                <w:rFonts w:ascii="Arial" w:hAnsi="Arial" w:cs="Arial"/>
                <w:sz w:val="24"/>
                <w:szCs w:val="24"/>
              </w:rPr>
            </w:pPr>
            <w:r w:rsidRPr="00A56EEA">
              <w:rPr>
                <w:rFonts w:ascii="Arial" w:hAnsi="Arial" w:cs="Arial"/>
                <w:sz w:val="24"/>
                <w:szCs w:val="24"/>
              </w:rPr>
              <w:t>DBS</w:t>
            </w:r>
          </w:p>
        </w:tc>
        <w:tc>
          <w:tcPr>
            <w:tcW w:w="4508" w:type="dxa"/>
          </w:tcPr>
          <w:p w14:paraId="19BE0B8E" w14:textId="77777777" w:rsidR="000634CB" w:rsidRPr="00A56EEA" w:rsidRDefault="000634CB" w:rsidP="007C044F">
            <w:pPr>
              <w:rPr>
                <w:rFonts w:ascii="Arial" w:hAnsi="Arial" w:cs="Arial"/>
                <w:sz w:val="24"/>
                <w:szCs w:val="24"/>
              </w:rPr>
            </w:pPr>
            <w:r w:rsidRPr="00A56EEA">
              <w:rPr>
                <w:rFonts w:ascii="Arial" w:hAnsi="Arial" w:cs="Arial"/>
                <w:sz w:val="24"/>
                <w:szCs w:val="24"/>
              </w:rPr>
              <w:t>73</w:t>
            </w:r>
          </w:p>
        </w:tc>
      </w:tr>
      <w:tr w:rsidR="000634CB" w:rsidRPr="00A56EEA" w14:paraId="13644E9E" w14:textId="77777777" w:rsidTr="007C044F">
        <w:tc>
          <w:tcPr>
            <w:tcW w:w="4508" w:type="dxa"/>
          </w:tcPr>
          <w:p w14:paraId="3F771603" w14:textId="77777777" w:rsidR="000634CB" w:rsidRPr="00A56EEA" w:rsidRDefault="000634CB" w:rsidP="007C044F">
            <w:pPr>
              <w:rPr>
                <w:rFonts w:ascii="Arial" w:hAnsi="Arial" w:cs="Arial"/>
                <w:sz w:val="24"/>
                <w:szCs w:val="24"/>
              </w:rPr>
            </w:pPr>
            <w:r w:rsidRPr="00A56EEA">
              <w:rPr>
                <w:rFonts w:ascii="Arial" w:hAnsi="Arial" w:cs="Arial"/>
                <w:sz w:val="24"/>
                <w:szCs w:val="24"/>
              </w:rPr>
              <w:t>OH Clearance</w:t>
            </w:r>
          </w:p>
        </w:tc>
        <w:tc>
          <w:tcPr>
            <w:tcW w:w="4508" w:type="dxa"/>
          </w:tcPr>
          <w:p w14:paraId="569453EB" w14:textId="77777777" w:rsidR="000634CB" w:rsidRPr="00A56EEA" w:rsidRDefault="000634CB" w:rsidP="007C044F">
            <w:pPr>
              <w:rPr>
                <w:rFonts w:ascii="Arial" w:hAnsi="Arial" w:cs="Arial"/>
                <w:sz w:val="24"/>
                <w:szCs w:val="24"/>
              </w:rPr>
            </w:pPr>
            <w:r w:rsidRPr="00A56EEA">
              <w:rPr>
                <w:rFonts w:ascii="Arial" w:hAnsi="Arial" w:cs="Arial"/>
                <w:sz w:val="24"/>
                <w:szCs w:val="24"/>
              </w:rPr>
              <w:t>74</w:t>
            </w:r>
          </w:p>
        </w:tc>
      </w:tr>
      <w:tr w:rsidR="000634CB" w:rsidRPr="00A56EEA" w14:paraId="39B03148" w14:textId="77777777" w:rsidTr="007C044F">
        <w:tc>
          <w:tcPr>
            <w:tcW w:w="4508" w:type="dxa"/>
          </w:tcPr>
          <w:p w14:paraId="0A28BAA0" w14:textId="77777777" w:rsidR="000634CB" w:rsidRPr="00A56EEA" w:rsidRDefault="000634CB" w:rsidP="007C044F">
            <w:pPr>
              <w:rPr>
                <w:rFonts w:ascii="Arial" w:hAnsi="Arial" w:cs="Arial"/>
                <w:sz w:val="24"/>
                <w:szCs w:val="24"/>
              </w:rPr>
            </w:pPr>
            <w:r w:rsidRPr="00A56EEA">
              <w:rPr>
                <w:rFonts w:ascii="Arial" w:hAnsi="Arial" w:cs="Arial"/>
                <w:sz w:val="24"/>
                <w:szCs w:val="24"/>
              </w:rPr>
              <w:t>Digital ID</w:t>
            </w:r>
          </w:p>
        </w:tc>
        <w:tc>
          <w:tcPr>
            <w:tcW w:w="4508" w:type="dxa"/>
          </w:tcPr>
          <w:p w14:paraId="578C3A94" w14:textId="77777777" w:rsidR="000634CB" w:rsidRPr="00A56EEA" w:rsidRDefault="000634CB" w:rsidP="007C044F">
            <w:pPr>
              <w:rPr>
                <w:rFonts w:ascii="Arial" w:hAnsi="Arial" w:cs="Arial"/>
                <w:sz w:val="24"/>
                <w:szCs w:val="24"/>
              </w:rPr>
            </w:pPr>
            <w:r w:rsidRPr="00A56EEA">
              <w:rPr>
                <w:rFonts w:ascii="Arial" w:hAnsi="Arial" w:cs="Arial"/>
                <w:sz w:val="24"/>
                <w:szCs w:val="24"/>
              </w:rPr>
              <w:t>3</w:t>
            </w:r>
          </w:p>
        </w:tc>
      </w:tr>
      <w:tr w:rsidR="000634CB" w:rsidRPr="00A56EEA" w14:paraId="7B92D3B3" w14:textId="77777777" w:rsidTr="007C044F">
        <w:tc>
          <w:tcPr>
            <w:tcW w:w="4508" w:type="dxa"/>
          </w:tcPr>
          <w:p w14:paraId="375F781D" w14:textId="77777777" w:rsidR="000634CB" w:rsidRPr="00A56EEA" w:rsidRDefault="000634CB" w:rsidP="007C044F">
            <w:pPr>
              <w:rPr>
                <w:rFonts w:ascii="Arial" w:hAnsi="Arial" w:cs="Arial"/>
                <w:sz w:val="24"/>
                <w:szCs w:val="24"/>
              </w:rPr>
            </w:pPr>
            <w:r w:rsidRPr="00A56EEA">
              <w:rPr>
                <w:rFonts w:ascii="Arial" w:hAnsi="Arial" w:cs="Arial"/>
                <w:sz w:val="24"/>
                <w:szCs w:val="24"/>
              </w:rPr>
              <w:t>Professional registration</w:t>
            </w:r>
          </w:p>
        </w:tc>
        <w:tc>
          <w:tcPr>
            <w:tcW w:w="4508" w:type="dxa"/>
          </w:tcPr>
          <w:p w14:paraId="648FCC05" w14:textId="77777777" w:rsidR="000634CB" w:rsidRPr="00A56EEA" w:rsidRDefault="000634CB" w:rsidP="007C044F">
            <w:pPr>
              <w:rPr>
                <w:rFonts w:ascii="Arial" w:hAnsi="Arial" w:cs="Arial"/>
                <w:sz w:val="24"/>
                <w:szCs w:val="24"/>
              </w:rPr>
            </w:pPr>
            <w:r w:rsidRPr="00A56EEA">
              <w:rPr>
                <w:rFonts w:ascii="Arial" w:hAnsi="Arial" w:cs="Arial"/>
                <w:sz w:val="24"/>
                <w:szCs w:val="24"/>
              </w:rPr>
              <w:t>19</w:t>
            </w:r>
          </w:p>
        </w:tc>
      </w:tr>
      <w:tr w:rsidR="000634CB" w:rsidRPr="00A56EEA" w14:paraId="21FA8910" w14:textId="77777777" w:rsidTr="007C044F">
        <w:tc>
          <w:tcPr>
            <w:tcW w:w="4508" w:type="dxa"/>
          </w:tcPr>
          <w:p w14:paraId="4AD06BD8" w14:textId="77777777" w:rsidR="000634CB" w:rsidRPr="00A56EEA" w:rsidRDefault="000634CB" w:rsidP="007C044F">
            <w:pPr>
              <w:rPr>
                <w:rFonts w:ascii="Arial" w:hAnsi="Arial" w:cs="Arial"/>
                <w:sz w:val="24"/>
                <w:szCs w:val="24"/>
              </w:rPr>
            </w:pPr>
            <w:r w:rsidRPr="00A56EEA">
              <w:rPr>
                <w:rFonts w:ascii="Arial" w:hAnsi="Arial" w:cs="Arial"/>
                <w:sz w:val="24"/>
                <w:szCs w:val="24"/>
              </w:rPr>
              <w:t>References</w:t>
            </w:r>
          </w:p>
        </w:tc>
        <w:tc>
          <w:tcPr>
            <w:tcW w:w="4508" w:type="dxa"/>
          </w:tcPr>
          <w:p w14:paraId="38C61403" w14:textId="77777777" w:rsidR="000634CB" w:rsidRPr="00A56EEA" w:rsidRDefault="000634CB" w:rsidP="007C044F">
            <w:pPr>
              <w:rPr>
                <w:rFonts w:ascii="Arial" w:hAnsi="Arial" w:cs="Arial"/>
                <w:sz w:val="24"/>
                <w:szCs w:val="24"/>
              </w:rPr>
            </w:pPr>
            <w:r w:rsidRPr="00A56EEA">
              <w:rPr>
                <w:rFonts w:ascii="Arial" w:hAnsi="Arial" w:cs="Arial"/>
                <w:sz w:val="24"/>
                <w:szCs w:val="24"/>
              </w:rPr>
              <w:t>49</w:t>
            </w:r>
          </w:p>
        </w:tc>
      </w:tr>
    </w:tbl>
    <w:p w14:paraId="2368F9B7" w14:textId="77777777" w:rsidR="000634CB" w:rsidRPr="00A56EEA" w:rsidRDefault="000634CB" w:rsidP="000634CB">
      <w:pPr>
        <w:rPr>
          <w:rFonts w:ascii="Arial" w:hAnsi="Arial" w:cs="Arial"/>
        </w:rPr>
      </w:pPr>
    </w:p>
    <w:p w14:paraId="0D409F3A" w14:textId="77777777" w:rsidR="000634CB" w:rsidRPr="00A56EEA" w:rsidRDefault="000634CB" w:rsidP="000634CB">
      <w:pPr>
        <w:rPr>
          <w:rFonts w:ascii="Arial" w:hAnsi="Arial" w:cs="Arial"/>
          <w:b/>
          <w:bCs/>
        </w:rPr>
      </w:pPr>
      <w:r w:rsidRPr="00A56EEA">
        <w:rPr>
          <w:rFonts w:ascii="Arial" w:hAnsi="Arial" w:cs="Arial"/>
          <w:b/>
          <w:bCs/>
        </w:rPr>
        <w:t>Question 8 </w:t>
      </w:r>
    </w:p>
    <w:p w14:paraId="03291AF6" w14:textId="77777777" w:rsidR="000634CB" w:rsidRPr="00A56EEA" w:rsidRDefault="000634CB" w:rsidP="000634CB">
      <w:pPr>
        <w:rPr>
          <w:rFonts w:ascii="Arial" w:hAnsi="Arial" w:cs="Arial"/>
          <w:b/>
          <w:bCs/>
        </w:rPr>
      </w:pPr>
      <w:r w:rsidRPr="00A56EEA">
        <w:rPr>
          <w:rFonts w:ascii="Arial" w:hAnsi="Arial" w:cs="Arial"/>
          <w:b/>
          <w:bCs/>
        </w:rPr>
        <w:t xml:space="preserve">What is the cost of the administration fee for each check type? (Excluding any standard fees </w:t>
      </w:r>
      <w:proofErr w:type="gramStart"/>
      <w:r w:rsidRPr="00A56EEA">
        <w:rPr>
          <w:rFonts w:ascii="Arial" w:hAnsi="Arial" w:cs="Arial"/>
          <w:b/>
          <w:bCs/>
        </w:rPr>
        <w:t>i.e.</w:t>
      </w:r>
      <w:proofErr w:type="gramEnd"/>
      <w:r w:rsidRPr="00A56EEA">
        <w:rPr>
          <w:rFonts w:ascii="Arial" w:hAnsi="Arial" w:cs="Arial"/>
          <w:b/>
          <w:bCs/>
        </w:rPr>
        <w:t xml:space="preserve"> DBS fees)</w:t>
      </w:r>
    </w:p>
    <w:p w14:paraId="5AFC0D42" w14:textId="77777777" w:rsidR="000634CB" w:rsidRPr="00A56EEA" w:rsidRDefault="000634CB" w:rsidP="000634CB">
      <w:pPr>
        <w:rPr>
          <w:rFonts w:ascii="Arial" w:hAnsi="Arial" w:cs="Arial"/>
        </w:rPr>
      </w:pPr>
      <w:r w:rsidRPr="00A56EEA">
        <w:rPr>
          <w:rFonts w:ascii="Arial" w:hAnsi="Arial" w:cs="Arial"/>
        </w:rPr>
        <w:t xml:space="preserve">DBS – Matrix Security Watchdog = £4.27, </w:t>
      </w:r>
      <w:proofErr w:type="spellStart"/>
      <w:r w:rsidRPr="00A56EEA">
        <w:rPr>
          <w:rFonts w:ascii="Arial" w:hAnsi="Arial" w:cs="Arial"/>
        </w:rPr>
        <w:t>Civica</w:t>
      </w:r>
      <w:proofErr w:type="spellEnd"/>
      <w:r w:rsidRPr="00A56EEA">
        <w:rPr>
          <w:rFonts w:ascii="Arial" w:hAnsi="Arial" w:cs="Arial"/>
        </w:rPr>
        <w:t xml:space="preserve"> = £3.85</w:t>
      </w:r>
    </w:p>
    <w:p w14:paraId="1295782B" w14:textId="77777777" w:rsidR="000634CB" w:rsidRPr="00A56EEA" w:rsidRDefault="000634CB" w:rsidP="000634CB">
      <w:pPr>
        <w:rPr>
          <w:rFonts w:ascii="Arial" w:hAnsi="Arial" w:cs="Arial"/>
        </w:rPr>
      </w:pPr>
      <w:r w:rsidRPr="00A56EEA">
        <w:rPr>
          <w:rFonts w:ascii="Arial" w:hAnsi="Arial" w:cs="Arial"/>
        </w:rPr>
        <w:t>Digital ID = £3.25</w:t>
      </w:r>
    </w:p>
    <w:p w14:paraId="0B2FD647" w14:textId="77777777" w:rsidR="000634CB" w:rsidRPr="00A56EEA" w:rsidRDefault="000634CB" w:rsidP="000634CB">
      <w:pPr>
        <w:rPr>
          <w:rFonts w:ascii="Arial" w:hAnsi="Arial" w:cs="Arial"/>
        </w:rPr>
      </w:pPr>
      <w:r w:rsidRPr="00A56EEA">
        <w:rPr>
          <w:rFonts w:ascii="Arial" w:hAnsi="Arial" w:cs="Arial"/>
        </w:rPr>
        <w:t>OH = £5</w:t>
      </w:r>
      <w:r w:rsidRPr="00A56EEA">
        <w:rPr>
          <w:rFonts w:ascii="Arial" w:hAnsi="Arial" w:cs="Arial"/>
        </w:rPr>
        <w:t> </w:t>
      </w:r>
      <w:r w:rsidRPr="00A56EEA">
        <w:rPr>
          <w:rFonts w:ascii="Arial" w:hAnsi="Arial" w:cs="Arial"/>
        </w:rPr>
        <w:t xml:space="preserve"> </w:t>
      </w:r>
    </w:p>
    <w:p w14:paraId="453C0E4D" w14:textId="77777777" w:rsidR="000634CB" w:rsidRPr="00A56EEA" w:rsidRDefault="000634CB" w:rsidP="000634CB">
      <w:pPr>
        <w:rPr>
          <w:rFonts w:ascii="Arial" w:hAnsi="Arial" w:cs="Arial"/>
        </w:rPr>
      </w:pPr>
    </w:p>
    <w:p w14:paraId="2BFD75C4" w14:textId="77777777" w:rsidR="000634CB" w:rsidRPr="00A56EEA" w:rsidRDefault="000634CB" w:rsidP="000634CB">
      <w:pPr>
        <w:rPr>
          <w:rFonts w:ascii="Arial" w:hAnsi="Arial" w:cs="Arial"/>
          <w:b/>
          <w:bCs/>
        </w:rPr>
      </w:pPr>
      <w:r w:rsidRPr="00A56EEA">
        <w:rPr>
          <w:rFonts w:ascii="Arial" w:hAnsi="Arial" w:cs="Arial"/>
          <w:b/>
          <w:bCs/>
        </w:rPr>
        <w:t>Question 9 </w:t>
      </w:r>
    </w:p>
    <w:p w14:paraId="359BB938" w14:textId="77777777" w:rsidR="000634CB" w:rsidRPr="00A56EEA" w:rsidRDefault="000634CB" w:rsidP="000634CB">
      <w:pPr>
        <w:rPr>
          <w:rFonts w:ascii="Arial" w:hAnsi="Arial" w:cs="Arial"/>
          <w:b/>
          <w:bCs/>
        </w:rPr>
      </w:pPr>
      <w:r w:rsidRPr="00A56EEA">
        <w:rPr>
          <w:rFonts w:ascii="Arial" w:hAnsi="Arial" w:cs="Arial"/>
          <w:b/>
          <w:bCs/>
        </w:rPr>
        <w:t>Do you recharge any costs to a third party (</w:t>
      </w:r>
      <w:proofErr w:type="gramStart"/>
      <w:r w:rsidRPr="00A56EEA">
        <w:rPr>
          <w:rFonts w:ascii="Arial" w:hAnsi="Arial" w:cs="Arial"/>
          <w:b/>
          <w:bCs/>
        </w:rPr>
        <w:t>e.g.</w:t>
      </w:r>
      <w:proofErr w:type="gramEnd"/>
      <w:r w:rsidRPr="00A56EEA">
        <w:rPr>
          <w:rFonts w:ascii="Arial" w:hAnsi="Arial" w:cs="Arial"/>
          <w:b/>
          <w:bCs/>
        </w:rPr>
        <w:t xml:space="preserve"> employees, students </w:t>
      </w:r>
      <w:proofErr w:type="spellStart"/>
      <w:r w:rsidRPr="00A56EEA">
        <w:rPr>
          <w:rFonts w:ascii="Arial" w:hAnsi="Arial" w:cs="Arial"/>
          <w:b/>
          <w:bCs/>
        </w:rPr>
        <w:t>etc</w:t>
      </w:r>
      <w:proofErr w:type="spellEnd"/>
      <w:r w:rsidRPr="00A56EEA">
        <w:rPr>
          <w:rFonts w:ascii="Arial" w:hAnsi="Arial" w:cs="Arial"/>
          <w:b/>
          <w:bCs/>
        </w:rPr>
        <w:t>…)</w:t>
      </w:r>
    </w:p>
    <w:p w14:paraId="321D6B17" w14:textId="77777777" w:rsidR="000634CB" w:rsidRPr="00A56EEA" w:rsidRDefault="000634CB" w:rsidP="000634CB">
      <w:pPr>
        <w:rPr>
          <w:rFonts w:ascii="Arial" w:hAnsi="Arial" w:cs="Arial"/>
        </w:rPr>
      </w:pPr>
      <w:r w:rsidRPr="00A56EEA">
        <w:rPr>
          <w:rFonts w:ascii="Arial" w:hAnsi="Arial" w:cs="Arial"/>
        </w:rPr>
        <w:t>No</w:t>
      </w:r>
      <w:r w:rsidRPr="00A56EEA">
        <w:rPr>
          <w:rFonts w:ascii="Arial" w:hAnsi="Arial" w:cs="Arial"/>
        </w:rPr>
        <w:t> </w:t>
      </w:r>
      <w:r w:rsidRPr="00A56EEA">
        <w:rPr>
          <w:rFonts w:ascii="Arial" w:hAnsi="Arial" w:cs="Arial"/>
        </w:rPr>
        <w:t> </w:t>
      </w:r>
      <w:r w:rsidRPr="00A56EEA">
        <w:rPr>
          <w:rFonts w:ascii="Arial" w:hAnsi="Arial" w:cs="Arial"/>
        </w:rPr>
        <w:t> </w:t>
      </w:r>
      <w:r w:rsidRPr="00A56EEA">
        <w:rPr>
          <w:rFonts w:ascii="Arial" w:hAnsi="Arial" w:cs="Arial"/>
        </w:rPr>
        <w:t> </w:t>
      </w:r>
      <w:r w:rsidRPr="00A56EEA">
        <w:rPr>
          <w:rFonts w:ascii="Arial" w:hAnsi="Arial" w:cs="Arial"/>
        </w:rPr>
        <w:t xml:space="preserve"> </w:t>
      </w:r>
    </w:p>
    <w:p w14:paraId="2DA231B7" w14:textId="77777777" w:rsidR="000634CB" w:rsidRPr="00A56EEA" w:rsidRDefault="000634CB" w:rsidP="000634CB">
      <w:pPr>
        <w:rPr>
          <w:rFonts w:ascii="Arial" w:hAnsi="Arial" w:cs="Arial"/>
        </w:rPr>
      </w:pPr>
    </w:p>
    <w:p w14:paraId="425A0396" w14:textId="77777777" w:rsidR="000634CB" w:rsidRPr="00A56EEA" w:rsidRDefault="000634CB" w:rsidP="000634CB">
      <w:pPr>
        <w:rPr>
          <w:rFonts w:ascii="Arial" w:hAnsi="Arial" w:cs="Arial"/>
          <w:b/>
          <w:bCs/>
        </w:rPr>
      </w:pPr>
      <w:r w:rsidRPr="00A56EEA">
        <w:rPr>
          <w:rFonts w:ascii="Arial" w:hAnsi="Arial" w:cs="Arial"/>
          <w:b/>
          <w:bCs/>
        </w:rPr>
        <w:t>Question 10 </w:t>
      </w:r>
    </w:p>
    <w:p w14:paraId="12485D9F" w14:textId="77777777" w:rsidR="000634CB" w:rsidRPr="00A56EEA" w:rsidRDefault="000634CB" w:rsidP="000634CB">
      <w:pPr>
        <w:rPr>
          <w:rFonts w:ascii="Arial" w:hAnsi="Arial" w:cs="Arial"/>
          <w:b/>
          <w:bCs/>
        </w:rPr>
      </w:pPr>
      <w:r w:rsidRPr="00A56EEA">
        <w:rPr>
          <w:rFonts w:ascii="Arial" w:hAnsi="Arial" w:cs="Arial"/>
          <w:b/>
          <w:bCs/>
        </w:rPr>
        <w:t>Are you currently under contract with your current provider?</w:t>
      </w:r>
    </w:p>
    <w:p w14:paraId="7D3C6537" w14:textId="77777777" w:rsidR="000634CB" w:rsidRPr="00A56EEA" w:rsidRDefault="000634CB" w:rsidP="000634CB">
      <w:pPr>
        <w:rPr>
          <w:rFonts w:ascii="Arial" w:hAnsi="Arial" w:cs="Arial"/>
        </w:rPr>
      </w:pPr>
      <w:r w:rsidRPr="00A56EEA">
        <w:rPr>
          <w:rFonts w:ascii="Arial" w:hAnsi="Arial" w:cs="Arial"/>
        </w:rPr>
        <w:t xml:space="preserve">Yes </w:t>
      </w:r>
      <w:r w:rsidRPr="00A56EEA">
        <w:rPr>
          <w:rFonts w:ascii="Arial" w:hAnsi="Arial" w:cs="Arial"/>
        </w:rPr>
        <w:t> </w:t>
      </w:r>
      <w:r w:rsidRPr="00A56EEA">
        <w:rPr>
          <w:rFonts w:ascii="Arial" w:hAnsi="Arial" w:cs="Arial"/>
        </w:rPr>
        <w:t> </w:t>
      </w:r>
      <w:r w:rsidRPr="00A56EEA">
        <w:rPr>
          <w:rFonts w:ascii="Arial" w:hAnsi="Arial" w:cs="Arial"/>
        </w:rPr>
        <w:t> </w:t>
      </w:r>
      <w:r w:rsidRPr="00A56EEA">
        <w:rPr>
          <w:rFonts w:ascii="Arial" w:hAnsi="Arial" w:cs="Arial"/>
        </w:rPr>
        <w:t> </w:t>
      </w:r>
      <w:r w:rsidRPr="00A56EEA">
        <w:rPr>
          <w:rFonts w:ascii="Arial" w:hAnsi="Arial" w:cs="Arial"/>
        </w:rPr>
        <w:t> </w:t>
      </w:r>
      <w:r w:rsidRPr="00A56EEA">
        <w:rPr>
          <w:rFonts w:ascii="Arial" w:hAnsi="Arial" w:cs="Arial"/>
        </w:rPr>
        <w:t> </w:t>
      </w:r>
      <w:r w:rsidRPr="00A56EEA">
        <w:rPr>
          <w:rFonts w:ascii="Arial" w:hAnsi="Arial" w:cs="Arial"/>
        </w:rPr>
        <w:t xml:space="preserve"> </w:t>
      </w:r>
    </w:p>
    <w:p w14:paraId="1103E1A0" w14:textId="77777777" w:rsidR="000634CB" w:rsidRPr="00A56EEA" w:rsidRDefault="000634CB" w:rsidP="000634CB">
      <w:pPr>
        <w:rPr>
          <w:rFonts w:ascii="Arial" w:hAnsi="Arial" w:cs="Arial"/>
        </w:rPr>
      </w:pPr>
    </w:p>
    <w:p w14:paraId="5CF3674D" w14:textId="77777777" w:rsidR="000634CB" w:rsidRPr="00161B6D" w:rsidRDefault="000634CB" w:rsidP="000634CB">
      <w:pPr>
        <w:rPr>
          <w:rFonts w:ascii="Arial" w:hAnsi="Arial" w:cs="Arial"/>
          <w:b/>
          <w:bCs/>
        </w:rPr>
      </w:pPr>
      <w:r w:rsidRPr="00161B6D">
        <w:rPr>
          <w:rFonts w:ascii="Arial" w:hAnsi="Arial" w:cs="Arial"/>
          <w:b/>
          <w:bCs/>
        </w:rPr>
        <w:t>Question 11 </w:t>
      </w:r>
    </w:p>
    <w:p w14:paraId="00CEED50" w14:textId="77777777" w:rsidR="000634CB" w:rsidRPr="00161B6D" w:rsidRDefault="000634CB" w:rsidP="000634CB">
      <w:pPr>
        <w:rPr>
          <w:rFonts w:ascii="Arial" w:hAnsi="Arial" w:cs="Arial"/>
          <w:b/>
          <w:bCs/>
        </w:rPr>
      </w:pPr>
      <w:r w:rsidRPr="00161B6D">
        <w:rPr>
          <w:rFonts w:ascii="Arial" w:hAnsi="Arial" w:cs="Arial"/>
          <w:b/>
          <w:bCs/>
        </w:rPr>
        <w:t>If you are under contract, when does it end?</w:t>
      </w:r>
    </w:p>
    <w:p w14:paraId="1D72BE9A" w14:textId="15D08DBD" w:rsidR="000634CB" w:rsidRPr="00161B6D" w:rsidRDefault="00470AAA" w:rsidP="000634CB">
      <w:pPr>
        <w:rPr>
          <w:rFonts w:ascii="Arial" w:hAnsi="Arial" w:cs="Arial"/>
        </w:rPr>
      </w:pPr>
      <w:r w:rsidRPr="00161B6D">
        <w:rPr>
          <w:rFonts w:ascii="Arial" w:hAnsi="Arial" w:cs="Arial"/>
        </w:rPr>
        <w:t>The Ser</w:t>
      </w:r>
      <w:r w:rsidR="00D53FEB" w:rsidRPr="00161B6D">
        <w:rPr>
          <w:rFonts w:ascii="Arial" w:hAnsi="Arial" w:cs="Arial"/>
        </w:rPr>
        <w:t>vice Level Agreement</w:t>
      </w:r>
      <w:r w:rsidR="004E53FD" w:rsidRPr="00161B6D">
        <w:rPr>
          <w:rFonts w:ascii="Arial" w:hAnsi="Arial" w:cs="Arial"/>
        </w:rPr>
        <w:t xml:space="preserve"> with </w:t>
      </w:r>
      <w:r w:rsidR="00065662" w:rsidRPr="00161B6D">
        <w:rPr>
          <w:rFonts w:ascii="Arial" w:hAnsi="Arial" w:cs="Arial"/>
        </w:rPr>
        <w:t>NHS Arden &amp; GEM Commissioning Support Unit</w:t>
      </w:r>
      <w:r w:rsidR="00D53FEB" w:rsidRPr="00161B6D">
        <w:rPr>
          <w:rFonts w:ascii="Arial" w:hAnsi="Arial" w:cs="Arial"/>
        </w:rPr>
        <w:t xml:space="preserve"> ends on 31 March</w:t>
      </w:r>
      <w:r w:rsidR="00A322CE" w:rsidRPr="00161B6D">
        <w:rPr>
          <w:rFonts w:ascii="Arial" w:hAnsi="Arial" w:cs="Arial"/>
        </w:rPr>
        <w:t xml:space="preserve"> 2025</w:t>
      </w:r>
      <w:r w:rsidR="00065662" w:rsidRPr="00161B6D">
        <w:rPr>
          <w:rFonts w:ascii="Arial" w:hAnsi="Arial" w:cs="Arial"/>
        </w:rPr>
        <w:t>.</w:t>
      </w:r>
    </w:p>
    <w:p w14:paraId="5606D7B0" w14:textId="77777777" w:rsidR="000634CB" w:rsidRPr="00A56EEA" w:rsidRDefault="000634CB" w:rsidP="000634CB">
      <w:pPr>
        <w:rPr>
          <w:rFonts w:ascii="Arial" w:hAnsi="Arial" w:cs="Arial"/>
        </w:rPr>
      </w:pPr>
    </w:p>
    <w:p w14:paraId="5F8D53B0" w14:textId="77777777" w:rsidR="000634CB" w:rsidRPr="00A56EEA" w:rsidRDefault="000634CB" w:rsidP="000634CB">
      <w:pPr>
        <w:rPr>
          <w:rFonts w:ascii="Arial" w:hAnsi="Arial" w:cs="Arial"/>
          <w:b/>
          <w:bCs/>
        </w:rPr>
      </w:pPr>
      <w:r w:rsidRPr="00A56EEA">
        <w:rPr>
          <w:rFonts w:ascii="Arial" w:hAnsi="Arial" w:cs="Arial"/>
          <w:b/>
          <w:bCs/>
        </w:rPr>
        <w:t>Question 12 </w:t>
      </w:r>
    </w:p>
    <w:p w14:paraId="4BD079E1" w14:textId="77777777" w:rsidR="000634CB" w:rsidRPr="00A56EEA" w:rsidRDefault="000634CB" w:rsidP="000634CB">
      <w:pPr>
        <w:rPr>
          <w:rFonts w:ascii="Arial" w:hAnsi="Arial" w:cs="Arial"/>
          <w:b/>
          <w:bCs/>
        </w:rPr>
      </w:pPr>
      <w:r w:rsidRPr="00A56EEA">
        <w:rPr>
          <w:rFonts w:ascii="Arial" w:hAnsi="Arial" w:cs="Arial"/>
          <w:b/>
          <w:bCs/>
        </w:rPr>
        <w:t>What platform do you use to procure system providers to conduct these checks?</w:t>
      </w:r>
      <w:r w:rsidRPr="00A56EEA">
        <w:rPr>
          <w:rFonts w:ascii="Arial" w:hAnsi="Arial" w:cs="Arial"/>
          <w:b/>
          <w:bCs/>
        </w:rPr>
        <w:t> </w:t>
      </w:r>
      <w:r w:rsidRPr="00A56EEA">
        <w:rPr>
          <w:rFonts w:ascii="Arial" w:hAnsi="Arial" w:cs="Arial"/>
          <w:b/>
          <w:bCs/>
        </w:rPr>
        <w:t xml:space="preserve"> </w:t>
      </w:r>
    </w:p>
    <w:p w14:paraId="17E078A5" w14:textId="6D540BE2" w:rsidR="000634CB" w:rsidRPr="00A56EEA" w:rsidRDefault="002614E0" w:rsidP="000634CB">
      <w:pPr>
        <w:rPr>
          <w:rFonts w:ascii="Arial" w:hAnsi="Arial" w:cs="Arial"/>
        </w:rPr>
      </w:pPr>
      <w:r>
        <w:rPr>
          <w:rFonts w:ascii="Arial" w:hAnsi="Arial" w:cs="Arial"/>
        </w:rPr>
        <w:t>This information is not held by the ICB - c</w:t>
      </w:r>
      <w:r w:rsidR="000634CB" w:rsidRPr="00A56EEA">
        <w:rPr>
          <w:rFonts w:ascii="Arial" w:hAnsi="Arial" w:cs="Arial"/>
        </w:rPr>
        <w:t xml:space="preserve">ontracts are </w:t>
      </w:r>
      <w:r>
        <w:rPr>
          <w:rFonts w:ascii="Arial" w:hAnsi="Arial" w:cs="Arial"/>
        </w:rPr>
        <w:t>procured by</w:t>
      </w:r>
      <w:r w:rsidR="000634CB" w:rsidRPr="00A56EEA">
        <w:rPr>
          <w:rFonts w:ascii="Arial" w:hAnsi="Arial" w:cs="Arial"/>
        </w:rPr>
        <w:t xml:space="preserve"> the Commissioning Support Unit</w:t>
      </w:r>
      <w:r w:rsidR="00A76B27">
        <w:rPr>
          <w:rFonts w:ascii="Arial" w:hAnsi="Arial" w:cs="Arial"/>
        </w:rPr>
        <w:t>.</w:t>
      </w:r>
      <w:r w:rsidR="000634CB" w:rsidRPr="00A56EEA">
        <w:rPr>
          <w:rFonts w:ascii="Arial" w:hAnsi="Arial" w:cs="Arial"/>
        </w:rPr>
        <w:t> </w:t>
      </w:r>
      <w:r w:rsidR="000634CB" w:rsidRPr="00A56EEA">
        <w:rPr>
          <w:rFonts w:ascii="Arial" w:hAnsi="Arial" w:cs="Arial"/>
        </w:rPr>
        <w:t xml:space="preserve"> </w:t>
      </w:r>
    </w:p>
    <w:p w14:paraId="647EEB22" w14:textId="7552B6BF" w:rsidR="00B83D1E" w:rsidRPr="00A56EEA" w:rsidRDefault="000634CB" w:rsidP="00D81C39">
      <w:pPr>
        <w:rPr>
          <w:rFonts w:ascii="Arial" w:hAnsi="Arial" w:cs="Arial"/>
          <w:color w:val="000000"/>
        </w:rPr>
      </w:pPr>
      <w:r w:rsidRPr="00A56EEA">
        <w:rPr>
          <w:rFonts w:ascii="Arial" w:hAnsi="Arial" w:cs="Arial"/>
        </w:rPr>
        <w:lastRenderedPageBreak/>
        <w:t xml:space="preserve">     </w:t>
      </w:r>
    </w:p>
    <w:p w14:paraId="740F6079" w14:textId="77777777" w:rsidR="00B83D1E" w:rsidRPr="00A56EEA" w:rsidRDefault="00B83D1E" w:rsidP="00B83D1E">
      <w:pPr>
        <w:pStyle w:val="xcontentpasted1"/>
        <w:shd w:val="clear" w:color="auto" w:fill="FFFFFF"/>
        <w:rPr>
          <w:rFonts w:ascii="Arial" w:hAnsi="Arial" w:cs="Arial"/>
          <w:sz w:val="24"/>
          <w:szCs w:val="24"/>
        </w:rPr>
      </w:pPr>
      <w:r w:rsidRPr="00A56EEA">
        <w:rPr>
          <w:rFonts w:ascii="Arial" w:hAnsi="Arial" w:cs="Arial"/>
          <w:sz w:val="24"/>
          <w:szCs w:val="24"/>
        </w:rPr>
        <w:t xml:space="preserve">I hope that this answers your queries with the information we currently hold, but if I can be of any further </w:t>
      </w:r>
      <w:proofErr w:type="gramStart"/>
      <w:r w:rsidRPr="00A56EEA">
        <w:rPr>
          <w:rFonts w:ascii="Arial" w:hAnsi="Arial" w:cs="Arial"/>
          <w:sz w:val="24"/>
          <w:szCs w:val="24"/>
        </w:rPr>
        <w:t>assistance</w:t>
      </w:r>
      <w:proofErr w:type="gramEnd"/>
      <w:r w:rsidRPr="00A56EEA">
        <w:rPr>
          <w:rFonts w:ascii="Arial" w:hAnsi="Arial" w:cs="Arial"/>
          <w:sz w:val="24"/>
          <w:szCs w:val="24"/>
        </w:rPr>
        <w:t xml:space="preserve"> please do not hesitate to contact me. </w:t>
      </w:r>
    </w:p>
    <w:p w14:paraId="0CF4FC18" w14:textId="77777777" w:rsidR="00B83D1E" w:rsidRPr="00A56EEA" w:rsidRDefault="00B83D1E" w:rsidP="00B83D1E">
      <w:pPr>
        <w:rPr>
          <w:rFonts w:ascii="Arial" w:hAnsi="Arial" w:cs="Arial"/>
        </w:rPr>
      </w:pPr>
      <w:r w:rsidRPr="00A56EEA">
        <w:rPr>
          <w:rFonts w:ascii="Arial" w:hAnsi="Arial" w:cs="Arial"/>
        </w:rPr>
        <w:t xml:space="preserve"> </w:t>
      </w:r>
    </w:p>
    <w:p w14:paraId="2D77DB31" w14:textId="77777777" w:rsidR="00B83D1E" w:rsidRPr="00D353CC" w:rsidRDefault="00B83D1E" w:rsidP="00B83D1E">
      <w:pPr>
        <w:jc w:val="both"/>
        <w:rPr>
          <w:rFonts w:ascii="Arial" w:hAnsi="Arial" w:cs="Arial"/>
        </w:rPr>
      </w:pPr>
      <w:r w:rsidRPr="00D353CC">
        <w:rPr>
          <w:rFonts w:ascii="Arial" w:hAnsi="Arial" w:cs="Arial"/>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6A20C2A9" w14:textId="77777777" w:rsidR="00B83D1E" w:rsidRPr="00D353CC" w:rsidRDefault="00B83D1E" w:rsidP="00B83D1E">
      <w:pPr>
        <w:ind w:left="720"/>
        <w:jc w:val="both"/>
        <w:rPr>
          <w:rFonts w:ascii="Arial" w:hAnsi="Arial" w:cs="Arial"/>
        </w:rPr>
      </w:pPr>
    </w:p>
    <w:p w14:paraId="05D8C1C3" w14:textId="77777777" w:rsidR="00B83D1E" w:rsidRPr="00D353CC" w:rsidRDefault="00B83D1E" w:rsidP="00B83D1E">
      <w:pPr>
        <w:rPr>
          <w:rFonts w:ascii="Arial" w:hAnsi="Arial" w:cs="Arial"/>
        </w:rPr>
      </w:pPr>
      <w:r w:rsidRPr="00D353CC">
        <w:rPr>
          <w:rFonts w:ascii="Arial" w:hAnsi="Arial" w:cs="Arial"/>
        </w:rPr>
        <w:t>Arden &amp; GEM Greater East Midlands Commissioning Support Unit</w:t>
      </w:r>
    </w:p>
    <w:p w14:paraId="678E0CAF" w14:textId="77777777" w:rsidR="00B83D1E" w:rsidRPr="00D353CC" w:rsidRDefault="00B83D1E" w:rsidP="00B83D1E">
      <w:pPr>
        <w:rPr>
          <w:rFonts w:ascii="Arial" w:hAnsi="Arial" w:cs="Arial"/>
        </w:rPr>
      </w:pPr>
      <w:r w:rsidRPr="00D353CC">
        <w:rPr>
          <w:rFonts w:ascii="Arial" w:hAnsi="Arial" w:cs="Arial"/>
        </w:rPr>
        <w:t>FOI TEAM/Corporate Communications Team</w:t>
      </w:r>
    </w:p>
    <w:p w14:paraId="4F899447" w14:textId="77777777" w:rsidR="00B83D1E" w:rsidRPr="00D353CC" w:rsidRDefault="00B83D1E" w:rsidP="00B83D1E">
      <w:pPr>
        <w:rPr>
          <w:rFonts w:ascii="Arial" w:hAnsi="Arial" w:cs="Arial"/>
        </w:rPr>
      </w:pPr>
      <w:r w:rsidRPr="00D353CC">
        <w:rPr>
          <w:rFonts w:ascii="Arial" w:hAnsi="Arial" w:cs="Arial"/>
        </w:rPr>
        <w:t>1</w:t>
      </w:r>
      <w:r w:rsidRPr="00D353CC">
        <w:rPr>
          <w:rFonts w:ascii="Arial" w:hAnsi="Arial" w:cs="Arial"/>
          <w:vertAlign w:val="superscript"/>
        </w:rPr>
        <w:t>st</w:t>
      </w:r>
      <w:r w:rsidRPr="00D353CC">
        <w:rPr>
          <w:rFonts w:ascii="Arial" w:hAnsi="Arial" w:cs="Arial"/>
        </w:rPr>
        <w:t xml:space="preserve"> Floor, St John’s House</w:t>
      </w:r>
    </w:p>
    <w:p w14:paraId="6C0A478D" w14:textId="77777777" w:rsidR="00B83D1E" w:rsidRPr="00D353CC" w:rsidRDefault="00B83D1E" w:rsidP="00B83D1E">
      <w:pPr>
        <w:rPr>
          <w:rFonts w:ascii="Arial" w:hAnsi="Arial" w:cs="Arial"/>
        </w:rPr>
      </w:pPr>
      <w:r w:rsidRPr="00D353CC">
        <w:rPr>
          <w:rFonts w:ascii="Arial" w:hAnsi="Arial" w:cs="Arial"/>
        </w:rPr>
        <w:t>East Street</w:t>
      </w:r>
    </w:p>
    <w:p w14:paraId="6167CB4E" w14:textId="77777777" w:rsidR="00B83D1E" w:rsidRPr="00D353CC" w:rsidRDefault="00B83D1E" w:rsidP="00B83D1E">
      <w:pPr>
        <w:rPr>
          <w:rFonts w:ascii="Arial" w:hAnsi="Arial" w:cs="Arial"/>
        </w:rPr>
      </w:pPr>
      <w:r w:rsidRPr="00D353CC">
        <w:rPr>
          <w:rFonts w:ascii="Arial" w:hAnsi="Arial" w:cs="Arial"/>
        </w:rPr>
        <w:t>Leicester</w:t>
      </w:r>
    </w:p>
    <w:p w14:paraId="65EF5C81" w14:textId="77777777" w:rsidR="00B83D1E" w:rsidRPr="00D353CC" w:rsidRDefault="00B83D1E" w:rsidP="00B83D1E">
      <w:pPr>
        <w:rPr>
          <w:rFonts w:ascii="Arial" w:hAnsi="Arial" w:cs="Arial"/>
        </w:rPr>
      </w:pPr>
      <w:r w:rsidRPr="00D353CC">
        <w:rPr>
          <w:rFonts w:ascii="Arial" w:hAnsi="Arial" w:cs="Arial"/>
        </w:rPr>
        <w:t>LE1 6NB</w:t>
      </w:r>
      <w:r w:rsidRPr="00D353CC">
        <w:rPr>
          <w:rFonts w:ascii="Arial" w:hAnsi="Arial" w:cs="Arial"/>
        </w:rPr>
        <w:br/>
      </w:r>
    </w:p>
    <w:p w14:paraId="2ABCB3A8" w14:textId="77777777" w:rsidR="00B83D1E" w:rsidRPr="00D353CC" w:rsidRDefault="00B83D1E" w:rsidP="00B83D1E">
      <w:pPr>
        <w:rPr>
          <w:rFonts w:ascii="Arial" w:hAnsi="Arial" w:cs="Arial"/>
        </w:rPr>
      </w:pPr>
      <w:r w:rsidRPr="00D353CC">
        <w:rPr>
          <w:rFonts w:ascii="Arial" w:hAnsi="Arial" w:cs="Arial"/>
        </w:rPr>
        <w:t xml:space="preserve">If you are not content with the outcome of your complaint, you may apply directly to the Information Commissioner for a decision. Generally, the ICO cannot </w:t>
      </w:r>
      <w:proofErr w:type="gramStart"/>
      <w:r w:rsidRPr="00D353CC">
        <w:rPr>
          <w:rFonts w:ascii="Arial" w:hAnsi="Arial" w:cs="Arial"/>
        </w:rPr>
        <w:t>make a decision</w:t>
      </w:r>
      <w:proofErr w:type="gramEnd"/>
      <w:r w:rsidRPr="00D353CC">
        <w:rPr>
          <w:rFonts w:ascii="Arial" w:hAnsi="Arial" w:cs="Arial"/>
        </w:rPr>
        <w:t xml:space="preserve"> unless you have exhausted the complaints procedure provided the ICB.</w:t>
      </w:r>
    </w:p>
    <w:p w14:paraId="2444F200" w14:textId="77777777" w:rsidR="00B83D1E" w:rsidRPr="00D353CC" w:rsidRDefault="00B83D1E" w:rsidP="00B83D1E">
      <w:pPr>
        <w:rPr>
          <w:rFonts w:ascii="Arial" w:hAnsi="Arial" w:cs="Arial"/>
        </w:rPr>
      </w:pPr>
    </w:p>
    <w:p w14:paraId="0404A5CC" w14:textId="77777777" w:rsidR="00B83D1E" w:rsidRPr="00D353CC" w:rsidRDefault="00B83D1E" w:rsidP="00B83D1E">
      <w:pPr>
        <w:rPr>
          <w:rFonts w:ascii="Arial" w:hAnsi="Arial"/>
        </w:rPr>
      </w:pPr>
      <w:r w:rsidRPr="00D353CC">
        <w:rPr>
          <w:rFonts w:ascii="Arial" w:hAnsi="Arial" w:cs="Arial"/>
        </w:rPr>
        <w:t xml:space="preserve">The Information Commissioner can be contacted at: </w:t>
      </w:r>
      <w:r w:rsidRPr="00D353CC">
        <w:rPr>
          <w:rFonts w:ascii="Arial" w:hAnsi="Arial"/>
        </w:rPr>
        <w:t xml:space="preserve">telephone 0303 123 1113, </w:t>
      </w:r>
    </w:p>
    <w:p w14:paraId="415934A3" w14:textId="77777777" w:rsidR="00B83D1E" w:rsidRPr="00D353CC" w:rsidRDefault="00B83D1E" w:rsidP="00B83D1E">
      <w:pPr>
        <w:rPr>
          <w:rFonts w:cs="Arial"/>
          <w:u w:val="single"/>
        </w:rPr>
      </w:pPr>
      <w:r w:rsidRPr="00D353CC">
        <w:rPr>
          <w:rFonts w:ascii="Arial" w:hAnsi="Arial"/>
        </w:rPr>
        <w:t xml:space="preserve">email </w:t>
      </w:r>
      <w:hyperlink r:id="rId9">
        <w:r w:rsidRPr="00D353CC">
          <w:rPr>
            <w:rFonts w:ascii="Arial" w:hAnsi="Arial" w:cs="Arial"/>
            <w:color w:val="0000FF"/>
            <w:u w:val="single"/>
          </w:rPr>
          <w:t>icocasework@ico.org.uk</w:t>
        </w:r>
      </w:hyperlink>
      <w:r w:rsidRPr="00D353CC">
        <w:rPr>
          <w:rFonts w:ascii="Arial" w:hAnsi="Arial"/>
        </w:rPr>
        <w:t xml:space="preserve"> and </w:t>
      </w:r>
      <w:hyperlink r:id="rId10">
        <w:r w:rsidRPr="00D353CC">
          <w:rPr>
            <w:rStyle w:val="Hyperlink"/>
            <w:rFonts w:ascii="Arial" w:hAnsi="Arial" w:cs="Arial"/>
          </w:rPr>
          <w:t>https://ico.org.uk/global/contact-us/</w:t>
        </w:r>
      </w:hyperlink>
      <w:r w:rsidRPr="00D353CC">
        <w:rPr>
          <w:rFonts w:cs="Arial"/>
        </w:rPr>
        <w:t xml:space="preserve"> </w:t>
      </w:r>
    </w:p>
    <w:p w14:paraId="16452D88" w14:textId="77777777" w:rsidR="00B83D1E" w:rsidRPr="00D353CC" w:rsidRDefault="00B83D1E" w:rsidP="00B83D1E">
      <w:pPr>
        <w:rPr>
          <w:rFonts w:ascii="Arial" w:hAnsi="Arial"/>
        </w:rPr>
      </w:pPr>
    </w:p>
    <w:p w14:paraId="76F0657D" w14:textId="77777777" w:rsidR="00B83D1E" w:rsidRPr="00D353CC" w:rsidRDefault="00B83D1E" w:rsidP="00B83D1E">
      <w:pPr>
        <w:overflowPunct w:val="0"/>
        <w:rPr>
          <w:rFonts w:ascii="Arial" w:hAnsi="Arial" w:cs="Arial"/>
          <w:i/>
          <w:color w:val="17375E"/>
        </w:rPr>
      </w:pPr>
      <w:r w:rsidRPr="00D353CC">
        <w:rPr>
          <w:rFonts w:ascii="Arial" w:hAnsi="Arial" w:cs="Arial"/>
          <w:i/>
          <w:color w:val="17375E"/>
        </w:rPr>
        <w:t xml:space="preserve">Under the terms of the Open Government </w:t>
      </w:r>
      <w:proofErr w:type="spellStart"/>
      <w:r w:rsidRPr="00D353CC">
        <w:rPr>
          <w:rFonts w:ascii="Arial" w:hAnsi="Arial" w:cs="Arial"/>
          <w:i/>
          <w:color w:val="17375E"/>
        </w:rPr>
        <w:t>Licence</w:t>
      </w:r>
      <w:proofErr w:type="spellEnd"/>
      <w:r w:rsidRPr="00D353CC">
        <w:rPr>
          <w:rFonts w:ascii="Arial" w:hAnsi="Arial" w:cs="Arial"/>
          <w:i/>
          <w:color w:val="17375E"/>
        </w:rPr>
        <w:t xml:space="preserve">, you may use and re-use the information provided within this response (not including logos or photographs), free of charge in any format or </w:t>
      </w:r>
      <w:proofErr w:type="gramStart"/>
      <w:r w:rsidRPr="00D353CC">
        <w:rPr>
          <w:rFonts w:ascii="Arial" w:hAnsi="Arial" w:cs="Arial"/>
          <w:i/>
          <w:color w:val="17375E"/>
        </w:rPr>
        <w:t>medium;</w:t>
      </w:r>
      <w:proofErr w:type="gramEnd"/>
      <w:r w:rsidRPr="00D353CC">
        <w:rPr>
          <w:rFonts w:ascii="Arial" w:hAnsi="Arial" w:cs="Arial"/>
          <w:i/>
          <w:color w:val="17375E"/>
        </w:rPr>
        <w:t xml:space="preserve"> unless identified as another party’s copyright.</w:t>
      </w:r>
    </w:p>
    <w:p w14:paraId="7F725741" w14:textId="77777777" w:rsidR="00B83D1E" w:rsidRPr="00D353CC" w:rsidRDefault="00075A72" w:rsidP="00B83D1E">
      <w:pPr>
        <w:overflowPunct w:val="0"/>
        <w:rPr>
          <w:rFonts w:ascii="Arial" w:hAnsi="Arial" w:cs="Arial"/>
        </w:rPr>
      </w:pPr>
      <w:hyperlink r:id="rId11" w:history="1">
        <w:r w:rsidR="00B83D1E" w:rsidRPr="00D353CC">
          <w:rPr>
            <w:rStyle w:val="Hyperlink"/>
            <w:rFonts w:ascii="Arial" w:hAnsi="Arial" w:cs="Arial"/>
            <w:i/>
          </w:rPr>
          <w:t>http://www.nationalarchives.gov.uk/doc/open-government-licence/version/3/</w:t>
        </w:r>
      </w:hyperlink>
      <w:r w:rsidR="00B83D1E" w:rsidRPr="00D353CC">
        <w:rPr>
          <w:rFonts w:ascii="Arial" w:hAnsi="Arial" w:cs="Arial"/>
          <w:i/>
          <w:color w:val="17375E"/>
        </w:rPr>
        <w:t xml:space="preserve"> </w:t>
      </w:r>
    </w:p>
    <w:p w14:paraId="608A59B7" w14:textId="77777777" w:rsidR="00B83D1E" w:rsidRPr="00D353CC" w:rsidRDefault="00B83D1E" w:rsidP="00B83D1E">
      <w:pPr>
        <w:overflowPunct w:val="0"/>
        <w:rPr>
          <w:rFonts w:ascii="Arial" w:hAnsi="Arial" w:cs="Arial"/>
        </w:rPr>
      </w:pPr>
    </w:p>
    <w:p w14:paraId="36A09A1F" w14:textId="77777777" w:rsidR="00B83D1E" w:rsidRPr="00D353CC" w:rsidRDefault="00B83D1E" w:rsidP="00B83D1E">
      <w:pPr>
        <w:overflowPunct w:val="0"/>
        <w:rPr>
          <w:rFonts w:ascii="Arial" w:hAnsi="Arial" w:cs="Arial"/>
        </w:rPr>
      </w:pPr>
      <w:r w:rsidRPr="00D353CC">
        <w:rPr>
          <w:rFonts w:ascii="Arial" w:hAnsi="Arial" w:cs="Arial"/>
        </w:rPr>
        <w:t>Yours faithfully</w:t>
      </w:r>
    </w:p>
    <w:p w14:paraId="4A456C88" w14:textId="77777777" w:rsidR="00B83D1E" w:rsidRPr="00D353CC" w:rsidRDefault="00B83D1E" w:rsidP="00B83D1E">
      <w:pPr>
        <w:overflowPunct w:val="0"/>
        <w:rPr>
          <w:rFonts w:ascii="Arial" w:hAnsi="Arial" w:cs="Arial"/>
        </w:rPr>
      </w:pPr>
    </w:p>
    <w:p w14:paraId="64616C01" w14:textId="77777777" w:rsidR="00B83D1E" w:rsidRPr="00D353CC" w:rsidRDefault="00B83D1E" w:rsidP="00B83D1E">
      <w:pPr>
        <w:overflowPunct w:val="0"/>
        <w:rPr>
          <w:rFonts w:ascii="Arial" w:hAnsi="Arial" w:cs="Arial"/>
        </w:rPr>
      </w:pPr>
      <w:r w:rsidRPr="00D353CC">
        <w:rPr>
          <w:rFonts w:ascii="Arial" w:hAnsi="Arial" w:cs="Arial"/>
          <w:color w:val="000000"/>
        </w:rPr>
        <w:t>Lindsay Parker</w:t>
      </w:r>
      <w:r w:rsidRPr="00D353CC">
        <w:rPr>
          <w:rFonts w:ascii="Arial" w:hAnsi="Arial" w:cs="Arial"/>
        </w:rPr>
        <w:br/>
      </w:r>
      <w:r w:rsidRPr="00D353CC">
        <w:rPr>
          <w:rFonts w:ascii="Arial" w:hAnsi="Arial" w:cs="Arial"/>
          <w:color w:val="000000"/>
        </w:rPr>
        <w:t>Senior Freedom of Information Officer</w:t>
      </w:r>
    </w:p>
    <w:p w14:paraId="087950F6" w14:textId="77777777" w:rsidR="00B83D1E" w:rsidRPr="00D353CC" w:rsidRDefault="00B83D1E" w:rsidP="00B83D1E">
      <w:pPr>
        <w:rPr>
          <w:rFonts w:ascii="Arial" w:hAnsi="Arial" w:cs="Arial"/>
          <w:b/>
          <w:i/>
        </w:rPr>
      </w:pPr>
    </w:p>
    <w:p w14:paraId="3123A4BE" w14:textId="77777777" w:rsidR="00B83D1E" w:rsidRPr="00D353CC" w:rsidRDefault="00B83D1E" w:rsidP="00B83D1E">
      <w:pPr>
        <w:rPr>
          <w:rFonts w:ascii="Arial" w:hAnsi="Arial"/>
          <w:b/>
          <w:i/>
        </w:rPr>
      </w:pPr>
      <w:r w:rsidRPr="00D353CC">
        <w:rPr>
          <w:rFonts w:ascii="Arial" w:hAnsi="Arial"/>
          <w:b/>
          <w:i/>
        </w:rPr>
        <w:t xml:space="preserve">On behalf of </w:t>
      </w:r>
    </w:p>
    <w:p w14:paraId="3F73C96A" w14:textId="77777777" w:rsidR="00B83D1E" w:rsidRPr="00D353CC" w:rsidRDefault="00B83D1E" w:rsidP="00B83D1E">
      <w:pPr>
        <w:rPr>
          <w:rFonts w:ascii="Arial" w:hAnsi="Arial"/>
          <w:b/>
          <w:i/>
        </w:rPr>
      </w:pPr>
      <w:r w:rsidRPr="00D353CC">
        <w:rPr>
          <w:rFonts w:ascii="Arial" w:hAnsi="Arial"/>
          <w:b/>
          <w:i/>
        </w:rPr>
        <w:t>NHS Lincolnshire ICB</w:t>
      </w:r>
    </w:p>
    <w:p w14:paraId="7D519E54" w14:textId="77777777" w:rsidR="00B83D1E" w:rsidRPr="00D353CC" w:rsidRDefault="00B83D1E" w:rsidP="00B83D1E">
      <w:pPr>
        <w:ind w:firstLine="720"/>
      </w:pPr>
    </w:p>
    <w:sectPr w:rsidR="00B83D1E" w:rsidRPr="00D353CC" w:rsidSect="00E0706F">
      <w:headerReference w:type="even" r:id="rId12"/>
      <w:headerReference w:type="default" r:id="rId13"/>
      <w:footerReference w:type="even" r:id="rId14"/>
      <w:footerReference w:type="default" r:id="rId15"/>
      <w:headerReference w:type="first" r:id="rId16"/>
      <w:footerReference w:type="first" r:id="rId17"/>
      <w:pgSz w:w="11900" w:h="16840"/>
      <w:pgMar w:top="1925" w:right="1104" w:bottom="1440" w:left="873" w:header="720" w:footer="3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B55D4" w14:textId="77777777" w:rsidR="00624B06" w:rsidRDefault="00624B06" w:rsidP="009565A4">
      <w:r>
        <w:separator/>
      </w:r>
    </w:p>
  </w:endnote>
  <w:endnote w:type="continuationSeparator" w:id="0">
    <w:p w14:paraId="3903DCFE" w14:textId="77777777" w:rsidR="00624B06" w:rsidRDefault="00624B06" w:rsidP="00956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997CC" w14:textId="77777777" w:rsidR="00E0706F" w:rsidRDefault="00E070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E944C" w14:textId="77777777" w:rsidR="00E0706F" w:rsidRDefault="00E070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DE6E7" w14:textId="4AD5167A" w:rsidR="003D2B82" w:rsidRPr="003D2B82" w:rsidRDefault="00831A48" w:rsidP="003D2B82">
    <w:pPr>
      <w:spacing w:after="80"/>
      <w:rPr>
        <w:rFonts w:ascii="Arial" w:eastAsia="Times New Roman" w:hAnsi="Arial" w:cs="Arial"/>
        <w:color w:val="FFFFFF" w:themeColor="background1"/>
        <w:sz w:val="20"/>
        <w:szCs w:val="20"/>
        <w:lang w:val="en-GB" w:eastAsia="en-GB"/>
      </w:rPr>
    </w:pPr>
    <w:r>
      <w:rPr>
        <w:rFonts w:ascii="Arial" w:eastAsia="Times New Roman" w:hAnsi="Arial" w:cs="Arial"/>
        <w:b/>
        <w:bCs/>
        <w:color w:val="FFFFFF" w:themeColor="background1"/>
        <w:sz w:val="20"/>
        <w:szCs w:val="20"/>
        <w:lang w:val="en-GB" w:eastAsia="en-GB"/>
      </w:rPr>
      <w:t>Dr Gerry McSorley</w:t>
    </w:r>
    <w:r w:rsidR="003D2B82" w:rsidRPr="003D2B82">
      <w:rPr>
        <w:rFonts w:ascii="Arial" w:eastAsia="Times New Roman" w:hAnsi="Arial" w:cs="Arial"/>
        <w:color w:val="FFFFFF" w:themeColor="background1"/>
        <w:sz w:val="20"/>
        <w:szCs w:val="20"/>
        <w:lang w:val="en-GB" w:eastAsia="en-GB"/>
      </w:rPr>
      <w:t xml:space="preserve">, </w:t>
    </w:r>
    <w:r>
      <w:rPr>
        <w:rFonts w:ascii="Arial" w:eastAsia="Times New Roman" w:hAnsi="Arial" w:cs="Arial"/>
        <w:color w:val="FFFFFF" w:themeColor="background1"/>
        <w:sz w:val="20"/>
        <w:szCs w:val="20"/>
        <w:lang w:val="en-GB" w:eastAsia="en-GB"/>
      </w:rPr>
      <w:t xml:space="preserve">Acting </w:t>
    </w:r>
    <w:r w:rsidR="003D2B82" w:rsidRPr="003D2B82">
      <w:rPr>
        <w:rFonts w:ascii="Arial" w:eastAsia="Times New Roman" w:hAnsi="Arial" w:cs="Arial"/>
        <w:color w:val="FFFFFF" w:themeColor="background1"/>
        <w:sz w:val="20"/>
        <w:szCs w:val="20"/>
        <w:lang w:val="en-GB" w:eastAsia="en-GB"/>
      </w:rPr>
      <w:t xml:space="preserve">ICB Chair and </w:t>
    </w:r>
    <w:r w:rsidR="003D2B82" w:rsidRPr="003D2B82">
      <w:rPr>
        <w:rFonts w:ascii="Arial" w:eastAsia="Times New Roman" w:hAnsi="Arial" w:cs="Arial"/>
        <w:b/>
        <w:bCs/>
        <w:color w:val="FFFFFF" w:themeColor="background1"/>
        <w:sz w:val="20"/>
        <w:szCs w:val="20"/>
        <w:lang w:val="en-GB" w:eastAsia="en-GB"/>
      </w:rPr>
      <w:t>Mr John Turner</w:t>
    </w:r>
    <w:r w:rsidR="003D2B82" w:rsidRPr="003D2B82">
      <w:rPr>
        <w:rFonts w:ascii="Arial" w:eastAsia="Times New Roman" w:hAnsi="Arial" w:cs="Arial"/>
        <w:color w:val="FFFFFF" w:themeColor="background1"/>
        <w:sz w:val="20"/>
        <w:szCs w:val="20"/>
        <w:lang w:val="en-GB" w:eastAsia="en-GB"/>
      </w:rPr>
      <w:t>, Chief Executive</w:t>
    </w:r>
  </w:p>
  <w:p w14:paraId="5372E729" w14:textId="36360690" w:rsidR="009565A4" w:rsidRPr="003D2B82" w:rsidRDefault="00967C88">
    <w:pPr>
      <w:pStyle w:val="Footer"/>
      <w:rPr>
        <w:rFonts w:ascii="Arial" w:hAnsi="Arial" w:cs="Arial"/>
        <w:color w:val="FFFFFF" w:themeColor="background1"/>
        <w:sz w:val="20"/>
        <w:szCs w:val="20"/>
      </w:rPr>
    </w:pPr>
    <w:r w:rsidRPr="003D2B82">
      <w:rPr>
        <w:rFonts w:ascii="Arial" w:hAnsi="Arial" w:cs="Arial"/>
        <w:noProof/>
        <w:color w:val="FFFFFF" w:themeColor="background1"/>
        <w:sz w:val="20"/>
        <w:szCs w:val="20"/>
      </w:rPr>
      <mc:AlternateContent>
        <mc:Choice Requires="wps">
          <w:drawing>
            <wp:anchor distT="0" distB="0" distL="114300" distR="114300" simplePos="0" relativeHeight="251662336" behindDoc="1" locked="0" layoutInCell="1" allowOverlap="1" wp14:anchorId="22982C49" wp14:editId="5566D81C">
              <wp:simplePos x="0" y="0"/>
              <wp:positionH relativeFrom="page">
                <wp:posOffset>0</wp:posOffset>
              </wp:positionH>
              <wp:positionV relativeFrom="page">
                <wp:posOffset>9993086</wp:posOffset>
              </wp:positionV>
              <wp:extent cx="7560000" cy="702219"/>
              <wp:effectExtent l="0" t="0" r="0" b="0"/>
              <wp:wrapNone/>
              <wp:docPr id="1" name="Rectangle 1"/>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291F0F" id="Rectangle 1" o:spid="_x0000_s1026" style="position:absolute;margin-left:0;margin-top:786.85pt;width:595.3pt;height:55.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" fillcolor="#0070be [3204]" stroked="f" strokeweight="1pt">
              <w10:wrap anchorx="page" anchory="page"/>
            </v:rect>
          </w:pict>
        </mc:Fallback>
      </mc:AlternateContent>
    </w:r>
    <w:r w:rsidR="0027325E" w:rsidRPr="0027325E">
      <w:rPr>
        <w:rFonts w:ascii="Arial" w:hAnsi="Arial" w:cs="Arial"/>
        <w:noProof/>
        <w:color w:val="FFFFFF" w:themeColor="background1"/>
        <w:sz w:val="20"/>
        <w:szCs w:val="20"/>
      </w:rPr>
      <w:t>www.lincolnshire.icb.nhs.uk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5E00F" w14:textId="77777777" w:rsidR="00624B06" w:rsidRDefault="00624B06" w:rsidP="009565A4">
      <w:r>
        <w:separator/>
      </w:r>
    </w:p>
  </w:footnote>
  <w:footnote w:type="continuationSeparator" w:id="0">
    <w:p w14:paraId="01E0ABD7" w14:textId="77777777" w:rsidR="00624B06" w:rsidRDefault="00624B06" w:rsidP="00956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12E9B" w14:textId="77777777" w:rsidR="00E0706F" w:rsidRDefault="00E070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3A844" w14:textId="77777777" w:rsidR="00E0706F" w:rsidRDefault="00E070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E958E" w14:textId="1D01F5F4" w:rsidR="009565A4" w:rsidRDefault="00D460BF" w:rsidP="009565A4">
    <w:pPr>
      <w:pStyle w:val="Header"/>
      <w:tabs>
        <w:tab w:val="clear" w:pos="9360"/>
      </w:tabs>
      <w:ind w:left="-426"/>
    </w:pPr>
    <w:r>
      <w:rPr>
        <w:noProof/>
      </w:rPr>
      <mc:AlternateContent>
        <mc:Choice Requires="wps">
          <w:drawing>
            <wp:anchor distT="0" distB="0" distL="114300" distR="114300" simplePos="0" relativeHeight="251661312" behindDoc="0" locked="0" layoutInCell="1" allowOverlap="1" wp14:anchorId="5198032C" wp14:editId="55179574">
              <wp:simplePos x="0" y="0"/>
              <wp:positionH relativeFrom="column">
                <wp:posOffset>3427095</wp:posOffset>
              </wp:positionH>
              <wp:positionV relativeFrom="paragraph">
                <wp:posOffset>990600</wp:posOffset>
              </wp:positionV>
              <wp:extent cx="2892970" cy="1714500"/>
              <wp:effectExtent l="0" t="0" r="0" b="0"/>
              <wp:wrapNone/>
              <wp:docPr id="8" name="Text Box 8"/>
              <wp:cNvGraphicFramePr/>
              <a:graphic xmlns:a="http://schemas.openxmlformats.org/drawingml/2006/main">
                <a:graphicData uri="http://schemas.microsoft.com/office/word/2010/wordprocessingShape">
                  <wps:wsp>
                    <wps:cNvSpPr txBox="1"/>
                    <wps:spPr>
                      <a:xfrm>
                        <a:off x="0" y="0"/>
                        <a:ext cx="2892970" cy="1714500"/>
                      </a:xfrm>
                      <a:prstGeom prst="rect">
                        <a:avLst/>
                      </a:prstGeom>
                      <a:noFill/>
                      <a:ln w="6350">
                        <a:noFill/>
                      </a:ln>
                    </wps:spPr>
                    <wps:txbx>
                      <w:txbxContent>
                        <w:p w14:paraId="333D10B0" w14:textId="4073E672" w:rsidR="00EE0034" w:rsidRPr="00EE0034" w:rsidRDefault="00967C88" w:rsidP="00EE0034">
                          <w:pPr>
                            <w:jc w:val="right"/>
                            <w:rPr>
                              <w:rFonts w:ascii="Arial" w:hAnsi="Arial" w:cs="Arial"/>
                              <w:b/>
                              <w:bCs/>
                              <w:color w:val="0070BE" w:themeColor="accent1"/>
                              <w:lang w:val="en-GB"/>
                            </w:rPr>
                          </w:pPr>
                          <w:r w:rsidRPr="00D460BF">
                            <w:rPr>
                              <w:rFonts w:ascii="Arial" w:hAnsi="Arial" w:cs="Arial"/>
                              <w:b/>
                              <w:bCs/>
                              <w:color w:val="0070BE" w:themeColor="accent1"/>
                              <w:lang w:val="en-GB"/>
                            </w:rPr>
                            <w:t>Lincolnshire In</w:t>
                          </w:r>
                          <w:r w:rsidR="00D460BF" w:rsidRPr="00D460BF">
                            <w:rPr>
                              <w:rFonts w:ascii="Arial" w:hAnsi="Arial" w:cs="Arial"/>
                              <w:b/>
                              <w:bCs/>
                              <w:color w:val="0070BE" w:themeColor="accent1"/>
                              <w:lang w:val="en-GB"/>
                            </w:rPr>
                            <w:t>tegrated Care Board</w:t>
                          </w:r>
                        </w:p>
                        <w:p w14:paraId="1D65F811"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lang w:val="en-GB"/>
                            </w:rPr>
                            <w:t xml:space="preserve"> </w:t>
                          </w:r>
                          <w:r w:rsidRPr="00EE0034">
                            <w:rPr>
                              <w:rFonts w:ascii="Arial" w:hAnsi="Arial" w:cs="Arial"/>
                              <w:color w:val="000000"/>
                              <w:sz w:val="23"/>
                              <w:szCs w:val="23"/>
                              <w:lang w:val="en-GB"/>
                            </w:rPr>
                            <w:t xml:space="preserve">Bridge House </w:t>
                          </w:r>
                        </w:p>
                        <w:p w14:paraId="63064718" w14:textId="02E24F78"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The Point </w:t>
                          </w:r>
                        </w:p>
                        <w:p w14:paraId="4D575106"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Lions Way </w:t>
                          </w:r>
                        </w:p>
                        <w:p w14:paraId="16C8A2EF"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Sleaford </w:t>
                          </w:r>
                        </w:p>
                        <w:p w14:paraId="546A79CD"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NG34 8GG</w:t>
                          </w:r>
                        </w:p>
                        <w:p w14:paraId="121DCE61" w14:textId="331554FF"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 </w:t>
                          </w:r>
                        </w:p>
                        <w:p w14:paraId="6B57E950" w14:textId="77777777" w:rsidR="00EE0034" w:rsidRDefault="00EE0034" w:rsidP="00EE0034">
                          <w:pPr>
                            <w:jc w:val="right"/>
                            <w:rPr>
                              <w:rFonts w:ascii="Arial" w:hAnsi="Arial" w:cs="Arial"/>
                              <w:color w:val="000000"/>
                              <w:sz w:val="23"/>
                              <w:szCs w:val="23"/>
                              <w:lang w:val="en-GB"/>
                            </w:rPr>
                          </w:pPr>
                          <w:r w:rsidRPr="00EE0034">
                            <w:rPr>
                              <w:rFonts w:ascii="Arial" w:hAnsi="Arial" w:cs="Arial"/>
                              <w:b/>
                              <w:bCs/>
                              <w:color w:val="000000"/>
                              <w:sz w:val="23"/>
                              <w:szCs w:val="23"/>
                              <w:lang w:val="en-GB"/>
                            </w:rPr>
                            <w:t xml:space="preserve">Tel: </w:t>
                          </w:r>
                          <w:r w:rsidRPr="00EE0034">
                            <w:rPr>
                              <w:rFonts w:ascii="Arial" w:hAnsi="Arial" w:cs="Arial"/>
                              <w:color w:val="000000"/>
                              <w:sz w:val="23"/>
                              <w:szCs w:val="23"/>
                              <w:lang w:val="en-GB"/>
                            </w:rPr>
                            <w:t xml:space="preserve">01522 573939 </w:t>
                          </w:r>
                        </w:p>
                        <w:p w14:paraId="19C5DCBE" w14:textId="1C83120B" w:rsidR="00FA3BDE" w:rsidRPr="00FA3BDE" w:rsidRDefault="00EE0034" w:rsidP="00EE0034">
                          <w:pPr>
                            <w:jc w:val="right"/>
                            <w:rPr>
                              <w:rFonts w:ascii="Arial" w:hAnsi="Arial" w:cs="Arial"/>
                              <w:color w:val="000000" w:themeColor="text1" w:themeShade="BF"/>
                              <w:lang w:val="en-GB"/>
                            </w:rPr>
                          </w:pPr>
                          <w:r w:rsidRPr="00EE0034">
                            <w:rPr>
                              <w:rFonts w:ascii="Arial" w:hAnsi="Arial" w:cs="Arial"/>
                              <w:b/>
                              <w:bCs/>
                              <w:color w:val="000000"/>
                              <w:sz w:val="23"/>
                              <w:szCs w:val="23"/>
                              <w:lang w:val="en-GB"/>
                            </w:rPr>
                            <w:t xml:space="preserve">Email: </w:t>
                          </w:r>
                          <w:r w:rsidRPr="00EE0034">
                            <w:rPr>
                              <w:rFonts w:ascii="Arial" w:hAnsi="Arial" w:cs="Arial"/>
                              <w:color w:val="000000"/>
                              <w:sz w:val="23"/>
                              <w:szCs w:val="23"/>
                              <w:lang w:val="en-GB"/>
                            </w:rPr>
                            <w:t>licb.office@nhs.net</w:t>
                          </w:r>
                        </w:p>
                        <w:p w14:paraId="4E39405F" w14:textId="30519C92" w:rsidR="00FA3BDE" w:rsidRPr="00FA3BDE" w:rsidRDefault="00FA3BDE" w:rsidP="005A2267">
                          <w:pPr>
                            <w:jc w:val="right"/>
                            <w:rPr>
                              <w:rFonts w:ascii="Arial" w:hAnsi="Arial" w:cs="Arial"/>
                              <w:color w:val="000000" w:themeColor="text1" w:themeShade="BF"/>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98032C" id="_x0000_t202" coordsize="21600,21600" o:spt="202" path="m,l,21600r21600,l21600,xe">
              <v:stroke joinstyle="miter"/>
              <v:path gradientshapeok="t" o:connecttype="rect"/>
            </v:shapetype>
            <v:shape id="Text Box 8" o:spid="_x0000_s1026" type="#_x0000_t202" style="position:absolute;left:0;text-align:left;margin-left:269.85pt;margin-top:78pt;width:227.8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" filled="f" stroked="f" strokeweight=".5pt">
              <v:textbox>
                <w:txbxContent>
                  <w:p w14:paraId="333D10B0" w14:textId="4073E672" w:rsidR="00EE0034" w:rsidRPr="00EE0034" w:rsidRDefault="00967C88" w:rsidP="00EE0034">
                    <w:pPr>
                      <w:jc w:val="right"/>
                      <w:rPr>
                        <w:rFonts w:ascii="Arial" w:hAnsi="Arial" w:cs="Arial"/>
                        <w:b/>
                        <w:bCs/>
                        <w:color w:val="0070BE" w:themeColor="accent1"/>
                        <w:lang w:val="en-GB"/>
                      </w:rPr>
                    </w:pPr>
                    <w:r w:rsidRPr="00D460BF">
                      <w:rPr>
                        <w:rFonts w:ascii="Arial" w:hAnsi="Arial" w:cs="Arial"/>
                        <w:b/>
                        <w:bCs/>
                        <w:color w:val="0070BE" w:themeColor="accent1"/>
                        <w:lang w:val="en-GB"/>
                      </w:rPr>
                      <w:t>Lincolnshire In</w:t>
                    </w:r>
                    <w:r w:rsidR="00D460BF" w:rsidRPr="00D460BF">
                      <w:rPr>
                        <w:rFonts w:ascii="Arial" w:hAnsi="Arial" w:cs="Arial"/>
                        <w:b/>
                        <w:bCs/>
                        <w:color w:val="0070BE" w:themeColor="accent1"/>
                        <w:lang w:val="en-GB"/>
                      </w:rPr>
                      <w:t>tegrated Care Board</w:t>
                    </w:r>
                  </w:p>
                  <w:p w14:paraId="1D65F811"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lang w:val="en-GB"/>
                      </w:rPr>
                      <w:t xml:space="preserve"> </w:t>
                    </w:r>
                    <w:r w:rsidRPr="00EE0034">
                      <w:rPr>
                        <w:rFonts w:ascii="Arial" w:hAnsi="Arial" w:cs="Arial"/>
                        <w:color w:val="000000"/>
                        <w:sz w:val="23"/>
                        <w:szCs w:val="23"/>
                        <w:lang w:val="en-GB"/>
                      </w:rPr>
                      <w:t xml:space="preserve">Bridge House </w:t>
                    </w:r>
                  </w:p>
                  <w:p w14:paraId="63064718" w14:textId="02E24F78"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The Point </w:t>
                    </w:r>
                  </w:p>
                  <w:p w14:paraId="4D575106"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Lions Way </w:t>
                    </w:r>
                  </w:p>
                  <w:p w14:paraId="16C8A2EF"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Sleaford </w:t>
                    </w:r>
                  </w:p>
                  <w:p w14:paraId="546A79CD"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NG34 8GG</w:t>
                    </w:r>
                  </w:p>
                  <w:p w14:paraId="121DCE61" w14:textId="331554FF"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 </w:t>
                    </w:r>
                  </w:p>
                  <w:p w14:paraId="6B57E950" w14:textId="77777777" w:rsidR="00EE0034" w:rsidRDefault="00EE0034" w:rsidP="00EE0034">
                    <w:pPr>
                      <w:jc w:val="right"/>
                      <w:rPr>
                        <w:rFonts w:ascii="Arial" w:hAnsi="Arial" w:cs="Arial"/>
                        <w:color w:val="000000"/>
                        <w:sz w:val="23"/>
                        <w:szCs w:val="23"/>
                        <w:lang w:val="en-GB"/>
                      </w:rPr>
                    </w:pPr>
                    <w:r w:rsidRPr="00EE0034">
                      <w:rPr>
                        <w:rFonts w:ascii="Arial" w:hAnsi="Arial" w:cs="Arial"/>
                        <w:b/>
                        <w:bCs/>
                        <w:color w:val="000000"/>
                        <w:sz w:val="23"/>
                        <w:szCs w:val="23"/>
                        <w:lang w:val="en-GB"/>
                      </w:rPr>
                      <w:t xml:space="preserve">Tel: </w:t>
                    </w:r>
                    <w:r w:rsidRPr="00EE0034">
                      <w:rPr>
                        <w:rFonts w:ascii="Arial" w:hAnsi="Arial" w:cs="Arial"/>
                        <w:color w:val="000000"/>
                        <w:sz w:val="23"/>
                        <w:szCs w:val="23"/>
                        <w:lang w:val="en-GB"/>
                      </w:rPr>
                      <w:t xml:space="preserve">01522 573939 </w:t>
                    </w:r>
                  </w:p>
                  <w:p w14:paraId="19C5DCBE" w14:textId="1C83120B" w:rsidR="00FA3BDE" w:rsidRPr="00FA3BDE" w:rsidRDefault="00EE0034" w:rsidP="00EE0034">
                    <w:pPr>
                      <w:jc w:val="right"/>
                      <w:rPr>
                        <w:rFonts w:ascii="Arial" w:hAnsi="Arial" w:cs="Arial"/>
                        <w:color w:val="000000" w:themeColor="text1" w:themeShade="BF"/>
                        <w:lang w:val="en-GB"/>
                      </w:rPr>
                    </w:pPr>
                    <w:r w:rsidRPr="00EE0034">
                      <w:rPr>
                        <w:rFonts w:ascii="Arial" w:hAnsi="Arial" w:cs="Arial"/>
                        <w:b/>
                        <w:bCs/>
                        <w:color w:val="000000"/>
                        <w:sz w:val="23"/>
                        <w:szCs w:val="23"/>
                        <w:lang w:val="en-GB"/>
                      </w:rPr>
                      <w:t xml:space="preserve">Email: </w:t>
                    </w:r>
                    <w:r w:rsidRPr="00EE0034">
                      <w:rPr>
                        <w:rFonts w:ascii="Arial" w:hAnsi="Arial" w:cs="Arial"/>
                        <w:color w:val="000000"/>
                        <w:sz w:val="23"/>
                        <w:szCs w:val="23"/>
                        <w:lang w:val="en-GB"/>
                      </w:rPr>
                      <w:t>licb.office@nhs.net</w:t>
                    </w:r>
                  </w:p>
                  <w:p w14:paraId="4E39405F" w14:textId="30519C92" w:rsidR="00FA3BDE" w:rsidRPr="00FA3BDE" w:rsidRDefault="00FA3BDE" w:rsidP="005A2267">
                    <w:pPr>
                      <w:jc w:val="right"/>
                      <w:rPr>
                        <w:rFonts w:ascii="Arial" w:hAnsi="Arial" w:cs="Arial"/>
                        <w:color w:val="000000" w:themeColor="text1" w:themeShade="BF"/>
                        <w:lang w:val="en-GB"/>
                      </w:rPr>
                    </w:pPr>
                  </w:p>
                </w:txbxContent>
              </v:textbox>
            </v:shape>
          </w:pict>
        </mc:Fallback>
      </mc:AlternateContent>
    </w:r>
    <w:r w:rsidR="00967C88">
      <w:rPr>
        <w:noProof/>
      </w:rPr>
      <w:drawing>
        <wp:anchor distT="0" distB="0" distL="114300" distR="114300" simplePos="0" relativeHeight="251660288" behindDoc="1" locked="0" layoutInCell="1" allowOverlap="1" wp14:anchorId="15F0EB25" wp14:editId="2857E7E9">
          <wp:simplePos x="0" y="0"/>
          <wp:positionH relativeFrom="column">
            <wp:posOffset>4591050</wp:posOffset>
          </wp:positionH>
          <wp:positionV relativeFrom="paragraph">
            <wp:posOffset>-76200</wp:posOffset>
          </wp:positionV>
          <wp:extent cx="1656752" cy="8509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656752" cy="8509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25FA6"/>
    <w:multiLevelType w:val="hybridMultilevel"/>
    <w:tmpl w:val="740EDD8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9698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5A4"/>
    <w:rsid w:val="000634CB"/>
    <w:rsid w:val="00065662"/>
    <w:rsid w:val="00075A72"/>
    <w:rsid w:val="00082587"/>
    <w:rsid w:val="001147F9"/>
    <w:rsid w:val="00161B6D"/>
    <w:rsid w:val="001B6293"/>
    <w:rsid w:val="002434A8"/>
    <w:rsid w:val="002614E0"/>
    <w:rsid w:val="0027325E"/>
    <w:rsid w:val="00280814"/>
    <w:rsid w:val="003439CB"/>
    <w:rsid w:val="003D2B82"/>
    <w:rsid w:val="00470AAA"/>
    <w:rsid w:val="004C5A84"/>
    <w:rsid w:val="004E53FD"/>
    <w:rsid w:val="00582934"/>
    <w:rsid w:val="005A2267"/>
    <w:rsid w:val="005E0077"/>
    <w:rsid w:val="00612443"/>
    <w:rsid w:val="00624B06"/>
    <w:rsid w:val="006313D7"/>
    <w:rsid w:val="0068297D"/>
    <w:rsid w:val="006B52E9"/>
    <w:rsid w:val="006D53BD"/>
    <w:rsid w:val="007C3FB4"/>
    <w:rsid w:val="007C7B75"/>
    <w:rsid w:val="007E1962"/>
    <w:rsid w:val="00831A48"/>
    <w:rsid w:val="0085744D"/>
    <w:rsid w:val="00880DB1"/>
    <w:rsid w:val="00886C11"/>
    <w:rsid w:val="008E204D"/>
    <w:rsid w:val="009565A4"/>
    <w:rsid w:val="00967C88"/>
    <w:rsid w:val="00977BF2"/>
    <w:rsid w:val="009A1C7F"/>
    <w:rsid w:val="00A24150"/>
    <w:rsid w:val="00A322CE"/>
    <w:rsid w:val="00A51867"/>
    <w:rsid w:val="00A56EEA"/>
    <w:rsid w:val="00A76B27"/>
    <w:rsid w:val="00AE7C05"/>
    <w:rsid w:val="00B47CAF"/>
    <w:rsid w:val="00B83D1E"/>
    <w:rsid w:val="00C6729F"/>
    <w:rsid w:val="00C764CB"/>
    <w:rsid w:val="00CC51B8"/>
    <w:rsid w:val="00D05F5D"/>
    <w:rsid w:val="00D22F43"/>
    <w:rsid w:val="00D353CC"/>
    <w:rsid w:val="00D460BF"/>
    <w:rsid w:val="00D53FEB"/>
    <w:rsid w:val="00D81C39"/>
    <w:rsid w:val="00D930F9"/>
    <w:rsid w:val="00DE7011"/>
    <w:rsid w:val="00E0706F"/>
    <w:rsid w:val="00EE0034"/>
    <w:rsid w:val="00F07486"/>
    <w:rsid w:val="00F21185"/>
    <w:rsid w:val="00F260C2"/>
    <w:rsid w:val="00F43C4A"/>
    <w:rsid w:val="00FA3BDE"/>
    <w:rsid w:val="00FD2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C0BD8"/>
  <w14:defaultImageDpi w14:val="32767"/>
  <w15:chartTrackingRefBased/>
  <w15:docId w15:val="{CBCBFB53-0B83-7049-B3A5-F3B63E92D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5A4"/>
    <w:pPr>
      <w:tabs>
        <w:tab w:val="center" w:pos="4680"/>
        <w:tab w:val="right" w:pos="9360"/>
      </w:tabs>
    </w:pPr>
  </w:style>
  <w:style w:type="character" w:customStyle="1" w:styleId="HeaderChar">
    <w:name w:val="Header Char"/>
    <w:basedOn w:val="DefaultParagraphFont"/>
    <w:link w:val="Header"/>
    <w:uiPriority w:val="99"/>
    <w:rsid w:val="009565A4"/>
  </w:style>
  <w:style w:type="paragraph" w:styleId="Footer">
    <w:name w:val="footer"/>
    <w:basedOn w:val="Normal"/>
    <w:link w:val="FooterChar"/>
    <w:uiPriority w:val="99"/>
    <w:unhideWhenUsed/>
    <w:rsid w:val="009565A4"/>
    <w:pPr>
      <w:tabs>
        <w:tab w:val="center" w:pos="4680"/>
        <w:tab w:val="right" w:pos="9360"/>
      </w:tabs>
    </w:pPr>
  </w:style>
  <w:style w:type="character" w:customStyle="1" w:styleId="FooterChar">
    <w:name w:val="Footer Char"/>
    <w:basedOn w:val="DefaultParagraphFont"/>
    <w:link w:val="Footer"/>
    <w:uiPriority w:val="99"/>
    <w:rsid w:val="009565A4"/>
  </w:style>
  <w:style w:type="paragraph" w:customStyle="1" w:styleId="Default">
    <w:name w:val="Default"/>
    <w:rsid w:val="00EE0034"/>
    <w:pPr>
      <w:autoSpaceDE w:val="0"/>
      <w:autoSpaceDN w:val="0"/>
      <w:adjustRightInd w:val="0"/>
    </w:pPr>
    <w:rPr>
      <w:rFonts w:ascii="Arial" w:hAnsi="Arial" w:cs="Arial"/>
      <w:color w:val="000000"/>
      <w:lang w:val="en-GB"/>
    </w:rPr>
  </w:style>
  <w:style w:type="paragraph" w:styleId="ListParagraph">
    <w:name w:val="List Paragraph"/>
    <w:basedOn w:val="Normal"/>
    <w:uiPriority w:val="34"/>
    <w:qFormat/>
    <w:rsid w:val="00EE0034"/>
    <w:pPr>
      <w:spacing w:after="160" w:line="259" w:lineRule="auto"/>
      <w:ind w:left="720"/>
      <w:contextualSpacing/>
    </w:pPr>
    <w:rPr>
      <w:sz w:val="22"/>
      <w:szCs w:val="22"/>
      <w:lang w:val="en-GB"/>
    </w:rPr>
  </w:style>
  <w:style w:type="character" w:styleId="Hyperlink">
    <w:name w:val="Hyperlink"/>
    <w:rsid w:val="00B83D1E"/>
    <w:rPr>
      <w:color w:val="0000FF"/>
      <w:u w:val="single"/>
    </w:rPr>
  </w:style>
  <w:style w:type="paragraph" w:customStyle="1" w:styleId="xcontentpasted1">
    <w:name w:val="x_contentpasted1"/>
    <w:basedOn w:val="Normal"/>
    <w:rsid w:val="00B83D1E"/>
    <w:rPr>
      <w:rFonts w:ascii="Calibri" w:hAnsi="Calibri" w:cs="Calibri"/>
      <w:sz w:val="22"/>
      <w:szCs w:val="22"/>
      <w:lang w:val="en-GB" w:eastAsia="en-GB"/>
    </w:rPr>
  </w:style>
  <w:style w:type="character" w:customStyle="1" w:styleId="contentpasted1">
    <w:name w:val="contentpasted1"/>
    <w:basedOn w:val="DefaultParagraphFont"/>
    <w:rsid w:val="00886C11"/>
  </w:style>
  <w:style w:type="table" w:styleId="TableGrid">
    <w:name w:val="Table Grid"/>
    <w:basedOn w:val="TableNormal"/>
    <w:uiPriority w:val="39"/>
    <w:rsid w:val="000634CB"/>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C3FB4"/>
    <w:rPr>
      <w:color w:val="5B2E9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275094">
      <w:bodyDiv w:val="1"/>
      <w:marLeft w:val="0"/>
      <w:marRight w:val="0"/>
      <w:marTop w:val="0"/>
      <w:marBottom w:val="0"/>
      <w:divBdr>
        <w:top w:val="none" w:sz="0" w:space="0" w:color="auto"/>
        <w:left w:val="none" w:sz="0" w:space="0" w:color="auto"/>
        <w:bottom w:val="none" w:sz="0" w:space="0" w:color="auto"/>
        <w:right w:val="none" w:sz="0" w:space="0" w:color="auto"/>
      </w:divBdr>
    </w:div>
    <w:div w:id="545946877">
      <w:bodyDiv w:val="1"/>
      <w:marLeft w:val="0"/>
      <w:marRight w:val="0"/>
      <w:marTop w:val="0"/>
      <w:marBottom w:val="0"/>
      <w:divBdr>
        <w:top w:val="none" w:sz="0" w:space="0" w:color="auto"/>
        <w:left w:val="none" w:sz="0" w:space="0" w:color="auto"/>
        <w:bottom w:val="none" w:sz="0" w:space="0" w:color="auto"/>
        <w:right w:val="none" w:sz="0" w:space="0" w:color="auto"/>
      </w:divBdr>
    </w:div>
    <w:div w:id="573321854">
      <w:bodyDiv w:val="1"/>
      <w:marLeft w:val="0"/>
      <w:marRight w:val="0"/>
      <w:marTop w:val="0"/>
      <w:marBottom w:val="0"/>
      <w:divBdr>
        <w:top w:val="none" w:sz="0" w:space="0" w:color="auto"/>
        <w:left w:val="none" w:sz="0" w:space="0" w:color="auto"/>
        <w:bottom w:val="none" w:sz="0" w:space="0" w:color="auto"/>
        <w:right w:val="none" w:sz="0" w:space="0" w:color="auto"/>
      </w:divBdr>
    </w:div>
    <w:div w:id="909000123">
      <w:bodyDiv w:val="1"/>
      <w:marLeft w:val="0"/>
      <w:marRight w:val="0"/>
      <w:marTop w:val="0"/>
      <w:marBottom w:val="0"/>
      <w:divBdr>
        <w:top w:val="none" w:sz="0" w:space="0" w:color="auto"/>
        <w:left w:val="none" w:sz="0" w:space="0" w:color="auto"/>
        <w:bottom w:val="none" w:sz="0" w:space="0" w:color="auto"/>
        <w:right w:val="none" w:sz="0" w:space="0" w:color="auto"/>
      </w:divBdr>
    </w:div>
    <w:div w:id="1168640785">
      <w:bodyDiv w:val="1"/>
      <w:marLeft w:val="0"/>
      <w:marRight w:val="0"/>
      <w:marTop w:val="0"/>
      <w:marBottom w:val="0"/>
      <w:divBdr>
        <w:top w:val="none" w:sz="0" w:space="0" w:color="auto"/>
        <w:left w:val="none" w:sz="0" w:space="0" w:color="auto"/>
        <w:bottom w:val="none" w:sz="0" w:space="0" w:color="auto"/>
        <w:right w:val="none" w:sz="0" w:space="0" w:color="auto"/>
      </w:divBdr>
    </w:div>
    <w:div w:id="1475369743">
      <w:bodyDiv w:val="1"/>
      <w:marLeft w:val="0"/>
      <w:marRight w:val="0"/>
      <w:marTop w:val="0"/>
      <w:marBottom w:val="0"/>
      <w:divBdr>
        <w:top w:val="none" w:sz="0" w:space="0" w:color="auto"/>
        <w:left w:val="none" w:sz="0" w:space="0" w:color="auto"/>
        <w:bottom w:val="none" w:sz="0" w:space="0" w:color="auto"/>
        <w:right w:val="none" w:sz="0" w:space="0" w:color="auto"/>
      </w:divBdr>
    </w:div>
    <w:div w:id="1478835507">
      <w:bodyDiv w:val="1"/>
      <w:marLeft w:val="0"/>
      <w:marRight w:val="0"/>
      <w:marTop w:val="0"/>
      <w:marBottom w:val="0"/>
      <w:divBdr>
        <w:top w:val="none" w:sz="0" w:space="0" w:color="auto"/>
        <w:left w:val="none" w:sz="0" w:space="0" w:color="auto"/>
        <w:bottom w:val="none" w:sz="0" w:space="0" w:color="auto"/>
        <w:right w:val="none" w:sz="0" w:space="0" w:color="auto"/>
      </w:divBdr>
    </w:div>
    <w:div w:id="166239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semployers.org/recruitment/employment-standards-and-regulation"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tionalarchives.gov.uk/doc/open-government-licence/version/3/"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ico.org.uk/global/contact-u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cocasework@ico.org.uk" TargetMode="External"/><Relationship Id="rId14" Type="http://schemas.openxmlformats.org/officeDocument/2006/relationships/footer" Target="footer1.xml"/><Relationship Id="rId22" Type="http://schemas.openxmlformats.org/officeDocument/2006/relationships/customXml" Target="../customXml/item4.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incolnshire">
      <a:dk1>
        <a:srgbClr val="000000"/>
      </a:dk1>
      <a:lt1>
        <a:srgbClr val="FFFFFF"/>
      </a:lt1>
      <a:dk2>
        <a:srgbClr val="44546A"/>
      </a:dk2>
      <a:lt2>
        <a:srgbClr val="E7E6E6"/>
      </a:lt2>
      <a:accent1>
        <a:srgbClr val="0070BE"/>
      </a:accent1>
      <a:accent2>
        <a:srgbClr val="234C9B"/>
      </a:accent2>
      <a:accent3>
        <a:srgbClr val="E14737"/>
      </a:accent3>
      <a:accent4>
        <a:srgbClr val="5F3292"/>
      </a:accent4>
      <a:accent5>
        <a:srgbClr val="009733"/>
      </a:accent5>
      <a:accent6>
        <a:srgbClr val="FEC015"/>
      </a:accent6>
      <a:hlink>
        <a:srgbClr val="005BBA"/>
      </a:hlink>
      <a:folHlink>
        <a:srgbClr val="5B2E90"/>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_x0020_Stage xmlns="B4C844B7-D2F3-4C83-9BDD-5A7438F1E0FA" xsi:nil="true"/>
    <_ip_UnifiedCompliancePolicyUIAction xmlns="http://schemas.microsoft.com/sharepoint/v3" xsi:nil="true"/>
    <TaxKeywordTaxHTField xmlns="af868fb1-1c79-4bf8-baca-b1d08a084315">
      <Terms xmlns="http://schemas.microsoft.com/office/infopath/2007/PartnerControls"/>
    </TaxKeywordTaxHTField>
    <lcf76f155ced4ddcb4097134ff3c332f xmlns="b4c844b7-d2f3-4c83-9bdd-5a7438f1e0fa">
      <Terms xmlns="http://schemas.microsoft.com/office/infopath/2007/PartnerControls"/>
    </lcf76f155ced4ddcb4097134ff3c332f>
    <_ip_UnifiedCompliancePolicyProperties xmlns="http://schemas.microsoft.com/sharepoint/v3" xsi:nil="true"/>
    <TaxCatchAll xmlns="af868fb1-1c79-4bf8-baca-b1d08a084315" xsi:nil="true"/>
    <o84dc1eab2844af88b9f981c0a88e99a xmlns="b4c844b7-d2f3-4c83-9bdd-5a7438f1e0fa">
      <Terms xmlns="http://schemas.microsoft.com/office/infopath/2007/PartnerControls"/>
    </o84dc1eab2844af88b9f981c0a88e99a>
  </documentManagement>
</p:properties>
</file>

<file path=customXml/itemProps1.xml><?xml version="1.0" encoding="utf-8"?>
<ds:datastoreItem xmlns:ds="http://schemas.openxmlformats.org/officeDocument/2006/customXml" ds:itemID="{BEA860B1-0670-41EC-9ADC-44F0AC4DE5DD}">
  <ds:schemaRefs>
    <ds:schemaRef ds:uri="http://schemas.openxmlformats.org/officeDocument/2006/bibliography"/>
  </ds:schemaRefs>
</ds:datastoreItem>
</file>

<file path=customXml/itemProps2.xml><?xml version="1.0" encoding="utf-8"?>
<ds:datastoreItem xmlns:ds="http://schemas.openxmlformats.org/officeDocument/2006/customXml" ds:itemID="{CB61B65B-BFFF-4494-A6DD-04761290C1AD}"/>
</file>

<file path=customXml/itemProps3.xml><?xml version="1.0" encoding="utf-8"?>
<ds:datastoreItem xmlns:ds="http://schemas.openxmlformats.org/officeDocument/2006/customXml" ds:itemID="{1D26DFE8-6A54-4FD9-9EA0-F3CB30A539B8}"/>
</file>

<file path=customXml/itemProps4.xml><?xml version="1.0" encoding="utf-8"?>
<ds:datastoreItem xmlns:ds="http://schemas.openxmlformats.org/officeDocument/2006/customXml" ds:itemID="{81221E54-91DF-4CA7-A9BF-2DAD6288D3B8}"/>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694</Words>
  <Characters>3959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Clucas (MLCSU)</dc:creator>
  <cp:keywords/>
  <dc:description/>
  <cp:lastModifiedBy>Parker, Lindsay (NHS ARDEN AND GREATER EAST MIDLANDS COMMISSIONING SUPPORT UNIT)</cp:lastModifiedBy>
  <cp:revision>4</cp:revision>
  <dcterms:created xsi:type="dcterms:W3CDTF">2023-09-07T13:46:00Z</dcterms:created>
  <dcterms:modified xsi:type="dcterms:W3CDTF">2023-09-11T07:56:00Z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0x01010051BB97F997AF7F4EB56A0DBD1947EA1C</vt:lpwstr>
  </property>
  <property fmtid="{D5CDD505-2E9C-101B-9397-08002B2CF9AE}" pid="3" name="TaxKeyword">
    <vt:lpwstr/>
  </property>
</Properties>
</file>