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9B56367"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967726">
        <w:rPr>
          <w:rFonts w:ascii="Arial" w:hAnsi="Arial" w:cs="Arial"/>
          <w:color w:val="000000"/>
        </w:rPr>
        <w:t>14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B76A4D2"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967726">
        <w:rPr>
          <w:rFonts w:ascii="Arial" w:hAnsi="Arial" w:cs="Arial"/>
          <w:color w:val="000000"/>
        </w:rPr>
        <w:t>70160</w:t>
      </w:r>
    </w:p>
    <w:p w14:paraId="41C8F396" w14:textId="77777777" w:rsidR="00957674" w:rsidRDefault="00957674" w:rsidP="00957674">
      <w:pPr>
        <w:rPr>
          <w:rFonts w:ascii="Arial" w:hAnsi="Arial" w:cs="Arial"/>
          <w:szCs w:val="22"/>
        </w:rPr>
      </w:pPr>
    </w:p>
    <w:p w14:paraId="72A3D3EC" w14:textId="093DCDC3" w:rsidR="00957674" w:rsidRDefault="00957674" w:rsidP="00504140">
      <w:pPr>
        <w:rPr>
          <w:rFonts w:ascii="Arial" w:hAnsi="Arial" w:cs="Arial"/>
          <w:color w:val="000000"/>
        </w:rPr>
      </w:pPr>
      <w:r>
        <w:rPr>
          <w:rFonts w:ascii="Arial" w:hAnsi="Arial" w:cs="Arial"/>
          <w:szCs w:val="22"/>
        </w:rPr>
        <w:t xml:space="preserve">I refer to your email of </w:t>
      </w:r>
      <w:r w:rsidR="00967726">
        <w:rPr>
          <w:rFonts w:ascii="Arial" w:hAnsi="Arial" w:cs="Arial"/>
          <w:color w:val="000000"/>
        </w:rPr>
        <w:t>09 February 2023</w:t>
      </w:r>
      <w:r w:rsidR="00C71805">
        <w:rPr>
          <w:rFonts w:ascii="Arial" w:hAnsi="Arial" w:cs="Arial"/>
          <w:color w:val="000000"/>
        </w:rPr>
        <w:t xml:space="preserve"> </w:t>
      </w:r>
      <w:r>
        <w:rPr>
          <w:rFonts w:ascii="Arial" w:hAnsi="Arial" w:cs="Arial"/>
          <w:szCs w:val="22"/>
        </w:rPr>
        <w:t xml:space="preserve">requesting </w:t>
      </w:r>
      <w:r w:rsidR="007B4520">
        <w:rPr>
          <w:rFonts w:ascii="Arial" w:hAnsi="Arial" w:cs="Arial"/>
          <w:szCs w:val="22"/>
        </w:rPr>
        <w:t>copies of the</w:t>
      </w:r>
      <w:r w:rsidR="00967726">
        <w:rPr>
          <w:rFonts w:ascii="Arial" w:hAnsi="Arial" w:cs="Arial"/>
          <w:color w:val="000000"/>
        </w:rPr>
        <w:t xml:space="preserve"> ICB’s Transformation and Strategy departmental structure charts.</w:t>
      </w:r>
    </w:p>
    <w:p w14:paraId="15DD813E" w14:textId="77777777" w:rsidR="00504140" w:rsidRDefault="00504140" w:rsidP="00504140">
      <w:pPr>
        <w:rPr>
          <w:rFonts w:ascii="Arial" w:hAnsi="Arial" w:cs="Arial"/>
          <w:szCs w:val="22"/>
        </w:rPr>
      </w:pPr>
    </w:p>
    <w:p w14:paraId="307FF6F4" w14:textId="372D5B2C"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7B4520">
        <w:rPr>
          <w:rFonts w:ascii="Arial" w:hAnsi="Arial" w:cs="Arial"/>
          <w:szCs w:val="22"/>
        </w:rPr>
        <w:t xml:space="preserve">we </w:t>
      </w:r>
      <w:r w:rsidR="002742FE" w:rsidRPr="007B4520">
        <w:rPr>
          <w:rFonts w:ascii="Arial" w:hAnsi="Arial" w:cs="Arial"/>
          <w:color w:val="000000"/>
        </w:rPr>
        <w:t>do hold</w:t>
      </w:r>
      <w:r w:rsidR="00657D32" w:rsidRPr="007B4520">
        <w:rPr>
          <w:rFonts w:ascii="Arial" w:hAnsi="Arial" w:cs="Arial"/>
          <w:szCs w:val="22"/>
        </w:rPr>
        <w:t xml:space="preserve"> </w:t>
      </w:r>
      <w:r w:rsidRPr="007B4520">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C660B7">
        <w:rPr>
          <w:rFonts w:ascii="Arial" w:hAnsi="Arial" w:cs="Arial"/>
          <w:szCs w:val="22"/>
        </w:rPr>
        <w:t>.</w:t>
      </w:r>
    </w:p>
    <w:p w14:paraId="393B80F6" w14:textId="77777777" w:rsidR="00967726" w:rsidRPr="00967726" w:rsidRDefault="00967726" w:rsidP="00967726">
      <w:pPr>
        <w:pStyle w:val="NormalWeb"/>
        <w:rPr>
          <w:rFonts w:ascii="Arial" w:hAnsi="Arial" w:cs="Arial"/>
          <w:b/>
          <w:bCs/>
          <w:color w:val="000000"/>
          <w:sz w:val="22"/>
          <w:szCs w:val="22"/>
        </w:rPr>
      </w:pPr>
      <w:r w:rsidRPr="00967726">
        <w:rPr>
          <w:rFonts w:ascii="Arial" w:hAnsi="Arial" w:cs="Arial"/>
          <w:b/>
          <w:bCs/>
          <w:color w:val="000000"/>
          <w:sz w:val="22"/>
          <w:szCs w:val="22"/>
        </w:rPr>
        <w:t xml:space="preserve">Would you be able to provide me with the departmental structure charts for the following departments if they are in your organisational </w:t>
      </w:r>
      <w:proofErr w:type="gramStart"/>
      <w:r w:rsidRPr="00967726">
        <w:rPr>
          <w:rFonts w:ascii="Arial" w:hAnsi="Arial" w:cs="Arial"/>
          <w:b/>
          <w:bCs/>
          <w:color w:val="000000"/>
          <w:sz w:val="22"/>
          <w:szCs w:val="22"/>
        </w:rPr>
        <w:t>structure</w:t>
      </w:r>
      <w:proofErr w:type="gramEnd"/>
      <w:r w:rsidRPr="00967726">
        <w:rPr>
          <w:rFonts w:ascii="Arial" w:hAnsi="Arial" w:cs="Arial"/>
          <w:b/>
          <w:bCs/>
          <w:color w:val="000000"/>
          <w:sz w:val="22"/>
          <w:szCs w:val="22"/>
        </w:rPr>
        <w:t xml:space="preserve"> please:</w:t>
      </w:r>
    </w:p>
    <w:p w14:paraId="3C0F8C35" w14:textId="741E8B77" w:rsidR="00967726" w:rsidRPr="00967726" w:rsidRDefault="00967726" w:rsidP="00967726">
      <w:pPr>
        <w:pStyle w:val="NormalWeb"/>
        <w:rPr>
          <w:rFonts w:ascii="Arial" w:hAnsi="Arial" w:cs="Arial"/>
          <w:b/>
          <w:bCs/>
          <w:color w:val="000000"/>
          <w:sz w:val="22"/>
          <w:szCs w:val="22"/>
        </w:rPr>
      </w:pPr>
      <w:r w:rsidRPr="00967726">
        <w:rPr>
          <w:rFonts w:ascii="Arial" w:hAnsi="Arial" w:cs="Arial"/>
          <w:b/>
          <w:bCs/>
          <w:color w:val="000000"/>
          <w:sz w:val="22"/>
          <w:szCs w:val="22"/>
        </w:rPr>
        <w:t>Transformation (can also be known as Improvement/Programme)</w:t>
      </w:r>
      <w:r w:rsidRPr="00967726">
        <w:rPr>
          <w:rFonts w:ascii="Arial" w:hAnsi="Arial" w:cs="Arial"/>
          <w:b/>
          <w:bCs/>
          <w:color w:val="000000"/>
          <w:sz w:val="22"/>
          <w:szCs w:val="22"/>
        </w:rPr>
        <w:br/>
      </w:r>
      <w:r w:rsidRPr="00967726">
        <w:rPr>
          <w:rFonts w:ascii="Arial" w:hAnsi="Arial" w:cs="Arial"/>
          <w:b/>
          <w:bCs/>
          <w:color w:val="000000"/>
          <w:sz w:val="22"/>
          <w:szCs w:val="22"/>
        </w:rPr>
        <w:t>Strategy</w:t>
      </w:r>
    </w:p>
    <w:p w14:paraId="44D478A0" w14:textId="6B2A9634" w:rsidR="00967726" w:rsidRDefault="00967726" w:rsidP="00967726">
      <w:pPr>
        <w:pStyle w:val="NormalWeb"/>
        <w:rPr>
          <w:rFonts w:ascii="Arial" w:hAnsi="Arial" w:cs="Arial"/>
          <w:color w:val="000000"/>
          <w:sz w:val="22"/>
          <w:szCs w:val="22"/>
        </w:rPr>
      </w:pPr>
      <w:r w:rsidRPr="00967726">
        <w:rPr>
          <w:rFonts w:ascii="Arial" w:hAnsi="Arial" w:cs="Arial"/>
          <w:color w:val="000000"/>
          <w:sz w:val="22"/>
          <w:szCs w:val="22"/>
        </w:rPr>
        <w:t>Please see the attached file</w:t>
      </w:r>
      <w:r w:rsidR="007B4520">
        <w:rPr>
          <w:rFonts w:ascii="Arial" w:hAnsi="Arial" w:cs="Arial"/>
          <w:color w:val="000000"/>
          <w:sz w:val="22"/>
          <w:szCs w:val="22"/>
        </w:rPr>
        <w:t xml:space="preserve"> which details the </w:t>
      </w:r>
      <w:r w:rsidR="007B4520" w:rsidRPr="007B4520">
        <w:rPr>
          <w:rFonts w:ascii="Arial" w:hAnsi="Arial" w:cs="Arial"/>
          <w:color w:val="000000"/>
          <w:sz w:val="22"/>
          <w:szCs w:val="22"/>
        </w:rPr>
        <w:t>structure for the strategy and transformation team</w:t>
      </w:r>
      <w:r w:rsidR="007B4520" w:rsidRPr="007B4520">
        <w:rPr>
          <w:rFonts w:ascii="Arial" w:hAnsi="Arial" w:cs="Arial"/>
          <w:color w:val="000000"/>
          <w:sz w:val="22"/>
          <w:szCs w:val="22"/>
        </w:rPr>
        <w:t>.</w:t>
      </w: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33B23CA" w:rsidR="00950004" w:rsidRDefault="00950004" w:rsidP="00957674">
      <w:pPr>
        <w:rPr>
          <w:rFonts w:ascii="Arial" w:hAnsi="Arial" w:cs="Arial"/>
          <w:szCs w:val="22"/>
        </w:rPr>
      </w:pPr>
    </w:p>
    <w:p w14:paraId="3ED8E31C" w14:textId="218D8436" w:rsidR="00C46C49" w:rsidRDefault="00C46C49" w:rsidP="00957674">
      <w:pPr>
        <w:rPr>
          <w:rFonts w:ascii="Arial" w:hAnsi="Arial" w:cs="Arial"/>
          <w:szCs w:val="22"/>
        </w:rPr>
      </w:pPr>
    </w:p>
    <w:p w14:paraId="4D15D9B1" w14:textId="77777777" w:rsidR="00C46C49" w:rsidRDefault="00C46C49"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lastRenderedPageBreak/>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C46C49"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627649"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56200026">
    <w:abstractNumId w:val="0"/>
  </w:num>
  <w:num w:numId="2" w16cid:durableId="1695106950">
    <w:abstractNumId w:val="3"/>
  </w:num>
  <w:num w:numId="3" w16cid:durableId="2120836737">
    <w:abstractNumId w:val="2"/>
  </w:num>
  <w:num w:numId="4" w16cid:durableId="55055297">
    <w:abstractNumId w:val="4"/>
  </w:num>
  <w:num w:numId="5" w16cid:durableId="5428368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351"/>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520"/>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6"/>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6C49"/>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97588974">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0DF67CF6-3F2E-4D55-A672-8AB13363B47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2</Pages>
  <Words>359</Words>
  <Characters>2352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2023-02-14T11:18:00Z</dcterms:created>
  <dcterms:modified xsi:type="dcterms:W3CDTF">2023-02-14T11:21:00Z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