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400D265"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90A68">
        <w:rPr>
          <w:rFonts w:ascii="Arial" w:hAnsi="Arial" w:cs="Arial"/>
          <w:color w:val="000000"/>
        </w:rPr>
        <w:t>01 March</w:t>
      </w:r>
      <w:r w:rsidR="00B54260">
        <w:rPr>
          <w:rFonts w:ascii="Arial" w:hAnsi="Arial" w:cs="Arial"/>
          <w:color w:val="000000"/>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492663F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B54260">
        <w:rPr>
          <w:rFonts w:ascii="Arial" w:hAnsi="Arial" w:cs="Arial"/>
          <w:color w:val="000000"/>
        </w:rPr>
        <w:t>70221</w:t>
      </w:r>
    </w:p>
    <w:p w14:paraId="41C8F396" w14:textId="77777777" w:rsidR="00957674" w:rsidRDefault="00957674" w:rsidP="00957674">
      <w:pPr>
        <w:rPr>
          <w:rFonts w:ascii="Arial" w:hAnsi="Arial" w:cs="Arial"/>
          <w:szCs w:val="22"/>
        </w:rPr>
      </w:pPr>
    </w:p>
    <w:p w14:paraId="72A3D3EC" w14:textId="6CE4ED66" w:rsidR="00957674" w:rsidRDefault="00957674" w:rsidP="00504140">
      <w:pPr>
        <w:rPr>
          <w:rFonts w:ascii="Arial" w:hAnsi="Arial" w:cs="Arial"/>
          <w:color w:val="000000"/>
        </w:rPr>
      </w:pPr>
      <w:r>
        <w:rPr>
          <w:rFonts w:ascii="Arial" w:hAnsi="Arial" w:cs="Arial"/>
          <w:szCs w:val="22"/>
        </w:rPr>
        <w:t xml:space="preserve">I refer to your email of </w:t>
      </w:r>
      <w:r w:rsidR="007E1929">
        <w:rPr>
          <w:rFonts w:ascii="Arial" w:hAnsi="Arial" w:cs="Arial"/>
          <w:color w:val="000000"/>
        </w:rPr>
        <w:t>20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E01808">
        <w:rPr>
          <w:rFonts w:ascii="Arial" w:hAnsi="Arial" w:cs="Arial"/>
          <w:color w:val="000000"/>
        </w:rPr>
        <w:t>strike action assessments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627F7652"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E01808">
        <w:rPr>
          <w:rFonts w:ascii="Arial" w:hAnsi="Arial" w:cs="Arial"/>
          <w:szCs w:val="22"/>
        </w:rPr>
        <w:t xml:space="preserve">we </w:t>
      </w:r>
      <w:r w:rsidR="00C71805" w:rsidRPr="00E01808">
        <w:rPr>
          <w:rFonts w:ascii="Arial" w:hAnsi="Arial" w:cs="Arial"/>
          <w:color w:val="000000"/>
        </w:rPr>
        <w:t>do not</w:t>
      </w:r>
      <w:r w:rsidR="002742FE" w:rsidRPr="00E01808">
        <w:rPr>
          <w:rFonts w:ascii="Arial" w:hAnsi="Arial" w:cs="Arial"/>
          <w:color w:val="000000"/>
        </w:rPr>
        <w:t xml:space="preserve"> hold</w:t>
      </w:r>
      <w:r w:rsidR="00657D32" w:rsidRPr="00E01808">
        <w:rPr>
          <w:rFonts w:ascii="Arial" w:hAnsi="Arial" w:cs="Arial"/>
          <w:szCs w:val="22"/>
        </w:rPr>
        <w:t xml:space="preserve"> </w:t>
      </w:r>
      <w:r w:rsidRPr="00E01808">
        <w:rPr>
          <w:rFonts w:ascii="Arial" w:hAnsi="Arial" w:cs="Arial"/>
          <w:szCs w:val="22"/>
        </w:rPr>
        <w:t>the information</w:t>
      </w:r>
      <w:r w:rsidRPr="00657D32">
        <w:rPr>
          <w:rFonts w:ascii="Arial" w:hAnsi="Arial" w:cs="Arial"/>
          <w:szCs w:val="22"/>
        </w:rPr>
        <w:t xml:space="preserve"> that you have requested. </w:t>
      </w:r>
      <w:r w:rsidR="003D7B48">
        <w:rPr>
          <w:rFonts w:ascii="Arial" w:hAnsi="Arial" w:cs="Arial"/>
          <w:szCs w:val="22"/>
        </w:rPr>
        <w:t>Please see further details</w:t>
      </w:r>
      <w:r w:rsidRPr="00657D32">
        <w:rPr>
          <w:rFonts w:ascii="Arial" w:hAnsi="Arial" w:cs="Arial"/>
          <w:szCs w:val="22"/>
        </w:rPr>
        <w:t xml:space="preserve">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0F4A84ED" w14:textId="77777777" w:rsidR="007E1929" w:rsidRPr="00E01808" w:rsidRDefault="007E1929" w:rsidP="007E1929">
      <w:pPr>
        <w:spacing w:after="160" w:line="254" w:lineRule="auto"/>
        <w:rPr>
          <w:rFonts w:ascii="Arial" w:hAnsi="Arial" w:cs="Arial"/>
          <w:b/>
          <w:bCs/>
          <w:lang w:eastAsia="en-GB"/>
        </w:rPr>
      </w:pPr>
      <w:r w:rsidRPr="00E01808">
        <w:rPr>
          <w:rFonts w:ascii="Arial" w:hAnsi="Arial" w:cs="Arial"/>
          <w:b/>
          <w:bCs/>
        </w:rPr>
        <w:t>I understand that, in relation to the nurses’ potential strike action taking place from Wednesday 1 March to Friday 3 March, all ICBS were asked by NHS England to provide “a brief assessment of the impact of the proposed [strike] action upon acute, mental health and community Trusts and their own directly provided services, by midday Monday 20 February.”</w:t>
      </w:r>
    </w:p>
    <w:p w14:paraId="38DA35EA" w14:textId="6F6C14ED" w:rsidR="007E1929" w:rsidRDefault="007E1929" w:rsidP="007E1929">
      <w:pPr>
        <w:spacing w:after="160" w:line="254" w:lineRule="auto"/>
        <w:rPr>
          <w:rFonts w:ascii="Arial" w:hAnsi="Arial" w:cs="Arial"/>
          <w:b/>
          <w:bCs/>
        </w:rPr>
      </w:pPr>
      <w:r w:rsidRPr="00E01808">
        <w:rPr>
          <w:rFonts w:ascii="Arial" w:hAnsi="Arial" w:cs="Arial"/>
          <w:b/>
          <w:bCs/>
        </w:rPr>
        <w:t xml:space="preserve">I am requesting, under the freedom </w:t>
      </w:r>
      <w:proofErr w:type="spellStart"/>
      <w:r w:rsidRPr="00E01808">
        <w:rPr>
          <w:rFonts w:ascii="Arial" w:hAnsi="Arial" w:cs="Arial"/>
          <w:b/>
          <w:bCs/>
        </w:rPr>
        <w:t>on</w:t>
      </w:r>
      <w:proofErr w:type="spellEnd"/>
      <w:r w:rsidRPr="00E01808">
        <w:rPr>
          <w:rFonts w:ascii="Arial" w:hAnsi="Arial" w:cs="Arial"/>
          <w:b/>
          <w:bCs/>
        </w:rPr>
        <w:t xml:space="preserve"> information act, a copy of the assessment sent by your ICB to NHS England. </w:t>
      </w:r>
    </w:p>
    <w:p w14:paraId="1F22B5D7" w14:textId="62BDB451" w:rsidR="004D6492" w:rsidRPr="007855C5" w:rsidRDefault="004D6492" w:rsidP="004D6492">
      <w:pPr>
        <w:rPr>
          <w:rFonts w:ascii="Arial" w:hAnsi="Arial" w:cs="Arial"/>
          <w:szCs w:val="22"/>
        </w:rPr>
      </w:pPr>
      <w:r w:rsidRPr="007855C5">
        <w:rPr>
          <w:rFonts w:ascii="Arial" w:hAnsi="Arial" w:cs="Arial"/>
          <w:szCs w:val="22"/>
        </w:rPr>
        <w:t>No NHS organisations within Lincolnshire met the mandate for</w:t>
      </w:r>
      <w:r w:rsidR="007855C5" w:rsidRPr="007855C5">
        <w:rPr>
          <w:rFonts w:ascii="Arial" w:hAnsi="Arial" w:cs="Arial"/>
          <w:szCs w:val="22"/>
        </w:rPr>
        <w:t xml:space="preserve"> the</w:t>
      </w:r>
      <w:r w:rsidRPr="007855C5">
        <w:rPr>
          <w:rFonts w:ascii="Arial" w:hAnsi="Arial" w:cs="Arial"/>
          <w:szCs w:val="22"/>
        </w:rPr>
        <w:t xml:space="preserve"> R</w:t>
      </w:r>
      <w:r w:rsidR="007855C5" w:rsidRPr="007855C5">
        <w:rPr>
          <w:rFonts w:ascii="Arial" w:hAnsi="Arial" w:cs="Arial"/>
          <w:szCs w:val="22"/>
        </w:rPr>
        <w:t xml:space="preserve">oyal </w:t>
      </w:r>
      <w:r w:rsidRPr="007855C5">
        <w:rPr>
          <w:rFonts w:ascii="Arial" w:hAnsi="Arial" w:cs="Arial"/>
          <w:szCs w:val="22"/>
        </w:rPr>
        <w:t>C</w:t>
      </w:r>
      <w:r w:rsidR="007855C5" w:rsidRPr="007855C5">
        <w:rPr>
          <w:rFonts w:ascii="Arial" w:hAnsi="Arial" w:cs="Arial"/>
          <w:szCs w:val="22"/>
        </w:rPr>
        <w:t xml:space="preserve">ollege of </w:t>
      </w:r>
      <w:r w:rsidRPr="007855C5">
        <w:rPr>
          <w:rFonts w:ascii="Arial" w:hAnsi="Arial" w:cs="Arial"/>
          <w:szCs w:val="22"/>
        </w:rPr>
        <w:t>N</w:t>
      </w:r>
      <w:r w:rsidR="007855C5" w:rsidRPr="007855C5">
        <w:rPr>
          <w:rFonts w:ascii="Arial" w:hAnsi="Arial" w:cs="Arial"/>
          <w:szCs w:val="22"/>
        </w:rPr>
        <w:t>ursing (RCN)</w:t>
      </w:r>
      <w:r w:rsidRPr="007855C5">
        <w:rPr>
          <w:rFonts w:ascii="Arial" w:hAnsi="Arial" w:cs="Arial"/>
          <w:szCs w:val="22"/>
        </w:rPr>
        <w:t xml:space="preserve"> strike action</w:t>
      </w:r>
      <w:r w:rsidR="007855C5" w:rsidRPr="007855C5">
        <w:rPr>
          <w:rFonts w:ascii="Arial" w:hAnsi="Arial" w:cs="Arial"/>
          <w:szCs w:val="22"/>
        </w:rPr>
        <w:t xml:space="preserve"> -</w:t>
      </w:r>
      <w:r w:rsidRPr="007855C5">
        <w:rPr>
          <w:rFonts w:ascii="Arial" w:hAnsi="Arial" w:cs="Arial"/>
          <w:szCs w:val="22"/>
        </w:rPr>
        <w:t xml:space="preserve"> we were therefore not required to submit an assessment.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lastRenderedPageBreak/>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A90A68"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F32097"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0112747">
    <w:abstractNumId w:val="0"/>
  </w:num>
  <w:num w:numId="2" w16cid:durableId="1900020067">
    <w:abstractNumId w:val="3"/>
  </w:num>
  <w:num w:numId="3" w16cid:durableId="1162239015">
    <w:abstractNumId w:val="2"/>
  </w:num>
  <w:num w:numId="4" w16cid:durableId="2046829997">
    <w:abstractNumId w:val="4"/>
  </w:num>
  <w:num w:numId="5" w16cid:durableId="858812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D7B48"/>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492"/>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23C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5C5"/>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192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0A6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260"/>
    <w:rsid w:val="00B54CD9"/>
    <w:rsid w:val="00B5560A"/>
    <w:rsid w:val="00B55C92"/>
    <w:rsid w:val="00B60CD5"/>
    <w:rsid w:val="00B6113A"/>
    <w:rsid w:val="00B62548"/>
    <w:rsid w:val="00B6313C"/>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1808"/>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930817515">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92149153">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44F25E6-7110-402F-8CE5-CF6F994BAD28}"/>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2</Pages>
  <Words>411</Words>
  <Characters>2599</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10</cp:revision>
  <dcterms:created xsi:type="dcterms:W3CDTF">2023-02-28T09:42:00Z</dcterms:created>
  <dcterms:modified xsi:type="dcterms:W3CDTF">2023-03-01T08:52:00Z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