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54CD81A6" w:rsidR="001D6285" w:rsidRPr="00715DB7"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715DB7">
        <w:rPr>
          <w:rFonts w:ascii="Arial" w:hAnsi="Arial" w:cs="Arial"/>
          <w:b/>
          <w:bCs/>
          <w:color w:val="0070C0"/>
          <w:szCs w:val="22"/>
        </w:rPr>
        <w:tab/>
      </w:r>
      <w:r w:rsidRPr="00715DB7">
        <w:rPr>
          <w:rFonts w:ascii="Arial" w:hAnsi="Arial" w:cs="Arial"/>
          <w:b/>
          <w:bCs/>
          <w:color w:val="0070C0"/>
          <w:szCs w:val="22"/>
        </w:rPr>
        <w:tab/>
      </w:r>
      <w:r w:rsidR="00152034">
        <w:rPr>
          <w:rFonts w:ascii="Arial" w:hAnsi="Arial" w:cs="Arial"/>
          <w:color w:val="000000"/>
          <w:szCs w:val="22"/>
        </w:rPr>
        <w:t>10 August 2023</w:t>
      </w:r>
    </w:p>
    <w:p w14:paraId="3D5F5856" w14:textId="0660574C" w:rsidR="00957674" w:rsidRPr="00715DB7" w:rsidRDefault="00957674" w:rsidP="00187458">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6A05A809" w14:textId="77777777" w:rsidR="00957674" w:rsidRPr="00715DB7" w:rsidRDefault="00957674" w:rsidP="00957674">
      <w:pPr>
        <w:rPr>
          <w:rFonts w:ascii="Arial" w:hAnsi="Arial" w:cs="Arial"/>
          <w:szCs w:val="22"/>
        </w:rPr>
      </w:pPr>
    </w:p>
    <w:p w14:paraId="5A39BBE3" w14:textId="52214B72" w:rsidR="00957674" w:rsidRDefault="00957674" w:rsidP="00957674">
      <w:pPr>
        <w:rPr>
          <w:rFonts w:ascii="Arial" w:hAnsi="Arial" w:cs="Arial"/>
          <w:szCs w:val="22"/>
        </w:rPr>
      </w:pPr>
      <w:r w:rsidRPr="00715DB7">
        <w:rPr>
          <w:rFonts w:ascii="Arial" w:hAnsi="Arial" w:cs="Arial"/>
          <w:szCs w:val="22"/>
        </w:rPr>
        <w:t>Dear Requester</w:t>
      </w:r>
    </w:p>
    <w:p w14:paraId="0D965363" w14:textId="77777777" w:rsidR="009D54B0" w:rsidRPr="00715DB7" w:rsidRDefault="009D54B0" w:rsidP="00957674">
      <w:pPr>
        <w:rPr>
          <w:rFonts w:ascii="Arial" w:hAnsi="Arial" w:cs="Arial"/>
          <w:szCs w:val="22"/>
        </w:rPr>
      </w:pPr>
    </w:p>
    <w:p w14:paraId="4F957F17" w14:textId="6C1473D5" w:rsidR="00957674" w:rsidRDefault="00957674" w:rsidP="00187458">
      <w:pPr>
        <w:jc w:val="center"/>
        <w:rPr>
          <w:rFonts w:ascii="Arial" w:hAnsi="Arial" w:cs="Arial"/>
          <w:color w:val="000000"/>
          <w:szCs w:val="22"/>
        </w:rPr>
      </w:pPr>
      <w:r w:rsidRPr="00715DB7">
        <w:rPr>
          <w:rFonts w:ascii="Arial" w:hAnsi="Arial" w:cs="Arial"/>
          <w:b/>
          <w:szCs w:val="22"/>
        </w:rPr>
        <w:t>FOI Reference Number:</w:t>
      </w:r>
      <w:r w:rsidR="00504140" w:rsidRPr="00715DB7">
        <w:rPr>
          <w:rFonts w:ascii="Arial" w:hAnsi="Arial" w:cs="Arial"/>
          <w:color w:val="000000"/>
          <w:szCs w:val="22"/>
        </w:rPr>
        <w:t xml:space="preserve"> </w:t>
      </w:r>
      <w:r w:rsidR="00152034">
        <w:rPr>
          <w:rFonts w:ascii="Arial" w:hAnsi="Arial" w:cs="Arial"/>
          <w:color w:val="000000"/>
          <w:szCs w:val="22"/>
        </w:rPr>
        <w:t>71201</w:t>
      </w:r>
    </w:p>
    <w:p w14:paraId="1D19185B" w14:textId="77777777" w:rsidR="009D54B0" w:rsidRPr="00715DB7" w:rsidRDefault="009D54B0" w:rsidP="00187458">
      <w:pPr>
        <w:jc w:val="center"/>
        <w:rPr>
          <w:rFonts w:ascii="Arial" w:hAnsi="Arial" w:cs="Arial"/>
          <w:b/>
          <w:szCs w:val="22"/>
        </w:rPr>
      </w:pPr>
    </w:p>
    <w:p w14:paraId="41C8F396" w14:textId="77777777" w:rsidR="00957674" w:rsidRPr="00715DB7" w:rsidRDefault="00957674" w:rsidP="00957674">
      <w:pPr>
        <w:rPr>
          <w:rFonts w:ascii="Arial" w:hAnsi="Arial" w:cs="Arial"/>
          <w:szCs w:val="22"/>
        </w:rPr>
      </w:pPr>
    </w:p>
    <w:p w14:paraId="72A3D3EC" w14:textId="012E566C" w:rsidR="00957674" w:rsidRPr="002A4337" w:rsidRDefault="00957674" w:rsidP="002A4337">
      <w:pPr>
        <w:rPr>
          <w:rFonts w:ascii="Arial" w:hAnsi="Arial" w:cs="Arial"/>
          <w:szCs w:val="22"/>
        </w:rPr>
      </w:pPr>
      <w:r w:rsidRPr="00715DB7">
        <w:rPr>
          <w:rFonts w:ascii="Arial" w:hAnsi="Arial" w:cs="Arial"/>
          <w:szCs w:val="22"/>
        </w:rPr>
        <w:t xml:space="preserve">I refer to your email of </w:t>
      </w:r>
      <w:r w:rsidR="002A4337" w:rsidRPr="002A4337">
        <w:rPr>
          <w:rFonts w:ascii="Arial" w:hAnsi="Arial" w:cs="Arial"/>
          <w:szCs w:val="22"/>
        </w:rPr>
        <w:t>14 July 2023</w:t>
      </w:r>
      <w:r w:rsidR="00A12DCD" w:rsidRPr="002A4337">
        <w:rPr>
          <w:rFonts w:ascii="Arial" w:hAnsi="Arial" w:cs="Arial"/>
          <w:szCs w:val="22"/>
        </w:rPr>
        <w:t xml:space="preserve"> </w:t>
      </w:r>
      <w:r w:rsidRPr="00715DB7">
        <w:rPr>
          <w:rFonts w:ascii="Arial" w:hAnsi="Arial" w:cs="Arial"/>
          <w:szCs w:val="22"/>
        </w:rPr>
        <w:t xml:space="preserve">requesting information </w:t>
      </w:r>
      <w:r w:rsidR="001D6285" w:rsidRPr="00715DB7">
        <w:rPr>
          <w:rFonts w:ascii="Arial" w:hAnsi="Arial" w:cs="Arial"/>
          <w:szCs w:val="22"/>
        </w:rPr>
        <w:t xml:space="preserve">in relation </w:t>
      </w:r>
      <w:r w:rsidR="002742FE" w:rsidRPr="00715DB7">
        <w:rPr>
          <w:rFonts w:ascii="Arial" w:hAnsi="Arial" w:cs="Arial"/>
          <w:szCs w:val="22"/>
        </w:rPr>
        <w:t xml:space="preserve">to </w:t>
      </w:r>
      <w:r w:rsidR="002A4337" w:rsidRPr="002A4337">
        <w:rPr>
          <w:rFonts w:ascii="Arial" w:hAnsi="Arial" w:cs="Arial"/>
          <w:szCs w:val="22"/>
        </w:rPr>
        <w:t xml:space="preserve">the </w:t>
      </w:r>
      <w:r w:rsidR="002A4337" w:rsidRPr="002A4337">
        <w:rPr>
          <w:rFonts w:ascii="Arial" w:hAnsi="Arial" w:cs="Arial"/>
          <w:szCs w:val="22"/>
        </w:rPr>
        <w:t>organisation(s) that deliver(s) Adult and CYP (children and young people) ADHD</w:t>
      </w:r>
      <w:r w:rsidR="002A4337" w:rsidRPr="002A4337">
        <w:rPr>
          <w:rFonts w:ascii="Arial" w:hAnsi="Arial" w:cs="Arial"/>
          <w:szCs w:val="22"/>
        </w:rPr>
        <w:t xml:space="preserve"> </w:t>
      </w:r>
      <w:r w:rsidR="002A4337" w:rsidRPr="002A4337">
        <w:rPr>
          <w:rFonts w:ascii="Arial" w:hAnsi="Arial" w:cs="Arial"/>
          <w:szCs w:val="22"/>
        </w:rPr>
        <w:t>assessment / diagnoses</w:t>
      </w:r>
      <w:r w:rsidR="002A4337" w:rsidRPr="002A4337">
        <w:rPr>
          <w:rFonts w:ascii="Arial" w:hAnsi="Arial" w:cs="Arial"/>
          <w:szCs w:val="22"/>
        </w:rPr>
        <w:t>.</w:t>
      </w:r>
    </w:p>
    <w:p w14:paraId="15DD813E" w14:textId="77777777" w:rsidR="00504140" w:rsidRPr="00715DB7" w:rsidRDefault="00504140" w:rsidP="00504140">
      <w:pPr>
        <w:rPr>
          <w:rFonts w:ascii="Arial" w:hAnsi="Arial" w:cs="Arial"/>
          <w:szCs w:val="22"/>
        </w:rPr>
      </w:pPr>
    </w:p>
    <w:p w14:paraId="307FF6F4" w14:textId="4F94979F" w:rsidR="00957674" w:rsidRPr="00427C37" w:rsidRDefault="00957674" w:rsidP="00957674">
      <w:pPr>
        <w:overflowPunct w:val="0"/>
        <w:rPr>
          <w:rFonts w:ascii="Arial" w:hAnsi="Arial" w:cs="Arial"/>
          <w:szCs w:val="22"/>
        </w:rPr>
      </w:pPr>
      <w:r w:rsidRPr="00715DB7">
        <w:rPr>
          <w:rFonts w:ascii="Arial" w:hAnsi="Arial" w:cs="Arial"/>
          <w:szCs w:val="22"/>
        </w:rPr>
        <w:t xml:space="preserve">I can confirm on behalf of </w:t>
      </w:r>
      <w:r w:rsidR="00C660B7" w:rsidRPr="00715DB7">
        <w:rPr>
          <w:rFonts w:ascii="Arial" w:hAnsi="Arial" w:cs="Arial"/>
          <w:szCs w:val="22"/>
        </w:rPr>
        <w:t xml:space="preserve">NHS </w:t>
      </w:r>
      <w:r w:rsidRPr="00715DB7">
        <w:rPr>
          <w:rFonts w:ascii="Arial" w:hAnsi="Arial" w:cs="Arial"/>
          <w:szCs w:val="22"/>
        </w:rPr>
        <w:t xml:space="preserve">Lincolnshire </w:t>
      </w:r>
      <w:r w:rsidR="001C4DB1" w:rsidRPr="00C90DAB">
        <w:rPr>
          <w:rFonts w:ascii="Arial" w:hAnsi="Arial" w:cs="Arial"/>
          <w:szCs w:val="22"/>
        </w:rPr>
        <w:t>I</w:t>
      </w:r>
      <w:r w:rsidR="00187458" w:rsidRPr="00C90DAB">
        <w:rPr>
          <w:rFonts w:ascii="Arial" w:hAnsi="Arial" w:cs="Arial"/>
          <w:szCs w:val="22"/>
        </w:rPr>
        <w:t xml:space="preserve">ntegrated </w:t>
      </w:r>
      <w:r w:rsidR="001C4DB1" w:rsidRPr="00C90DAB">
        <w:rPr>
          <w:rFonts w:ascii="Arial" w:hAnsi="Arial" w:cs="Arial"/>
          <w:szCs w:val="22"/>
        </w:rPr>
        <w:t>C</w:t>
      </w:r>
      <w:r w:rsidR="00187458" w:rsidRPr="00C90DAB">
        <w:rPr>
          <w:rFonts w:ascii="Arial" w:hAnsi="Arial" w:cs="Arial"/>
          <w:szCs w:val="22"/>
        </w:rPr>
        <w:t xml:space="preserve">are </w:t>
      </w:r>
      <w:r w:rsidR="001C4DB1" w:rsidRPr="00C90DAB">
        <w:rPr>
          <w:rFonts w:ascii="Arial" w:hAnsi="Arial" w:cs="Arial"/>
          <w:szCs w:val="22"/>
        </w:rPr>
        <w:t>B</w:t>
      </w:r>
      <w:r w:rsidR="00187458" w:rsidRPr="00C90DAB">
        <w:rPr>
          <w:rFonts w:ascii="Arial" w:hAnsi="Arial" w:cs="Arial"/>
          <w:szCs w:val="22"/>
        </w:rPr>
        <w:t>oard (ICB)</w:t>
      </w:r>
      <w:r w:rsidRPr="00C90DAB">
        <w:rPr>
          <w:rFonts w:ascii="Arial" w:hAnsi="Arial" w:cs="Arial"/>
          <w:szCs w:val="22"/>
        </w:rPr>
        <w:t xml:space="preserve"> and in accordance with S.1 (1) of the Freedom of Information Act 2000 (FOIA) that we </w:t>
      </w:r>
      <w:r w:rsidR="00C71805" w:rsidRPr="00C90DAB">
        <w:rPr>
          <w:rFonts w:ascii="Arial" w:hAnsi="Arial" w:cs="Arial"/>
          <w:color w:val="000000"/>
          <w:szCs w:val="22"/>
        </w:rPr>
        <w:t>do</w:t>
      </w:r>
      <w:r w:rsidR="00A12DCD" w:rsidRPr="00C90DAB">
        <w:rPr>
          <w:rFonts w:ascii="Arial" w:hAnsi="Arial" w:cs="Arial"/>
          <w:color w:val="000000"/>
          <w:szCs w:val="22"/>
        </w:rPr>
        <w:t xml:space="preserve"> hold</w:t>
      </w:r>
      <w:r w:rsidR="00427C37" w:rsidRPr="00C90DAB">
        <w:rPr>
          <w:rFonts w:ascii="Arial" w:hAnsi="Arial" w:cs="Arial"/>
          <w:color w:val="000000"/>
          <w:szCs w:val="22"/>
        </w:rPr>
        <w:t xml:space="preserve"> </w:t>
      </w:r>
      <w:r w:rsidRPr="00C90DAB">
        <w:rPr>
          <w:rFonts w:ascii="Arial" w:hAnsi="Arial" w:cs="Arial"/>
          <w:szCs w:val="22"/>
        </w:rPr>
        <w:t>the information that</w:t>
      </w:r>
      <w:r w:rsidRPr="00427C37">
        <w:rPr>
          <w:rFonts w:ascii="Arial" w:hAnsi="Arial" w:cs="Arial"/>
          <w:szCs w:val="22"/>
        </w:rPr>
        <w:t xml:space="preserve"> you have requested. A response to each element of your request is detailed below</w:t>
      </w:r>
      <w:r w:rsidR="00C660B7" w:rsidRPr="00427C37">
        <w:rPr>
          <w:rFonts w:ascii="Arial" w:hAnsi="Arial" w:cs="Arial"/>
          <w:szCs w:val="22"/>
        </w:rPr>
        <w:t>.</w:t>
      </w:r>
    </w:p>
    <w:p w14:paraId="2BA17F1B" w14:textId="77777777" w:rsidR="002A4337" w:rsidRPr="009D54B0" w:rsidRDefault="002A4337" w:rsidP="00957674">
      <w:pPr>
        <w:rPr>
          <w:rFonts w:ascii="Arial" w:hAnsi="Arial" w:cs="Arial"/>
          <w:color w:val="000000"/>
          <w:szCs w:val="22"/>
        </w:rPr>
      </w:pPr>
    </w:p>
    <w:p w14:paraId="4A17094E" w14:textId="75356CD0" w:rsidR="002A4337" w:rsidRPr="009D54B0" w:rsidRDefault="002A4337" w:rsidP="002A4337">
      <w:pPr>
        <w:autoSpaceDE w:val="0"/>
        <w:autoSpaceDN w:val="0"/>
        <w:adjustRightInd w:val="0"/>
        <w:rPr>
          <w:rFonts w:ascii="Arial" w:hAnsi="Arial" w:cs="Arial"/>
          <w:b/>
          <w:bCs/>
          <w:szCs w:val="22"/>
        </w:rPr>
      </w:pPr>
      <w:r w:rsidRPr="009D54B0">
        <w:rPr>
          <w:rFonts w:ascii="Arial" w:hAnsi="Arial" w:cs="Arial"/>
          <w:b/>
          <w:bCs/>
          <w:szCs w:val="22"/>
        </w:rPr>
        <w:t xml:space="preserve">Please provide copies of records and documents created, </w:t>
      </w:r>
      <w:proofErr w:type="gramStart"/>
      <w:r w:rsidRPr="009D54B0">
        <w:rPr>
          <w:rFonts w:ascii="Arial" w:hAnsi="Arial" w:cs="Arial"/>
          <w:b/>
          <w:bCs/>
          <w:szCs w:val="22"/>
        </w:rPr>
        <w:t>drafted</w:t>
      </w:r>
      <w:proofErr w:type="gramEnd"/>
      <w:r w:rsidRPr="009D54B0">
        <w:rPr>
          <w:rFonts w:ascii="Arial" w:hAnsi="Arial" w:cs="Arial"/>
          <w:b/>
          <w:bCs/>
          <w:szCs w:val="22"/>
        </w:rPr>
        <w:t xml:space="preserve"> or dated between May 2021 to</w:t>
      </w:r>
      <w:r w:rsidRPr="009D54B0">
        <w:rPr>
          <w:rFonts w:ascii="Arial" w:hAnsi="Arial" w:cs="Arial"/>
          <w:b/>
          <w:bCs/>
          <w:szCs w:val="22"/>
        </w:rPr>
        <w:t xml:space="preserve"> </w:t>
      </w:r>
      <w:r w:rsidRPr="009D54B0">
        <w:rPr>
          <w:rFonts w:ascii="Arial" w:hAnsi="Arial" w:cs="Arial"/>
          <w:b/>
          <w:bCs/>
          <w:szCs w:val="22"/>
        </w:rPr>
        <w:t>May 2023 which:</w:t>
      </w:r>
    </w:p>
    <w:p w14:paraId="70CCC5A8" w14:textId="6B8A0C31" w:rsidR="002A4337" w:rsidRPr="009D54B0" w:rsidRDefault="002A4337" w:rsidP="002A4337">
      <w:pPr>
        <w:pStyle w:val="ListParagraph"/>
        <w:numPr>
          <w:ilvl w:val="0"/>
          <w:numId w:val="11"/>
        </w:numPr>
        <w:autoSpaceDE w:val="0"/>
        <w:autoSpaceDN w:val="0"/>
        <w:adjustRightInd w:val="0"/>
        <w:rPr>
          <w:rFonts w:cs="Arial"/>
          <w:b/>
          <w:bCs/>
          <w:sz w:val="22"/>
          <w:szCs w:val="22"/>
        </w:rPr>
      </w:pPr>
      <w:r w:rsidRPr="009D54B0">
        <w:rPr>
          <w:rFonts w:cs="Arial"/>
          <w:b/>
          <w:bCs/>
          <w:sz w:val="22"/>
          <w:szCs w:val="22"/>
        </w:rPr>
        <w:t xml:space="preserve">List the </w:t>
      </w:r>
      <w:proofErr w:type="spellStart"/>
      <w:r w:rsidRPr="009D54B0">
        <w:rPr>
          <w:rFonts w:cs="Arial"/>
          <w:b/>
          <w:bCs/>
          <w:sz w:val="22"/>
          <w:szCs w:val="22"/>
        </w:rPr>
        <w:t>organisation</w:t>
      </w:r>
      <w:proofErr w:type="spellEnd"/>
      <w:r w:rsidRPr="009D54B0">
        <w:rPr>
          <w:rFonts w:cs="Arial"/>
          <w:b/>
          <w:bCs/>
          <w:sz w:val="22"/>
          <w:szCs w:val="22"/>
        </w:rPr>
        <w:t xml:space="preserve">(s) that deliver(s) Adult and CYP (children and young people) </w:t>
      </w:r>
      <w:proofErr w:type="gramStart"/>
      <w:r w:rsidRPr="009D54B0">
        <w:rPr>
          <w:rFonts w:cs="Arial"/>
          <w:b/>
          <w:bCs/>
          <w:sz w:val="22"/>
          <w:szCs w:val="22"/>
        </w:rPr>
        <w:t>ADHD</w:t>
      </w:r>
      <w:proofErr w:type="gramEnd"/>
    </w:p>
    <w:p w14:paraId="615ADDC1" w14:textId="77777777" w:rsidR="009D54B0" w:rsidRDefault="002A4337" w:rsidP="009D54B0">
      <w:pPr>
        <w:tabs>
          <w:tab w:val="left" w:pos="6137"/>
        </w:tabs>
        <w:autoSpaceDE w:val="0"/>
        <w:autoSpaceDN w:val="0"/>
        <w:adjustRightInd w:val="0"/>
        <w:ind w:firstLine="360"/>
        <w:rPr>
          <w:rFonts w:ascii="Arial" w:hAnsi="Arial" w:cs="Arial"/>
          <w:b/>
          <w:bCs/>
          <w:szCs w:val="22"/>
        </w:rPr>
      </w:pPr>
      <w:r w:rsidRPr="009D54B0">
        <w:rPr>
          <w:rFonts w:ascii="Arial" w:hAnsi="Arial" w:cs="Arial"/>
          <w:b/>
          <w:bCs/>
          <w:szCs w:val="22"/>
        </w:rPr>
        <w:t xml:space="preserve">assessment / diagnoses in your Trust </w:t>
      </w:r>
      <w:proofErr w:type="gramStart"/>
      <w:r w:rsidRPr="009D54B0">
        <w:rPr>
          <w:rFonts w:ascii="Arial" w:hAnsi="Arial" w:cs="Arial"/>
          <w:b/>
          <w:bCs/>
          <w:szCs w:val="22"/>
        </w:rPr>
        <w:t>area;</w:t>
      </w:r>
      <w:proofErr w:type="gramEnd"/>
      <w:r w:rsidR="002F49FD" w:rsidRPr="009D54B0">
        <w:rPr>
          <w:rFonts w:ascii="Arial" w:hAnsi="Arial" w:cs="Arial"/>
          <w:b/>
          <w:bCs/>
          <w:szCs w:val="22"/>
        </w:rPr>
        <w:tab/>
      </w:r>
    </w:p>
    <w:p w14:paraId="7788064A" w14:textId="77777777" w:rsidR="009D54B0" w:rsidRDefault="002F49FD" w:rsidP="009D54B0">
      <w:pPr>
        <w:tabs>
          <w:tab w:val="left" w:pos="6137"/>
        </w:tabs>
        <w:autoSpaceDE w:val="0"/>
        <w:autoSpaceDN w:val="0"/>
        <w:adjustRightInd w:val="0"/>
        <w:ind w:firstLine="360"/>
        <w:rPr>
          <w:rFonts w:ascii="Arial" w:hAnsi="Arial" w:cs="Arial"/>
          <w:b/>
          <w:bCs/>
          <w:szCs w:val="22"/>
        </w:rPr>
      </w:pPr>
      <w:r w:rsidRPr="009D54B0">
        <w:rPr>
          <w:rFonts w:ascii="Arial" w:hAnsi="Arial" w:cs="Arial"/>
          <w:szCs w:val="22"/>
        </w:rPr>
        <w:t xml:space="preserve">ADHD 360 </w:t>
      </w:r>
    </w:p>
    <w:p w14:paraId="42C61206" w14:textId="77777777" w:rsidR="009D54B0" w:rsidRDefault="002F49FD" w:rsidP="009D54B0">
      <w:pPr>
        <w:tabs>
          <w:tab w:val="left" w:pos="6137"/>
        </w:tabs>
        <w:autoSpaceDE w:val="0"/>
        <w:autoSpaceDN w:val="0"/>
        <w:adjustRightInd w:val="0"/>
        <w:ind w:firstLine="360"/>
        <w:rPr>
          <w:rFonts w:ascii="Arial" w:hAnsi="Arial" w:cs="Arial"/>
          <w:b/>
          <w:bCs/>
          <w:szCs w:val="22"/>
        </w:rPr>
      </w:pPr>
      <w:proofErr w:type="spellStart"/>
      <w:r w:rsidRPr="009D54B0">
        <w:rPr>
          <w:rFonts w:ascii="Arial" w:hAnsi="Arial" w:cs="Arial"/>
          <w:szCs w:val="22"/>
        </w:rPr>
        <w:t>Jajawi</w:t>
      </w:r>
      <w:proofErr w:type="spellEnd"/>
      <w:r w:rsidRPr="009D54B0">
        <w:rPr>
          <w:rFonts w:ascii="Arial" w:hAnsi="Arial" w:cs="Arial"/>
          <w:szCs w:val="22"/>
        </w:rPr>
        <w:t xml:space="preserve"> &amp; Asker Ltd (Dr S </w:t>
      </w:r>
      <w:proofErr w:type="spellStart"/>
      <w:r w:rsidRPr="009D54B0">
        <w:rPr>
          <w:rFonts w:ascii="Arial" w:hAnsi="Arial" w:cs="Arial"/>
          <w:szCs w:val="22"/>
        </w:rPr>
        <w:t>Jajawi</w:t>
      </w:r>
      <w:proofErr w:type="spellEnd"/>
      <w:r w:rsidRPr="009D54B0">
        <w:rPr>
          <w:rFonts w:ascii="Arial" w:hAnsi="Arial" w:cs="Arial"/>
          <w:szCs w:val="22"/>
        </w:rPr>
        <w:t xml:space="preserve"> &amp; Colleagues) </w:t>
      </w:r>
    </w:p>
    <w:p w14:paraId="716B1579" w14:textId="77777777" w:rsidR="009D54B0" w:rsidRDefault="002F49FD" w:rsidP="009D54B0">
      <w:pPr>
        <w:tabs>
          <w:tab w:val="left" w:pos="6137"/>
        </w:tabs>
        <w:autoSpaceDE w:val="0"/>
        <w:autoSpaceDN w:val="0"/>
        <w:adjustRightInd w:val="0"/>
        <w:ind w:firstLine="360"/>
        <w:rPr>
          <w:rFonts w:ascii="Arial" w:hAnsi="Arial" w:cs="Arial"/>
          <w:b/>
          <w:bCs/>
          <w:szCs w:val="22"/>
        </w:rPr>
      </w:pPr>
      <w:r w:rsidRPr="009D54B0">
        <w:rPr>
          <w:rFonts w:ascii="Arial" w:hAnsi="Arial" w:cs="Arial"/>
          <w:szCs w:val="22"/>
        </w:rPr>
        <w:t xml:space="preserve">N and G Medicolegal </w:t>
      </w:r>
    </w:p>
    <w:p w14:paraId="2778FA89" w14:textId="63D80600" w:rsidR="002F49FD" w:rsidRPr="009D54B0" w:rsidRDefault="002F49FD" w:rsidP="009D54B0">
      <w:pPr>
        <w:tabs>
          <w:tab w:val="left" w:pos="6137"/>
        </w:tabs>
        <w:autoSpaceDE w:val="0"/>
        <w:autoSpaceDN w:val="0"/>
        <w:adjustRightInd w:val="0"/>
        <w:ind w:firstLine="360"/>
        <w:rPr>
          <w:rFonts w:ascii="Arial" w:hAnsi="Arial" w:cs="Arial"/>
          <w:b/>
          <w:bCs/>
          <w:szCs w:val="22"/>
        </w:rPr>
      </w:pPr>
      <w:r w:rsidRPr="009D54B0">
        <w:rPr>
          <w:rFonts w:ascii="Arial" w:hAnsi="Arial" w:cs="Arial"/>
          <w:szCs w:val="22"/>
        </w:rPr>
        <w:t xml:space="preserve">Psychiatry UK – Under Right to Choose </w:t>
      </w:r>
    </w:p>
    <w:p w14:paraId="025B46B6" w14:textId="77777777" w:rsidR="002F49FD" w:rsidRPr="009D54B0" w:rsidRDefault="002F49FD" w:rsidP="002F49FD">
      <w:pPr>
        <w:tabs>
          <w:tab w:val="left" w:pos="6137"/>
        </w:tabs>
        <w:autoSpaceDE w:val="0"/>
        <w:autoSpaceDN w:val="0"/>
        <w:adjustRightInd w:val="0"/>
        <w:ind w:firstLine="360"/>
        <w:rPr>
          <w:rFonts w:ascii="Arial" w:hAnsi="Arial" w:cs="Arial"/>
          <w:b/>
          <w:bCs/>
          <w:szCs w:val="22"/>
        </w:rPr>
      </w:pPr>
    </w:p>
    <w:p w14:paraId="56B9B3A0" w14:textId="442CF353" w:rsidR="006F185E" w:rsidRPr="009D54B0" w:rsidRDefault="002A4337" w:rsidP="006F185E">
      <w:pPr>
        <w:pStyle w:val="ListParagraph"/>
        <w:numPr>
          <w:ilvl w:val="0"/>
          <w:numId w:val="11"/>
        </w:numPr>
        <w:autoSpaceDE w:val="0"/>
        <w:autoSpaceDN w:val="0"/>
        <w:adjustRightInd w:val="0"/>
        <w:rPr>
          <w:rFonts w:cs="Arial"/>
          <w:b/>
          <w:bCs/>
          <w:sz w:val="22"/>
          <w:szCs w:val="22"/>
        </w:rPr>
      </w:pPr>
      <w:r w:rsidRPr="009D54B0">
        <w:rPr>
          <w:rFonts w:cs="Arial"/>
          <w:b/>
          <w:bCs/>
          <w:sz w:val="22"/>
          <w:szCs w:val="22"/>
        </w:rPr>
        <w:t>Relate to Adult and CYP ADHD pathway in your area, including key referral sources;</w:t>
      </w:r>
      <w:r w:rsidR="006F185E" w:rsidRPr="009D54B0">
        <w:rPr>
          <w:rFonts w:cs="Arial"/>
          <w:b/>
          <w:bCs/>
          <w:sz w:val="22"/>
          <w:szCs w:val="22"/>
        </w:rPr>
        <w:br/>
      </w:r>
      <w:r w:rsidR="006F185E" w:rsidRPr="009D54B0">
        <w:rPr>
          <w:rFonts w:cs="Arial"/>
          <w:sz w:val="22"/>
          <w:szCs w:val="22"/>
        </w:rPr>
        <w:t xml:space="preserve">Under 16’s referrals seen via community </w:t>
      </w:r>
      <w:proofErr w:type="spellStart"/>
      <w:r w:rsidR="006F185E" w:rsidRPr="009D54B0">
        <w:rPr>
          <w:rFonts w:cs="Arial"/>
          <w:sz w:val="22"/>
          <w:szCs w:val="22"/>
        </w:rPr>
        <w:t>paediatrics</w:t>
      </w:r>
      <w:proofErr w:type="spellEnd"/>
      <w:r w:rsidR="006F185E" w:rsidRPr="009D54B0">
        <w:rPr>
          <w:rFonts w:cs="Arial"/>
          <w:sz w:val="22"/>
          <w:szCs w:val="22"/>
        </w:rPr>
        <w:br/>
      </w:r>
      <w:r w:rsidR="006F185E" w:rsidRPr="009D54B0">
        <w:rPr>
          <w:rFonts w:cs="Arial"/>
          <w:sz w:val="22"/>
          <w:szCs w:val="22"/>
        </w:rPr>
        <w:t xml:space="preserve">16+ via Lincolnshire ICB’s single point of </w:t>
      </w:r>
      <w:proofErr w:type="gramStart"/>
      <w:r w:rsidR="006F185E" w:rsidRPr="009D54B0">
        <w:rPr>
          <w:rFonts w:cs="Arial"/>
          <w:sz w:val="22"/>
          <w:szCs w:val="22"/>
        </w:rPr>
        <w:t>access</w:t>
      </w:r>
      <w:proofErr w:type="gramEnd"/>
      <w:r w:rsidR="006F185E" w:rsidRPr="009D54B0">
        <w:rPr>
          <w:rFonts w:cs="Arial"/>
          <w:sz w:val="22"/>
          <w:szCs w:val="22"/>
        </w:rPr>
        <w:t xml:space="preserve"> </w:t>
      </w:r>
    </w:p>
    <w:p w14:paraId="7D9837C9" w14:textId="77777777" w:rsidR="006F185E" w:rsidRPr="009D54B0" w:rsidRDefault="006F185E" w:rsidP="006F185E">
      <w:pPr>
        <w:autoSpaceDE w:val="0"/>
        <w:autoSpaceDN w:val="0"/>
        <w:adjustRightInd w:val="0"/>
        <w:rPr>
          <w:rFonts w:ascii="Arial" w:hAnsi="Arial" w:cs="Arial"/>
          <w:b/>
          <w:bCs/>
          <w:szCs w:val="22"/>
        </w:rPr>
      </w:pPr>
    </w:p>
    <w:p w14:paraId="474685AC" w14:textId="5042FA2B" w:rsidR="002A4337" w:rsidRPr="009D54B0" w:rsidRDefault="002A4337" w:rsidP="002A4337">
      <w:pPr>
        <w:pStyle w:val="ListParagraph"/>
        <w:numPr>
          <w:ilvl w:val="0"/>
          <w:numId w:val="11"/>
        </w:numPr>
        <w:autoSpaceDE w:val="0"/>
        <w:autoSpaceDN w:val="0"/>
        <w:adjustRightInd w:val="0"/>
        <w:rPr>
          <w:rFonts w:cs="Arial"/>
          <w:b/>
          <w:bCs/>
          <w:sz w:val="22"/>
          <w:szCs w:val="22"/>
        </w:rPr>
      </w:pPr>
      <w:r w:rsidRPr="009D54B0">
        <w:rPr>
          <w:rFonts w:cs="Arial"/>
          <w:b/>
          <w:bCs/>
          <w:sz w:val="22"/>
          <w:szCs w:val="22"/>
        </w:rPr>
        <w:t xml:space="preserve">Indicate the annual spend for an ADHD assessment from a ‘Right to Choose’ </w:t>
      </w:r>
      <w:proofErr w:type="gramStart"/>
      <w:r w:rsidRPr="009D54B0">
        <w:rPr>
          <w:rFonts w:cs="Arial"/>
          <w:b/>
          <w:bCs/>
          <w:sz w:val="22"/>
          <w:szCs w:val="22"/>
        </w:rPr>
        <w:t>provider;</w:t>
      </w:r>
      <w:proofErr w:type="gramEnd"/>
    </w:p>
    <w:p w14:paraId="4DCFF005" w14:textId="77777777" w:rsidR="006F185E" w:rsidRPr="009D54B0" w:rsidRDefault="006F185E" w:rsidP="002A4337">
      <w:pPr>
        <w:autoSpaceDE w:val="0"/>
        <w:autoSpaceDN w:val="0"/>
        <w:adjustRightInd w:val="0"/>
        <w:ind w:firstLine="360"/>
        <w:rPr>
          <w:rFonts w:ascii="Arial" w:hAnsi="Arial" w:cs="Arial"/>
          <w:b/>
          <w:bCs/>
          <w:szCs w:val="22"/>
        </w:rPr>
      </w:pPr>
    </w:p>
    <w:tbl>
      <w:tblPr>
        <w:tblW w:w="0" w:type="auto"/>
        <w:tblInd w:w="489" w:type="dxa"/>
        <w:tblCellMar>
          <w:left w:w="0" w:type="dxa"/>
          <w:right w:w="0" w:type="dxa"/>
        </w:tblCellMar>
        <w:tblLook w:val="04A0" w:firstRow="1" w:lastRow="0" w:firstColumn="1" w:lastColumn="0" w:noHBand="0" w:noVBand="1"/>
      </w:tblPr>
      <w:tblGrid>
        <w:gridCol w:w="1837"/>
        <w:gridCol w:w="3119"/>
      </w:tblGrid>
      <w:tr w:rsidR="006F185E" w:rsidRPr="009D54B0" w14:paraId="7F37A778" w14:textId="77777777" w:rsidTr="009D54B0">
        <w:tc>
          <w:tcPr>
            <w:tcW w:w="1837"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724ABA2B" w14:textId="77777777" w:rsidR="006F185E" w:rsidRPr="009D54B0" w:rsidRDefault="006F185E">
            <w:pPr>
              <w:rPr>
                <w:rFonts w:ascii="Arial" w:hAnsi="Arial" w:cs="Arial"/>
                <w:b/>
                <w:bCs/>
                <w:szCs w:val="22"/>
              </w:rPr>
            </w:pPr>
            <w:r w:rsidRPr="009D54B0">
              <w:rPr>
                <w:rFonts w:ascii="Arial" w:hAnsi="Arial" w:cs="Arial"/>
                <w:b/>
                <w:bCs/>
                <w:szCs w:val="22"/>
              </w:rPr>
              <w:t>Financial Year</w:t>
            </w:r>
          </w:p>
        </w:tc>
        <w:tc>
          <w:tcPr>
            <w:tcW w:w="3119"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37D4F13E" w14:textId="77777777" w:rsidR="006F185E" w:rsidRPr="009D54B0" w:rsidRDefault="006F185E">
            <w:pPr>
              <w:rPr>
                <w:rFonts w:ascii="Arial" w:hAnsi="Arial" w:cs="Arial"/>
                <w:b/>
                <w:bCs/>
                <w:szCs w:val="22"/>
              </w:rPr>
            </w:pPr>
            <w:r w:rsidRPr="009D54B0">
              <w:rPr>
                <w:rFonts w:ascii="Arial" w:hAnsi="Arial" w:cs="Arial"/>
                <w:b/>
                <w:bCs/>
                <w:szCs w:val="22"/>
              </w:rPr>
              <w:t xml:space="preserve">Total Spend on Assessments </w:t>
            </w:r>
          </w:p>
        </w:tc>
      </w:tr>
      <w:tr w:rsidR="006F185E" w:rsidRPr="009D54B0" w14:paraId="2D27BF65" w14:textId="77777777" w:rsidTr="009D54B0">
        <w:tc>
          <w:tcPr>
            <w:tcW w:w="183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5209F88" w14:textId="77777777" w:rsidR="006F185E" w:rsidRPr="009D54B0" w:rsidRDefault="006F185E">
            <w:pPr>
              <w:rPr>
                <w:rFonts w:ascii="Arial" w:hAnsi="Arial" w:cs="Arial"/>
                <w:b/>
                <w:bCs/>
                <w:szCs w:val="22"/>
              </w:rPr>
            </w:pPr>
            <w:r w:rsidRPr="009D54B0">
              <w:rPr>
                <w:rFonts w:ascii="Arial" w:hAnsi="Arial" w:cs="Arial"/>
                <w:b/>
                <w:bCs/>
                <w:szCs w:val="22"/>
              </w:rPr>
              <w:t>21/22</w:t>
            </w:r>
          </w:p>
        </w:tc>
        <w:tc>
          <w:tcPr>
            <w:tcW w:w="3119" w:type="dxa"/>
            <w:tcBorders>
              <w:top w:val="nil"/>
              <w:left w:val="nil"/>
              <w:bottom w:val="single" w:sz="8" w:space="0" w:color="auto"/>
              <w:right w:val="single" w:sz="8" w:space="0" w:color="auto"/>
            </w:tcBorders>
            <w:tcMar>
              <w:top w:w="0" w:type="dxa"/>
              <w:left w:w="108" w:type="dxa"/>
              <w:bottom w:w="0" w:type="dxa"/>
              <w:right w:w="108" w:type="dxa"/>
            </w:tcMar>
            <w:hideMark/>
          </w:tcPr>
          <w:p w14:paraId="1F94DE7A" w14:textId="77777777" w:rsidR="006F185E" w:rsidRPr="009D54B0" w:rsidRDefault="006F185E">
            <w:pPr>
              <w:rPr>
                <w:rFonts w:ascii="Arial" w:hAnsi="Arial" w:cs="Arial"/>
                <w:szCs w:val="22"/>
              </w:rPr>
            </w:pPr>
            <w:r w:rsidRPr="009D54B0">
              <w:rPr>
                <w:rFonts w:ascii="Arial" w:hAnsi="Arial" w:cs="Arial"/>
                <w:szCs w:val="22"/>
              </w:rPr>
              <w:t>£14,362.10</w:t>
            </w:r>
          </w:p>
        </w:tc>
      </w:tr>
      <w:tr w:rsidR="006F185E" w:rsidRPr="009D54B0" w14:paraId="303E84AE" w14:textId="77777777" w:rsidTr="009D54B0">
        <w:tc>
          <w:tcPr>
            <w:tcW w:w="183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8E64DB2" w14:textId="77777777" w:rsidR="006F185E" w:rsidRPr="009D54B0" w:rsidRDefault="006F185E">
            <w:pPr>
              <w:rPr>
                <w:rFonts w:ascii="Arial" w:hAnsi="Arial" w:cs="Arial"/>
                <w:b/>
                <w:bCs/>
                <w:szCs w:val="22"/>
              </w:rPr>
            </w:pPr>
            <w:r w:rsidRPr="009D54B0">
              <w:rPr>
                <w:rFonts w:ascii="Arial" w:hAnsi="Arial" w:cs="Arial"/>
                <w:b/>
                <w:bCs/>
                <w:szCs w:val="22"/>
              </w:rPr>
              <w:t>22/23</w:t>
            </w:r>
          </w:p>
        </w:tc>
        <w:tc>
          <w:tcPr>
            <w:tcW w:w="3119" w:type="dxa"/>
            <w:tcBorders>
              <w:top w:val="nil"/>
              <w:left w:val="nil"/>
              <w:bottom w:val="single" w:sz="8" w:space="0" w:color="auto"/>
              <w:right w:val="single" w:sz="8" w:space="0" w:color="auto"/>
            </w:tcBorders>
            <w:tcMar>
              <w:top w:w="0" w:type="dxa"/>
              <w:left w:w="108" w:type="dxa"/>
              <w:bottom w:w="0" w:type="dxa"/>
              <w:right w:w="108" w:type="dxa"/>
            </w:tcMar>
            <w:hideMark/>
          </w:tcPr>
          <w:p w14:paraId="663F94DB" w14:textId="77777777" w:rsidR="006F185E" w:rsidRPr="009D54B0" w:rsidRDefault="006F185E">
            <w:pPr>
              <w:rPr>
                <w:rFonts w:ascii="Arial" w:hAnsi="Arial" w:cs="Arial"/>
                <w:szCs w:val="22"/>
              </w:rPr>
            </w:pPr>
            <w:r w:rsidRPr="009D54B0">
              <w:rPr>
                <w:rFonts w:ascii="Arial" w:hAnsi="Arial" w:cs="Arial"/>
                <w:szCs w:val="22"/>
              </w:rPr>
              <w:t>£10,464</w:t>
            </w:r>
          </w:p>
        </w:tc>
      </w:tr>
      <w:tr w:rsidR="006F185E" w:rsidRPr="009D54B0" w14:paraId="5028122D" w14:textId="77777777" w:rsidTr="009D54B0">
        <w:tc>
          <w:tcPr>
            <w:tcW w:w="183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974C8FF" w14:textId="77777777" w:rsidR="006F185E" w:rsidRPr="009D54B0" w:rsidRDefault="006F185E">
            <w:pPr>
              <w:rPr>
                <w:rFonts w:ascii="Arial" w:hAnsi="Arial" w:cs="Arial"/>
                <w:b/>
                <w:bCs/>
                <w:szCs w:val="22"/>
              </w:rPr>
            </w:pPr>
            <w:r w:rsidRPr="009D54B0">
              <w:rPr>
                <w:rFonts w:ascii="Arial" w:hAnsi="Arial" w:cs="Arial"/>
                <w:b/>
                <w:bCs/>
                <w:szCs w:val="22"/>
              </w:rPr>
              <w:t>23/24</w:t>
            </w:r>
          </w:p>
        </w:tc>
        <w:tc>
          <w:tcPr>
            <w:tcW w:w="3119" w:type="dxa"/>
            <w:tcBorders>
              <w:top w:val="nil"/>
              <w:left w:val="nil"/>
              <w:bottom w:val="single" w:sz="8" w:space="0" w:color="auto"/>
              <w:right w:val="single" w:sz="8" w:space="0" w:color="auto"/>
            </w:tcBorders>
            <w:tcMar>
              <w:top w:w="0" w:type="dxa"/>
              <w:left w:w="108" w:type="dxa"/>
              <w:bottom w:w="0" w:type="dxa"/>
              <w:right w:w="108" w:type="dxa"/>
            </w:tcMar>
            <w:hideMark/>
          </w:tcPr>
          <w:p w14:paraId="404FCAE9" w14:textId="77777777" w:rsidR="006F185E" w:rsidRPr="009D54B0" w:rsidRDefault="006F185E">
            <w:pPr>
              <w:rPr>
                <w:rFonts w:ascii="Arial" w:hAnsi="Arial" w:cs="Arial"/>
                <w:szCs w:val="22"/>
              </w:rPr>
            </w:pPr>
            <w:r w:rsidRPr="009D54B0">
              <w:rPr>
                <w:rFonts w:ascii="Arial" w:hAnsi="Arial" w:cs="Arial"/>
                <w:szCs w:val="22"/>
              </w:rPr>
              <w:t>£5,458</w:t>
            </w:r>
          </w:p>
        </w:tc>
      </w:tr>
    </w:tbl>
    <w:p w14:paraId="3A550B88" w14:textId="77777777" w:rsidR="006F185E" w:rsidRDefault="006F185E" w:rsidP="002A4337">
      <w:pPr>
        <w:autoSpaceDE w:val="0"/>
        <w:autoSpaceDN w:val="0"/>
        <w:adjustRightInd w:val="0"/>
        <w:ind w:firstLine="360"/>
        <w:rPr>
          <w:rFonts w:ascii="Arial" w:hAnsi="Arial" w:cs="Arial"/>
          <w:b/>
          <w:bCs/>
          <w:szCs w:val="22"/>
        </w:rPr>
      </w:pPr>
    </w:p>
    <w:p w14:paraId="032BFA55" w14:textId="77777777" w:rsidR="009D54B0" w:rsidRDefault="009D54B0" w:rsidP="002A4337">
      <w:pPr>
        <w:autoSpaceDE w:val="0"/>
        <w:autoSpaceDN w:val="0"/>
        <w:adjustRightInd w:val="0"/>
        <w:ind w:firstLine="360"/>
        <w:rPr>
          <w:rFonts w:ascii="Arial" w:hAnsi="Arial" w:cs="Arial"/>
          <w:b/>
          <w:bCs/>
          <w:szCs w:val="22"/>
        </w:rPr>
      </w:pPr>
    </w:p>
    <w:p w14:paraId="35704A77" w14:textId="77777777" w:rsidR="009D54B0" w:rsidRDefault="009D54B0" w:rsidP="002A4337">
      <w:pPr>
        <w:autoSpaceDE w:val="0"/>
        <w:autoSpaceDN w:val="0"/>
        <w:adjustRightInd w:val="0"/>
        <w:ind w:firstLine="360"/>
        <w:rPr>
          <w:rFonts w:ascii="Arial" w:hAnsi="Arial" w:cs="Arial"/>
          <w:b/>
          <w:bCs/>
          <w:szCs w:val="22"/>
        </w:rPr>
      </w:pPr>
    </w:p>
    <w:p w14:paraId="153A6E5E" w14:textId="77777777" w:rsidR="009D54B0" w:rsidRDefault="009D54B0" w:rsidP="002A4337">
      <w:pPr>
        <w:autoSpaceDE w:val="0"/>
        <w:autoSpaceDN w:val="0"/>
        <w:adjustRightInd w:val="0"/>
        <w:ind w:firstLine="360"/>
        <w:rPr>
          <w:rFonts w:ascii="Arial" w:hAnsi="Arial" w:cs="Arial"/>
          <w:b/>
          <w:bCs/>
          <w:szCs w:val="22"/>
        </w:rPr>
      </w:pPr>
    </w:p>
    <w:p w14:paraId="51640569" w14:textId="77777777" w:rsidR="009D54B0" w:rsidRPr="009D54B0" w:rsidRDefault="009D54B0" w:rsidP="002A4337">
      <w:pPr>
        <w:autoSpaceDE w:val="0"/>
        <w:autoSpaceDN w:val="0"/>
        <w:adjustRightInd w:val="0"/>
        <w:ind w:firstLine="360"/>
        <w:rPr>
          <w:rFonts w:ascii="Arial" w:hAnsi="Arial" w:cs="Arial"/>
          <w:b/>
          <w:bCs/>
          <w:szCs w:val="22"/>
        </w:rPr>
      </w:pPr>
    </w:p>
    <w:p w14:paraId="7386B450" w14:textId="36336F7A" w:rsidR="009630DB" w:rsidRPr="009D54B0" w:rsidRDefault="002A4337" w:rsidP="009630DB">
      <w:pPr>
        <w:pStyle w:val="ListParagraph"/>
        <w:numPr>
          <w:ilvl w:val="0"/>
          <w:numId w:val="11"/>
        </w:numPr>
        <w:autoSpaceDE w:val="0"/>
        <w:autoSpaceDN w:val="0"/>
        <w:adjustRightInd w:val="0"/>
        <w:rPr>
          <w:rFonts w:cs="Arial"/>
          <w:b/>
          <w:bCs/>
          <w:sz w:val="22"/>
          <w:szCs w:val="22"/>
        </w:rPr>
      </w:pPr>
      <w:r w:rsidRPr="009D54B0">
        <w:rPr>
          <w:rFonts w:cs="Arial"/>
          <w:b/>
          <w:bCs/>
          <w:sz w:val="22"/>
          <w:szCs w:val="22"/>
        </w:rPr>
        <w:t>Indicate the annual spend for this service for the last 2 years.</w:t>
      </w:r>
      <w:r w:rsidR="009630DB" w:rsidRPr="009D54B0">
        <w:rPr>
          <w:rFonts w:cs="Arial"/>
          <w:b/>
          <w:bCs/>
          <w:sz w:val="22"/>
          <w:szCs w:val="22"/>
        </w:rPr>
        <w:br/>
      </w:r>
      <w:r w:rsidR="009630DB" w:rsidRPr="009D54B0">
        <w:rPr>
          <w:rFonts w:cs="Arial"/>
          <w:b/>
          <w:bCs/>
          <w:i/>
          <w:iCs/>
          <w:sz w:val="22"/>
          <w:szCs w:val="22"/>
        </w:rPr>
        <w:t xml:space="preserve">[Clarification – </w:t>
      </w:r>
      <w:r w:rsidR="009630DB" w:rsidRPr="009D54B0">
        <w:rPr>
          <w:rFonts w:cs="Arial"/>
          <w:b/>
          <w:bCs/>
          <w:i/>
          <w:iCs/>
          <w:sz w:val="22"/>
          <w:szCs w:val="22"/>
        </w:rPr>
        <w:t xml:space="preserve">please provide both the total cost of the Right to Choose service and the two </w:t>
      </w:r>
      <w:proofErr w:type="gramStart"/>
      <w:r w:rsidR="009630DB" w:rsidRPr="009D54B0">
        <w:rPr>
          <w:rFonts w:cs="Arial"/>
          <w:b/>
          <w:bCs/>
          <w:i/>
          <w:iCs/>
          <w:sz w:val="22"/>
          <w:szCs w:val="22"/>
        </w:rPr>
        <w:t>years'</w:t>
      </w:r>
      <w:proofErr w:type="gramEnd"/>
      <w:r w:rsidR="009630DB" w:rsidRPr="009D54B0">
        <w:rPr>
          <w:rFonts w:cs="Arial"/>
          <w:b/>
          <w:bCs/>
          <w:i/>
          <w:iCs/>
          <w:sz w:val="22"/>
          <w:szCs w:val="22"/>
        </w:rPr>
        <w:t xml:space="preserve"> spend for assessments.</w:t>
      </w:r>
      <w:r w:rsidR="00D56DDD" w:rsidRPr="009D54B0">
        <w:rPr>
          <w:rFonts w:cs="Arial"/>
          <w:b/>
          <w:bCs/>
          <w:i/>
          <w:iCs/>
          <w:sz w:val="22"/>
          <w:szCs w:val="22"/>
        </w:rPr>
        <w:t>]</w:t>
      </w:r>
    </w:p>
    <w:p w14:paraId="3077FA5A" w14:textId="77777777" w:rsidR="009D54B0" w:rsidRPr="009D54B0" w:rsidRDefault="009D54B0" w:rsidP="009D54B0">
      <w:pPr>
        <w:pStyle w:val="ListParagraph"/>
        <w:autoSpaceDE w:val="0"/>
        <w:autoSpaceDN w:val="0"/>
        <w:adjustRightInd w:val="0"/>
        <w:ind w:left="360"/>
        <w:rPr>
          <w:rFonts w:cs="Arial"/>
          <w:b/>
          <w:bCs/>
          <w:sz w:val="22"/>
          <w:szCs w:val="22"/>
        </w:rPr>
      </w:pPr>
    </w:p>
    <w:tbl>
      <w:tblPr>
        <w:tblW w:w="0" w:type="auto"/>
        <w:tblInd w:w="589" w:type="dxa"/>
        <w:tblCellMar>
          <w:left w:w="0" w:type="dxa"/>
          <w:right w:w="0" w:type="dxa"/>
        </w:tblCellMar>
        <w:tblLook w:val="04A0" w:firstRow="1" w:lastRow="0" w:firstColumn="1" w:lastColumn="0" w:noHBand="0" w:noVBand="1"/>
      </w:tblPr>
      <w:tblGrid>
        <w:gridCol w:w="1837"/>
        <w:gridCol w:w="3119"/>
      </w:tblGrid>
      <w:tr w:rsidR="009D54B0" w:rsidRPr="009D54B0" w14:paraId="73CB3AC5" w14:textId="77777777" w:rsidTr="009D54B0">
        <w:tc>
          <w:tcPr>
            <w:tcW w:w="1837"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0A283B83" w14:textId="77777777" w:rsidR="009D54B0" w:rsidRPr="009D54B0" w:rsidRDefault="009D54B0">
            <w:pPr>
              <w:rPr>
                <w:rFonts w:ascii="Arial" w:hAnsi="Arial" w:cs="Arial"/>
                <w:b/>
                <w:bCs/>
                <w:szCs w:val="22"/>
              </w:rPr>
            </w:pPr>
            <w:r w:rsidRPr="009D54B0">
              <w:rPr>
                <w:rFonts w:ascii="Arial" w:hAnsi="Arial" w:cs="Arial"/>
                <w:b/>
                <w:bCs/>
                <w:szCs w:val="22"/>
              </w:rPr>
              <w:t>Financial Year</w:t>
            </w:r>
          </w:p>
        </w:tc>
        <w:tc>
          <w:tcPr>
            <w:tcW w:w="3119"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447FBEE5" w14:textId="77777777" w:rsidR="009D54B0" w:rsidRPr="009D54B0" w:rsidRDefault="009D54B0">
            <w:pPr>
              <w:rPr>
                <w:rFonts w:ascii="Arial" w:hAnsi="Arial" w:cs="Arial"/>
                <w:b/>
                <w:bCs/>
                <w:szCs w:val="22"/>
              </w:rPr>
            </w:pPr>
            <w:r w:rsidRPr="009D54B0">
              <w:rPr>
                <w:rFonts w:ascii="Arial" w:hAnsi="Arial" w:cs="Arial"/>
                <w:b/>
                <w:bCs/>
                <w:szCs w:val="22"/>
              </w:rPr>
              <w:t xml:space="preserve">Total Spend </w:t>
            </w:r>
          </w:p>
        </w:tc>
      </w:tr>
      <w:tr w:rsidR="009D54B0" w:rsidRPr="009D54B0" w14:paraId="4DCC2B1E" w14:textId="77777777" w:rsidTr="009D54B0">
        <w:tc>
          <w:tcPr>
            <w:tcW w:w="183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69A80C4" w14:textId="77777777" w:rsidR="009D54B0" w:rsidRPr="009D54B0" w:rsidRDefault="009D54B0">
            <w:pPr>
              <w:rPr>
                <w:rFonts w:ascii="Arial" w:hAnsi="Arial" w:cs="Arial"/>
                <w:b/>
                <w:bCs/>
                <w:szCs w:val="22"/>
              </w:rPr>
            </w:pPr>
            <w:r w:rsidRPr="009D54B0">
              <w:rPr>
                <w:rFonts w:ascii="Arial" w:hAnsi="Arial" w:cs="Arial"/>
                <w:b/>
                <w:bCs/>
                <w:szCs w:val="22"/>
              </w:rPr>
              <w:t>21/22</w:t>
            </w:r>
          </w:p>
        </w:tc>
        <w:tc>
          <w:tcPr>
            <w:tcW w:w="3119" w:type="dxa"/>
            <w:tcBorders>
              <w:top w:val="nil"/>
              <w:left w:val="nil"/>
              <w:bottom w:val="single" w:sz="8" w:space="0" w:color="auto"/>
              <w:right w:val="single" w:sz="8" w:space="0" w:color="auto"/>
            </w:tcBorders>
            <w:tcMar>
              <w:top w:w="0" w:type="dxa"/>
              <w:left w:w="108" w:type="dxa"/>
              <w:bottom w:w="0" w:type="dxa"/>
              <w:right w:w="108" w:type="dxa"/>
            </w:tcMar>
            <w:hideMark/>
          </w:tcPr>
          <w:p w14:paraId="004AB9F2" w14:textId="77777777" w:rsidR="009D54B0" w:rsidRPr="009D54B0" w:rsidRDefault="009D54B0">
            <w:pPr>
              <w:rPr>
                <w:rFonts w:ascii="Arial" w:hAnsi="Arial" w:cs="Arial"/>
                <w:szCs w:val="22"/>
              </w:rPr>
            </w:pPr>
            <w:r w:rsidRPr="009D54B0">
              <w:rPr>
                <w:rFonts w:ascii="Arial" w:hAnsi="Arial" w:cs="Arial"/>
                <w:szCs w:val="22"/>
              </w:rPr>
              <w:t>£43,006.58</w:t>
            </w:r>
          </w:p>
        </w:tc>
      </w:tr>
      <w:tr w:rsidR="009D54B0" w:rsidRPr="009D54B0" w14:paraId="6E5ACD46" w14:textId="77777777" w:rsidTr="009D54B0">
        <w:tc>
          <w:tcPr>
            <w:tcW w:w="183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C9EEC34" w14:textId="77777777" w:rsidR="009D54B0" w:rsidRPr="009D54B0" w:rsidRDefault="009D54B0">
            <w:pPr>
              <w:rPr>
                <w:rFonts w:ascii="Arial" w:hAnsi="Arial" w:cs="Arial"/>
                <w:b/>
                <w:bCs/>
                <w:szCs w:val="22"/>
              </w:rPr>
            </w:pPr>
            <w:r w:rsidRPr="009D54B0">
              <w:rPr>
                <w:rFonts w:ascii="Arial" w:hAnsi="Arial" w:cs="Arial"/>
                <w:b/>
                <w:bCs/>
                <w:szCs w:val="22"/>
              </w:rPr>
              <w:t>22/23</w:t>
            </w:r>
          </w:p>
        </w:tc>
        <w:tc>
          <w:tcPr>
            <w:tcW w:w="3119" w:type="dxa"/>
            <w:tcBorders>
              <w:top w:val="nil"/>
              <w:left w:val="nil"/>
              <w:bottom w:val="single" w:sz="8" w:space="0" w:color="auto"/>
              <w:right w:val="single" w:sz="8" w:space="0" w:color="auto"/>
            </w:tcBorders>
            <w:tcMar>
              <w:top w:w="0" w:type="dxa"/>
              <w:left w:w="108" w:type="dxa"/>
              <w:bottom w:w="0" w:type="dxa"/>
              <w:right w:w="108" w:type="dxa"/>
            </w:tcMar>
            <w:hideMark/>
          </w:tcPr>
          <w:p w14:paraId="67D841A2" w14:textId="77777777" w:rsidR="009D54B0" w:rsidRPr="009D54B0" w:rsidRDefault="009D54B0">
            <w:pPr>
              <w:rPr>
                <w:rFonts w:ascii="Arial" w:hAnsi="Arial" w:cs="Arial"/>
                <w:szCs w:val="22"/>
              </w:rPr>
            </w:pPr>
            <w:r w:rsidRPr="009D54B0">
              <w:rPr>
                <w:rFonts w:ascii="Arial" w:hAnsi="Arial" w:cs="Arial"/>
                <w:szCs w:val="22"/>
              </w:rPr>
              <w:t>£46,343.56</w:t>
            </w:r>
          </w:p>
        </w:tc>
      </w:tr>
      <w:tr w:rsidR="009D54B0" w:rsidRPr="009D54B0" w14:paraId="350F21FA" w14:textId="77777777" w:rsidTr="009D54B0">
        <w:tc>
          <w:tcPr>
            <w:tcW w:w="183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C81E613" w14:textId="77777777" w:rsidR="009D54B0" w:rsidRPr="009D54B0" w:rsidRDefault="009D54B0">
            <w:pPr>
              <w:rPr>
                <w:rFonts w:ascii="Arial" w:hAnsi="Arial" w:cs="Arial"/>
                <w:b/>
                <w:bCs/>
                <w:szCs w:val="22"/>
              </w:rPr>
            </w:pPr>
            <w:r w:rsidRPr="009D54B0">
              <w:rPr>
                <w:rFonts w:ascii="Arial" w:hAnsi="Arial" w:cs="Arial"/>
                <w:b/>
                <w:bCs/>
                <w:szCs w:val="22"/>
              </w:rPr>
              <w:t>23/24</w:t>
            </w:r>
          </w:p>
        </w:tc>
        <w:tc>
          <w:tcPr>
            <w:tcW w:w="3119" w:type="dxa"/>
            <w:tcBorders>
              <w:top w:val="nil"/>
              <w:left w:val="nil"/>
              <w:bottom w:val="single" w:sz="8" w:space="0" w:color="auto"/>
              <w:right w:val="single" w:sz="8" w:space="0" w:color="auto"/>
            </w:tcBorders>
            <w:tcMar>
              <w:top w:w="0" w:type="dxa"/>
              <w:left w:w="108" w:type="dxa"/>
              <w:bottom w:w="0" w:type="dxa"/>
              <w:right w:w="108" w:type="dxa"/>
            </w:tcMar>
            <w:hideMark/>
          </w:tcPr>
          <w:p w14:paraId="0E643342" w14:textId="77777777" w:rsidR="009D54B0" w:rsidRPr="009D54B0" w:rsidRDefault="009D54B0">
            <w:pPr>
              <w:rPr>
                <w:rFonts w:ascii="Arial" w:hAnsi="Arial" w:cs="Arial"/>
                <w:szCs w:val="22"/>
              </w:rPr>
            </w:pPr>
            <w:r w:rsidRPr="009D54B0">
              <w:rPr>
                <w:rFonts w:ascii="Arial" w:hAnsi="Arial" w:cs="Arial"/>
                <w:szCs w:val="22"/>
              </w:rPr>
              <w:t>£27,925.44</w:t>
            </w:r>
          </w:p>
        </w:tc>
      </w:tr>
    </w:tbl>
    <w:p w14:paraId="3AA84BE2" w14:textId="77777777" w:rsidR="002A4337" w:rsidRDefault="002A4337" w:rsidP="00957674">
      <w:pPr>
        <w:rPr>
          <w:rFonts w:ascii="Verdana" w:hAnsi="Verdana" w:cs="Verdana"/>
          <w:sz w:val="19"/>
          <w:szCs w:val="19"/>
          <w:lang w:eastAsia="ja-JP"/>
        </w:rPr>
      </w:pPr>
    </w:p>
    <w:p w14:paraId="0A937644" w14:textId="66BEA40C" w:rsidR="00957674" w:rsidRDefault="00957674" w:rsidP="00957674">
      <w:pPr>
        <w:rPr>
          <w:rFonts w:ascii="Arial" w:hAnsi="Arial" w:cs="Arial"/>
          <w:szCs w:val="22"/>
        </w:rPr>
      </w:pPr>
      <w:r>
        <w:rPr>
          <w:rFonts w:ascii="Arial" w:hAnsi="Arial" w:cs="Arial"/>
          <w:szCs w:val="22"/>
        </w:rPr>
        <w:t xml:space="preserve">I hope that this answers your queries with the information we currently hold, but if I can be of any further </w:t>
      </w:r>
      <w:proofErr w:type="gramStart"/>
      <w:r>
        <w:rPr>
          <w:rFonts w:ascii="Arial" w:hAnsi="Arial" w:cs="Arial"/>
          <w:szCs w:val="22"/>
        </w:rPr>
        <w:t>assistance</w:t>
      </w:r>
      <w:proofErr w:type="gramEnd"/>
      <w:r>
        <w:rPr>
          <w:rFonts w:ascii="Arial" w:hAnsi="Arial" w:cs="Arial"/>
          <w:szCs w:val="22"/>
        </w:rPr>
        <w:t xml:space="preserv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w:t>
      </w:r>
      <w:proofErr w:type="gramStart"/>
      <w:r>
        <w:rPr>
          <w:rFonts w:ascii="Arial" w:hAnsi="Arial" w:cs="Arial"/>
          <w:szCs w:val="22"/>
        </w:rPr>
        <w:t>make a decision</w:t>
      </w:r>
      <w:proofErr w:type="gramEnd"/>
      <w:r>
        <w:rPr>
          <w:rFonts w:ascii="Arial" w:hAnsi="Arial" w:cs="Arial"/>
          <w:szCs w:val="22"/>
        </w:rPr>
        <w:t xml:space="preserve">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lastRenderedPageBreak/>
        <w:t xml:space="preserve">email </w:t>
      </w:r>
      <w:hyperlink r:id="rId12">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3">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 xml:space="preserve">Under the terms of the Open Government Licence, you may use and re-use the information provided within this response (not including logos or photographs), free of charge in any format or </w:t>
      </w:r>
      <w:proofErr w:type="gramStart"/>
      <w:r>
        <w:rPr>
          <w:rFonts w:ascii="Arial" w:hAnsi="Arial" w:cs="Arial"/>
          <w:i/>
          <w:color w:val="17375E"/>
          <w:szCs w:val="22"/>
        </w:rPr>
        <w:t>medium;</w:t>
      </w:r>
      <w:proofErr w:type="gramEnd"/>
      <w:r>
        <w:rPr>
          <w:rFonts w:ascii="Arial" w:hAnsi="Arial" w:cs="Arial"/>
          <w:i/>
          <w:color w:val="17375E"/>
          <w:szCs w:val="22"/>
        </w:rPr>
        <w:t xml:space="preserve"> unless identified as another party’s copyright.</w:t>
      </w:r>
    </w:p>
    <w:p w14:paraId="15DD9440" w14:textId="77777777" w:rsidR="00957674" w:rsidRDefault="00C90DAB" w:rsidP="00957674">
      <w:pPr>
        <w:overflowPunct w:val="0"/>
        <w:rPr>
          <w:rFonts w:ascii="Arial" w:hAnsi="Arial" w:cs="Arial"/>
          <w:szCs w:val="22"/>
        </w:rPr>
      </w:pPr>
      <w:hyperlink r:id="rId14"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61829076" w14:textId="3781EBC0" w:rsidR="002423DA" w:rsidRDefault="00C660B7" w:rsidP="00D36AAA">
      <w:pPr>
        <w:rPr>
          <w:rFonts w:ascii="Arial" w:hAnsi="Arial" w:cs="Arial"/>
          <w:lang w:eastAsia="en-GB"/>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p w14:paraId="2BA226A1" w14:textId="77777777" w:rsidR="002423DA" w:rsidRDefault="002423DA" w:rsidP="00D36AAA">
      <w:pPr>
        <w:rPr>
          <w:rFonts w:ascii="Arial" w:hAnsi="Arial" w:cs="Arial"/>
          <w:lang w:eastAsia="en-GB"/>
        </w:rPr>
      </w:pPr>
    </w:p>
    <w:sectPr w:rsidR="002423DA" w:rsidSect="00737661">
      <w:headerReference w:type="even" r:id="rId15"/>
      <w:headerReference w:type="default" r:id="rId16"/>
      <w:footerReference w:type="even" r:id="rId17"/>
      <w:footerReference w:type="default" r:id="rId18"/>
      <w:headerReference w:type="first" r:id="rId19"/>
      <w:footerReference w:type="first" r:id="rId20"/>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892DB0" w14:textId="77777777" w:rsidR="00FE6D7A" w:rsidRDefault="00FE6D7A" w:rsidP="00425FAE">
      <w:r>
        <w:separator/>
      </w:r>
    </w:p>
  </w:endnote>
  <w:endnote w:type="continuationSeparator" w:id="0">
    <w:p w14:paraId="2E7D889B" w14:textId="77777777" w:rsidR="00FE6D7A" w:rsidRDefault="00FE6D7A"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Verdana">
    <w:panose1 w:val="020B0604030504040204"/>
    <w:charset w:val="00"/>
    <w:family w:val="swiss"/>
    <w:pitch w:val="variable"/>
    <w:sig w:usb0="A00006FF" w:usb1="4000205B" w:usb2="00000010" w:usb3="00000000" w:csb0="000001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37CF2EC"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191899" w14:textId="77777777" w:rsidR="00FE6D7A" w:rsidRDefault="00FE6D7A" w:rsidP="00425FAE">
      <w:r>
        <w:separator/>
      </w:r>
    </w:p>
  </w:footnote>
  <w:footnote w:type="continuationSeparator" w:id="0">
    <w:p w14:paraId="2DEA93C2" w14:textId="77777777" w:rsidR="00FE6D7A" w:rsidRDefault="00FE6D7A"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F5FFE"/>
    <w:multiLevelType w:val="hybridMultilevel"/>
    <w:tmpl w:val="EB52639A"/>
    <w:lvl w:ilvl="0" w:tplc="6108EBE6">
      <w:start w:val="1"/>
      <w:numFmt w:val="lowerRoman"/>
      <w:lvlText w:val="%1)"/>
      <w:lvlJc w:val="left"/>
      <w:pPr>
        <w:ind w:left="1080" w:hanging="72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FE20797"/>
    <w:multiLevelType w:val="hybridMultilevel"/>
    <w:tmpl w:val="321829F8"/>
    <w:lvl w:ilvl="0" w:tplc="0AEE906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10D86F36"/>
    <w:multiLevelType w:val="hybridMultilevel"/>
    <w:tmpl w:val="98DA4ED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60871E6"/>
    <w:multiLevelType w:val="hybridMultilevel"/>
    <w:tmpl w:val="4464FBD6"/>
    <w:lvl w:ilvl="0" w:tplc="4BFEAC4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6"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8" w15:restartNumberingAfterBreak="0">
    <w:nsid w:val="42F91B3D"/>
    <w:multiLevelType w:val="hybridMultilevel"/>
    <w:tmpl w:val="A1C24288"/>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9"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B4B4EDE"/>
    <w:multiLevelType w:val="hybridMultilevel"/>
    <w:tmpl w:val="DB26C710"/>
    <w:lvl w:ilvl="0" w:tplc="6C1A9CFA">
      <w:start w:val="1"/>
      <w:numFmt w:val="decimal"/>
      <w:lvlText w:val="%1."/>
      <w:lvlJc w:val="left"/>
      <w:pPr>
        <w:ind w:left="1080" w:hanging="720"/>
      </w:pPr>
      <w:rPr>
        <w:rFonts w:ascii="Arial" w:eastAsia="Calibri"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16cid:durableId="847864108">
    <w:abstractNumId w:val="1"/>
  </w:num>
  <w:num w:numId="2" w16cid:durableId="607932459">
    <w:abstractNumId w:val="7"/>
  </w:num>
  <w:num w:numId="3" w16cid:durableId="464467841">
    <w:abstractNumId w:val="6"/>
  </w:num>
  <w:num w:numId="4" w16cid:durableId="1393651094">
    <w:abstractNumId w:val="9"/>
  </w:num>
  <w:num w:numId="5" w16cid:durableId="1125081000">
    <w:abstractNumId w:val="2"/>
  </w:num>
  <w:num w:numId="6" w16cid:durableId="182041952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624503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136722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55419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6603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851140899">
    <w:abstractNumId w:val="8"/>
  </w:num>
  <w:num w:numId="12" w16cid:durableId="186490400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1C09"/>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2034"/>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337"/>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49FD"/>
    <w:rsid w:val="002F5368"/>
    <w:rsid w:val="002F562C"/>
    <w:rsid w:val="002F70DD"/>
    <w:rsid w:val="002F7174"/>
    <w:rsid w:val="002F72C9"/>
    <w:rsid w:val="002F751B"/>
    <w:rsid w:val="002F7C98"/>
    <w:rsid w:val="00300B0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27C37"/>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185E"/>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5DB7"/>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56D3"/>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0DB"/>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54B0"/>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2DCD"/>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0DAB"/>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6DDD"/>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9061506">
      <w:bodyDiv w:val="1"/>
      <w:marLeft w:val="0"/>
      <w:marRight w:val="0"/>
      <w:marTop w:val="0"/>
      <w:marBottom w:val="0"/>
      <w:divBdr>
        <w:top w:val="none" w:sz="0" w:space="0" w:color="auto"/>
        <w:left w:val="none" w:sz="0" w:space="0" w:color="auto"/>
        <w:bottom w:val="none" w:sz="0" w:space="0" w:color="auto"/>
        <w:right w:val="none" w:sz="0" w:space="0" w:color="auto"/>
      </w:divBdr>
    </w:div>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377122431">
      <w:bodyDiv w:val="1"/>
      <w:marLeft w:val="0"/>
      <w:marRight w:val="0"/>
      <w:marTop w:val="0"/>
      <w:marBottom w:val="0"/>
      <w:divBdr>
        <w:top w:val="none" w:sz="0" w:space="0" w:color="auto"/>
        <w:left w:val="none" w:sz="0" w:space="0" w:color="auto"/>
        <w:bottom w:val="none" w:sz="0" w:space="0" w:color="auto"/>
        <w:right w:val="none" w:sz="0" w:space="0" w:color="auto"/>
      </w:divBdr>
    </w:div>
    <w:div w:id="445126409">
      <w:bodyDiv w:val="1"/>
      <w:marLeft w:val="0"/>
      <w:marRight w:val="0"/>
      <w:marTop w:val="0"/>
      <w:marBottom w:val="0"/>
      <w:divBdr>
        <w:top w:val="none" w:sz="0" w:space="0" w:color="auto"/>
        <w:left w:val="none" w:sz="0" w:space="0" w:color="auto"/>
        <w:bottom w:val="none" w:sz="0" w:space="0" w:color="auto"/>
        <w:right w:val="none" w:sz="0" w:space="0" w:color="auto"/>
      </w:divBdr>
    </w:div>
    <w:div w:id="640618549">
      <w:bodyDiv w:val="1"/>
      <w:marLeft w:val="0"/>
      <w:marRight w:val="0"/>
      <w:marTop w:val="0"/>
      <w:marBottom w:val="0"/>
      <w:divBdr>
        <w:top w:val="none" w:sz="0" w:space="0" w:color="auto"/>
        <w:left w:val="none" w:sz="0" w:space="0" w:color="auto"/>
        <w:bottom w:val="none" w:sz="0" w:space="0" w:color="auto"/>
        <w:right w:val="none" w:sz="0" w:space="0" w:color="auto"/>
      </w:divBdr>
    </w:div>
    <w:div w:id="894774844">
      <w:bodyDiv w:val="1"/>
      <w:marLeft w:val="0"/>
      <w:marRight w:val="0"/>
      <w:marTop w:val="0"/>
      <w:marBottom w:val="0"/>
      <w:divBdr>
        <w:top w:val="none" w:sz="0" w:space="0" w:color="auto"/>
        <w:left w:val="none" w:sz="0" w:space="0" w:color="auto"/>
        <w:bottom w:val="none" w:sz="0" w:space="0" w:color="auto"/>
        <w:right w:val="none" w:sz="0" w:space="0" w:color="auto"/>
      </w:divBdr>
    </w:div>
    <w:div w:id="906693430">
      <w:bodyDiv w:val="1"/>
      <w:marLeft w:val="0"/>
      <w:marRight w:val="0"/>
      <w:marTop w:val="0"/>
      <w:marBottom w:val="0"/>
      <w:divBdr>
        <w:top w:val="none" w:sz="0" w:space="0" w:color="auto"/>
        <w:left w:val="none" w:sz="0" w:space="0" w:color="auto"/>
        <w:bottom w:val="none" w:sz="0" w:space="0" w:color="auto"/>
        <w:right w:val="none" w:sz="0" w:space="0" w:color="auto"/>
      </w:divBdr>
    </w:div>
    <w:div w:id="931622216">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31556483">
      <w:bodyDiv w:val="1"/>
      <w:marLeft w:val="0"/>
      <w:marRight w:val="0"/>
      <w:marTop w:val="0"/>
      <w:marBottom w:val="0"/>
      <w:divBdr>
        <w:top w:val="none" w:sz="0" w:space="0" w:color="auto"/>
        <w:left w:val="none" w:sz="0" w:space="0" w:color="auto"/>
        <w:bottom w:val="none" w:sz="0" w:space="0" w:color="auto"/>
        <w:right w:val="none" w:sz="0" w:space="0" w:color="auto"/>
      </w:divBdr>
    </w:div>
    <w:div w:id="11354836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369601441">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2047020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ico.org.uk/global/contact-us/"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mailto:icocasework@ico.org.uk"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nationalarchives.gov.uk/doc/open-government-licence/version/3/"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4.xml><?xml version="1.0" encoding="utf-8"?>
<LongProperties xmlns="http://schemas.microsoft.com/office/2006/metadata/longProperties"/>
</file>

<file path=customXml/itemProps1.xml><?xml version="1.0" encoding="utf-8"?>
<ds:datastoreItem xmlns:ds="http://schemas.openxmlformats.org/officeDocument/2006/customXml" ds:itemID="{E6A06B28-8C05-479D-BD5E-9D4F5CC01F26}"/>
</file>

<file path=customXml/itemProps2.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3.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4.xml><?xml version="1.0" encoding="utf-8"?>
<ds:datastoreItem xmlns:ds="http://schemas.openxmlformats.org/officeDocument/2006/customXml" ds:itemID="{E02A1EDB-811D-41FD-8569-3BDB1303D6FF}">
  <ds:schemaRefs>
    <ds:schemaRef ds:uri="http://schemas.microsoft.com/office/2006/metadata/longProperties"/>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15</TotalTime>
  <Pages>2</Pages>
  <Words>481</Words>
  <Characters>2956</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3431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10</cp:revision>
  <dcterms:created xsi:type="dcterms:W3CDTF">2023-08-10T10:12:00Z</dcterms:created>
  <dcterms:modified xsi:type="dcterms:W3CDTF">2023-08-10T10:26:00Z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y fmtid="{D5CDD505-2E9C-101B-9397-08002B2CF9AE}" pid="6" name="MediaServiceImageTags">
    <vt:lpwstr/>
  </property>
</Properties>
</file>