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F52CA30"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A21EDC">
        <w:rPr>
          <w:rFonts w:ascii="Arial" w:hAnsi="Arial" w:cs="Arial"/>
          <w:color w:val="000000"/>
          <w:szCs w:val="22"/>
        </w:rPr>
        <w:t>1</w:t>
      </w:r>
      <w:r w:rsidR="00E10256">
        <w:rPr>
          <w:rFonts w:ascii="Arial" w:hAnsi="Arial" w:cs="Arial"/>
          <w:color w:val="000000"/>
          <w:szCs w:val="22"/>
        </w:rPr>
        <w:t>4</w:t>
      </w:r>
      <w:r w:rsidR="00A21EDC">
        <w:rPr>
          <w:rFonts w:ascii="Arial" w:hAnsi="Arial" w:cs="Arial"/>
          <w:color w:val="000000"/>
          <w:szCs w:val="22"/>
        </w:rPr>
        <w:t xml:space="preserve"> August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1D319EAA"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A21EDC">
        <w:rPr>
          <w:rFonts w:ascii="Arial" w:hAnsi="Arial" w:cs="Arial"/>
          <w:color w:val="000000"/>
          <w:szCs w:val="22"/>
        </w:rPr>
        <w:t>71223</w:t>
      </w:r>
    </w:p>
    <w:p w14:paraId="41C8F396" w14:textId="77777777" w:rsidR="00957674" w:rsidRPr="00715DB7" w:rsidRDefault="00957674" w:rsidP="00957674">
      <w:pPr>
        <w:rPr>
          <w:rFonts w:ascii="Arial" w:hAnsi="Arial" w:cs="Arial"/>
          <w:szCs w:val="22"/>
        </w:rPr>
      </w:pPr>
    </w:p>
    <w:p w14:paraId="72A3D3EC" w14:textId="679DE0D6" w:rsidR="00957674" w:rsidRPr="009F7201" w:rsidRDefault="00957674" w:rsidP="00504140">
      <w:pPr>
        <w:rPr>
          <w:rFonts w:ascii="Arial" w:hAnsi="Arial" w:cs="Arial"/>
          <w:szCs w:val="22"/>
        </w:rPr>
      </w:pPr>
      <w:r w:rsidRPr="00715DB7">
        <w:rPr>
          <w:rFonts w:ascii="Arial" w:hAnsi="Arial" w:cs="Arial"/>
          <w:szCs w:val="22"/>
        </w:rPr>
        <w:t xml:space="preserve">I refer to your email of </w:t>
      </w:r>
      <w:r w:rsidR="00A21EDC" w:rsidRPr="009F7201">
        <w:rPr>
          <w:rFonts w:ascii="Arial" w:hAnsi="Arial" w:cs="Arial"/>
          <w:szCs w:val="22"/>
        </w:rPr>
        <w:t>17 July 2023</w:t>
      </w:r>
      <w:r w:rsidR="00A12DCD" w:rsidRPr="009F7201">
        <w:rPr>
          <w:rFonts w:ascii="Arial" w:hAnsi="Arial" w:cs="Arial"/>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9F7201" w:rsidRPr="009F7201">
        <w:rPr>
          <w:rFonts w:ascii="Arial" w:hAnsi="Arial" w:cs="Arial"/>
          <w:szCs w:val="22"/>
        </w:rPr>
        <w:t>the ICB’s</w:t>
      </w:r>
      <w:r w:rsidR="00A21EDC" w:rsidRPr="009F7201">
        <w:rPr>
          <w:rFonts w:ascii="Arial" w:hAnsi="Arial" w:cs="Arial"/>
          <w:szCs w:val="22"/>
        </w:rPr>
        <w:t xml:space="preserve"> spend on staff recruitment agencies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41AF3BEF"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(1) of the Freedom of Information Act 2000 (FOIA</w:t>
      </w:r>
      <w:r w:rsidRPr="00DB3A46">
        <w:rPr>
          <w:rFonts w:ascii="Arial" w:hAnsi="Arial" w:cs="Arial"/>
          <w:szCs w:val="22"/>
        </w:rPr>
        <w:t xml:space="preserve">) that we </w:t>
      </w:r>
      <w:r w:rsidR="00C71805" w:rsidRPr="00DB3A46">
        <w:rPr>
          <w:rFonts w:ascii="Arial" w:hAnsi="Arial" w:cs="Arial"/>
          <w:color w:val="000000"/>
          <w:szCs w:val="22"/>
        </w:rPr>
        <w:t>do</w:t>
      </w:r>
      <w:r w:rsidR="00A12DCD" w:rsidRPr="00DB3A46">
        <w:rPr>
          <w:rFonts w:ascii="Arial" w:hAnsi="Arial" w:cs="Arial"/>
          <w:color w:val="000000"/>
          <w:szCs w:val="22"/>
        </w:rPr>
        <w:t xml:space="preserve"> hold</w:t>
      </w:r>
      <w:r w:rsidR="00657D32" w:rsidRPr="00DB3A46">
        <w:rPr>
          <w:rFonts w:ascii="Arial" w:hAnsi="Arial" w:cs="Arial"/>
          <w:szCs w:val="22"/>
        </w:rPr>
        <w:t xml:space="preserve"> </w:t>
      </w:r>
      <w:r w:rsidRPr="00DB3A46">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2B81AF34" w14:textId="77777777" w:rsidR="002742FE" w:rsidRDefault="002742FE" w:rsidP="002742FE">
      <w:pPr>
        <w:pStyle w:val="PlainText"/>
        <w:rPr>
          <w:rFonts w:ascii="Arial" w:eastAsia="Times New Roman" w:hAnsi="Arial" w:cs="Arial"/>
          <w:b/>
          <w:bCs/>
          <w:szCs w:val="22"/>
        </w:rPr>
      </w:pPr>
    </w:p>
    <w:p w14:paraId="7FCC52D4" w14:textId="77777777" w:rsidR="00A21EDC" w:rsidRDefault="00A21EDC" w:rsidP="00A21EDC">
      <w:pPr>
        <w:rPr>
          <w:rFonts w:ascii="Arial" w:hAnsi="Arial" w:cs="Arial"/>
          <w:b/>
          <w:bCs/>
          <w:szCs w:val="22"/>
        </w:rPr>
      </w:pPr>
      <w:r w:rsidRPr="00A21EDC">
        <w:rPr>
          <w:rFonts w:ascii="Arial" w:hAnsi="Arial" w:cs="Arial"/>
          <w:b/>
          <w:bCs/>
          <w:szCs w:val="22"/>
        </w:rPr>
        <w:t>Please could you provide me with the total value of spend on staff recruitment agencies, which agencies were used, and how much was spent with each agency for the financial year 2022/2023 and the financial year 2023/2024 so far?</w:t>
      </w:r>
    </w:p>
    <w:p w14:paraId="3B1BECCF" w14:textId="5DD1E4CE" w:rsidR="004E0E9C" w:rsidRDefault="004E0E9C" w:rsidP="00A21EDC">
      <w:pPr>
        <w:rPr>
          <w:rFonts w:ascii="Arial" w:hAnsi="Arial" w:cs="Arial"/>
          <w:b/>
          <w:bCs/>
          <w:szCs w:val="22"/>
        </w:rPr>
      </w:pPr>
    </w:p>
    <w:p w14:paraId="35611906" w14:textId="1F7722D9" w:rsidR="00DB3A46" w:rsidRDefault="00DB3A46" w:rsidP="00A21EDC">
      <w:pPr>
        <w:rPr>
          <w:rFonts w:ascii="Arial" w:hAnsi="Arial" w:cs="Arial"/>
          <w:b/>
          <w:bCs/>
          <w:szCs w:val="22"/>
        </w:rPr>
      </w:pPr>
      <w:r>
        <w:rPr>
          <w:rFonts w:ascii="Arial" w:hAnsi="Arial" w:cs="Arial"/>
          <w:b/>
          <w:bCs/>
          <w:szCs w:val="22"/>
        </w:rPr>
        <w:t>Please see the tables below:</w:t>
      </w:r>
    </w:p>
    <w:p w14:paraId="168E6853" w14:textId="77777777" w:rsidR="004E0E9C" w:rsidRDefault="004E0E9C" w:rsidP="00A21EDC">
      <w:pPr>
        <w:rPr>
          <w:rFonts w:ascii="Arial" w:hAnsi="Arial" w:cs="Arial"/>
          <w:b/>
          <w:bCs/>
          <w:szCs w:val="22"/>
        </w:rPr>
      </w:pPr>
    </w:p>
    <w:tbl>
      <w:tblPr>
        <w:tblW w:w="5071" w:type="dxa"/>
        <w:tblCellMar>
          <w:left w:w="0" w:type="dxa"/>
          <w:right w:w="0" w:type="dxa"/>
        </w:tblCellMar>
        <w:tblLook w:val="04A0" w:firstRow="1" w:lastRow="0" w:firstColumn="1" w:lastColumn="0" w:noHBand="0" w:noVBand="1"/>
      </w:tblPr>
      <w:tblGrid>
        <w:gridCol w:w="4059"/>
        <w:gridCol w:w="336"/>
        <w:gridCol w:w="889"/>
      </w:tblGrid>
      <w:tr w:rsidR="004E0E9C" w14:paraId="105C16EF" w14:textId="77777777" w:rsidTr="00800CFD">
        <w:trPr>
          <w:trHeight w:val="300"/>
        </w:trPr>
        <w:tc>
          <w:tcPr>
            <w:tcW w:w="4059" w:type="dxa"/>
            <w:noWrap/>
            <w:tcMar>
              <w:top w:w="0" w:type="dxa"/>
              <w:left w:w="108" w:type="dxa"/>
              <w:bottom w:w="0" w:type="dxa"/>
              <w:right w:w="108" w:type="dxa"/>
            </w:tcMar>
            <w:vAlign w:val="bottom"/>
            <w:hideMark/>
          </w:tcPr>
          <w:p w14:paraId="37DCB954" w14:textId="77777777" w:rsidR="004E0E9C" w:rsidRPr="004E0E9C" w:rsidRDefault="004E0E9C">
            <w:pPr>
              <w:rPr>
                <w:rFonts w:ascii="Arial" w:hAnsi="Arial" w:cs="Arial"/>
                <w:b/>
                <w:bCs/>
                <w:color w:val="000000"/>
                <w:lang w:eastAsia="en-GB"/>
              </w:rPr>
            </w:pPr>
            <w:r w:rsidRPr="004E0E9C">
              <w:rPr>
                <w:rFonts w:ascii="Arial" w:hAnsi="Arial" w:cs="Arial"/>
                <w:b/>
                <w:bCs/>
                <w:color w:val="000000"/>
              </w:rPr>
              <w:t>2022/23</w:t>
            </w:r>
          </w:p>
        </w:tc>
        <w:tc>
          <w:tcPr>
            <w:tcW w:w="1012" w:type="dxa"/>
            <w:gridSpan w:val="2"/>
            <w:noWrap/>
            <w:tcMar>
              <w:top w:w="0" w:type="dxa"/>
              <w:left w:w="108" w:type="dxa"/>
              <w:bottom w:w="0" w:type="dxa"/>
              <w:right w:w="108" w:type="dxa"/>
            </w:tcMar>
            <w:vAlign w:val="bottom"/>
            <w:hideMark/>
          </w:tcPr>
          <w:p w14:paraId="29BE9B64" w14:textId="77777777" w:rsidR="004E0E9C" w:rsidRPr="004E0E9C" w:rsidRDefault="004E0E9C">
            <w:pPr>
              <w:rPr>
                <w:rFonts w:ascii="Arial" w:hAnsi="Arial" w:cs="Arial"/>
                <w:b/>
                <w:bCs/>
                <w:color w:val="000000"/>
              </w:rPr>
            </w:pPr>
          </w:p>
        </w:tc>
      </w:tr>
      <w:tr w:rsidR="004E0E9C" w14:paraId="58D106EA" w14:textId="77777777" w:rsidTr="00800CFD">
        <w:trPr>
          <w:trHeight w:val="300"/>
        </w:trPr>
        <w:tc>
          <w:tcPr>
            <w:tcW w:w="4395" w:type="dxa"/>
            <w:gridSpan w:val="2"/>
            <w:noWrap/>
            <w:tcMar>
              <w:top w:w="0" w:type="dxa"/>
              <w:left w:w="108" w:type="dxa"/>
              <w:bottom w:w="0" w:type="dxa"/>
              <w:right w:w="108" w:type="dxa"/>
            </w:tcMar>
            <w:vAlign w:val="bottom"/>
            <w:hideMark/>
          </w:tcPr>
          <w:p w14:paraId="37E88CDE" w14:textId="77777777" w:rsidR="004E0E9C" w:rsidRPr="004E0E9C" w:rsidRDefault="004E0E9C">
            <w:pPr>
              <w:rPr>
                <w:rFonts w:ascii="Arial" w:eastAsiaTheme="minorHAnsi" w:hAnsi="Arial" w:cs="Arial"/>
                <w:color w:val="000000"/>
                <w:szCs w:val="22"/>
              </w:rPr>
            </w:pPr>
            <w:r w:rsidRPr="004E0E9C">
              <w:rPr>
                <w:rFonts w:ascii="Arial" w:hAnsi="Arial" w:cs="Arial"/>
                <w:color w:val="000000"/>
              </w:rPr>
              <w:t>CONNAUGHT RESOURCING LTD</w:t>
            </w:r>
          </w:p>
        </w:tc>
        <w:tc>
          <w:tcPr>
            <w:tcW w:w="676" w:type="dxa"/>
            <w:noWrap/>
            <w:tcMar>
              <w:top w:w="0" w:type="dxa"/>
              <w:left w:w="108" w:type="dxa"/>
              <w:bottom w:w="0" w:type="dxa"/>
              <w:right w:w="108" w:type="dxa"/>
            </w:tcMar>
            <w:vAlign w:val="bottom"/>
            <w:hideMark/>
          </w:tcPr>
          <w:p w14:paraId="6F70E368" w14:textId="77777777" w:rsidR="004E0E9C" w:rsidRPr="004E0E9C" w:rsidRDefault="004E0E9C">
            <w:pPr>
              <w:jc w:val="right"/>
              <w:rPr>
                <w:rFonts w:ascii="Arial" w:hAnsi="Arial" w:cs="Arial"/>
                <w:color w:val="000000"/>
              </w:rPr>
            </w:pPr>
            <w:r w:rsidRPr="004E0E9C">
              <w:rPr>
                <w:rFonts w:ascii="Arial" w:hAnsi="Arial" w:cs="Arial"/>
                <w:color w:val="000000"/>
              </w:rPr>
              <w:t>915</w:t>
            </w:r>
          </w:p>
        </w:tc>
      </w:tr>
      <w:tr w:rsidR="004E0E9C" w14:paraId="3982CFE1" w14:textId="77777777" w:rsidTr="00800CFD">
        <w:trPr>
          <w:trHeight w:val="300"/>
        </w:trPr>
        <w:tc>
          <w:tcPr>
            <w:tcW w:w="4395" w:type="dxa"/>
            <w:gridSpan w:val="2"/>
            <w:noWrap/>
            <w:tcMar>
              <w:top w:w="0" w:type="dxa"/>
              <w:left w:w="108" w:type="dxa"/>
              <w:bottom w:w="0" w:type="dxa"/>
              <w:right w:w="108" w:type="dxa"/>
            </w:tcMar>
            <w:vAlign w:val="bottom"/>
            <w:hideMark/>
          </w:tcPr>
          <w:p w14:paraId="66031BD8" w14:textId="77777777" w:rsidR="004E0E9C" w:rsidRPr="004E0E9C" w:rsidRDefault="004E0E9C">
            <w:pPr>
              <w:rPr>
                <w:rFonts w:ascii="Arial" w:hAnsi="Arial" w:cs="Arial"/>
                <w:color w:val="000000"/>
              </w:rPr>
            </w:pPr>
            <w:r w:rsidRPr="004E0E9C">
              <w:rPr>
                <w:rFonts w:ascii="Arial" w:hAnsi="Arial" w:cs="Arial"/>
                <w:color w:val="000000"/>
              </w:rPr>
              <w:t>EDEN BROWN LTD</w:t>
            </w:r>
          </w:p>
        </w:tc>
        <w:tc>
          <w:tcPr>
            <w:tcW w:w="676" w:type="dxa"/>
            <w:noWrap/>
            <w:tcMar>
              <w:top w:w="0" w:type="dxa"/>
              <w:left w:w="108" w:type="dxa"/>
              <w:bottom w:w="0" w:type="dxa"/>
              <w:right w:w="108" w:type="dxa"/>
            </w:tcMar>
            <w:vAlign w:val="bottom"/>
            <w:hideMark/>
          </w:tcPr>
          <w:p w14:paraId="20500955" w14:textId="77777777" w:rsidR="004E0E9C" w:rsidRPr="004E0E9C" w:rsidRDefault="004E0E9C">
            <w:pPr>
              <w:jc w:val="right"/>
              <w:rPr>
                <w:rFonts w:ascii="Arial" w:hAnsi="Arial" w:cs="Arial"/>
                <w:color w:val="000000"/>
              </w:rPr>
            </w:pPr>
            <w:r w:rsidRPr="004E0E9C">
              <w:rPr>
                <w:rFonts w:ascii="Arial" w:hAnsi="Arial" w:cs="Arial"/>
                <w:color w:val="000000"/>
              </w:rPr>
              <w:t>61,760</w:t>
            </w:r>
          </w:p>
        </w:tc>
      </w:tr>
      <w:tr w:rsidR="004E0E9C" w14:paraId="60F1C628" w14:textId="77777777" w:rsidTr="00800CFD">
        <w:trPr>
          <w:trHeight w:val="300"/>
        </w:trPr>
        <w:tc>
          <w:tcPr>
            <w:tcW w:w="4395" w:type="dxa"/>
            <w:gridSpan w:val="2"/>
            <w:noWrap/>
            <w:tcMar>
              <w:top w:w="0" w:type="dxa"/>
              <w:left w:w="108" w:type="dxa"/>
              <w:bottom w:w="0" w:type="dxa"/>
              <w:right w:w="108" w:type="dxa"/>
            </w:tcMar>
            <w:vAlign w:val="bottom"/>
            <w:hideMark/>
          </w:tcPr>
          <w:p w14:paraId="6A6DC7F2" w14:textId="77777777" w:rsidR="004E0E9C" w:rsidRPr="004E0E9C" w:rsidRDefault="004E0E9C">
            <w:pPr>
              <w:rPr>
                <w:rFonts w:ascii="Arial" w:hAnsi="Arial" w:cs="Arial"/>
                <w:color w:val="000000"/>
              </w:rPr>
            </w:pPr>
            <w:r w:rsidRPr="004E0E9C">
              <w:rPr>
                <w:rFonts w:ascii="Arial" w:hAnsi="Arial" w:cs="Arial"/>
                <w:color w:val="000000"/>
              </w:rPr>
              <w:t>GI GROUP RECRUITMENT LTD</w:t>
            </w:r>
          </w:p>
        </w:tc>
        <w:tc>
          <w:tcPr>
            <w:tcW w:w="676" w:type="dxa"/>
            <w:noWrap/>
            <w:tcMar>
              <w:top w:w="0" w:type="dxa"/>
              <w:left w:w="108" w:type="dxa"/>
              <w:bottom w:w="0" w:type="dxa"/>
              <w:right w:w="108" w:type="dxa"/>
            </w:tcMar>
            <w:vAlign w:val="bottom"/>
            <w:hideMark/>
          </w:tcPr>
          <w:p w14:paraId="109C8D9F" w14:textId="77777777" w:rsidR="004E0E9C" w:rsidRPr="004E0E9C" w:rsidRDefault="004E0E9C">
            <w:pPr>
              <w:jc w:val="right"/>
              <w:rPr>
                <w:rFonts w:ascii="Arial" w:hAnsi="Arial" w:cs="Arial"/>
                <w:color w:val="000000"/>
              </w:rPr>
            </w:pPr>
            <w:r w:rsidRPr="004E0E9C">
              <w:rPr>
                <w:rFonts w:ascii="Arial" w:hAnsi="Arial" w:cs="Arial"/>
                <w:color w:val="000000"/>
              </w:rPr>
              <w:t>-3,804</w:t>
            </w:r>
          </w:p>
        </w:tc>
      </w:tr>
      <w:tr w:rsidR="004E0E9C" w14:paraId="6BE964CF" w14:textId="77777777" w:rsidTr="00800CFD">
        <w:trPr>
          <w:trHeight w:val="300"/>
        </w:trPr>
        <w:tc>
          <w:tcPr>
            <w:tcW w:w="4395" w:type="dxa"/>
            <w:gridSpan w:val="2"/>
            <w:noWrap/>
            <w:tcMar>
              <w:top w:w="0" w:type="dxa"/>
              <w:left w:w="108" w:type="dxa"/>
              <w:bottom w:w="0" w:type="dxa"/>
              <w:right w:w="108" w:type="dxa"/>
            </w:tcMar>
            <w:vAlign w:val="bottom"/>
            <w:hideMark/>
          </w:tcPr>
          <w:p w14:paraId="364BCB9E" w14:textId="77777777" w:rsidR="004E0E9C" w:rsidRPr="004E0E9C" w:rsidRDefault="004E0E9C">
            <w:pPr>
              <w:rPr>
                <w:rFonts w:ascii="Arial" w:hAnsi="Arial" w:cs="Arial"/>
                <w:color w:val="000000"/>
              </w:rPr>
            </w:pPr>
            <w:r w:rsidRPr="004E0E9C">
              <w:rPr>
                <w:rFonts w:ascii="Arial" w:hAnsi="Arial" w:cs="Arial"/>
                <w:color w:val="000000"/>
              </w:rPr>
              <w:t>INTERIM PROFESSIONALS</w:t>
            </w:r>
          </w:p>
        </w:tc>
        <w:tc>
          <w:tcPr>
            <w:tcW w:w="676" w:type="dxa"/>
            <w:noWrap/>
            <w:tcMar>
              <w:top w:w="0" w:type="dxa"/>
              <w:left w:w="108" w:type="dxa"/>
              <w:bottom w:w="0" w:type="dxa"/>
              <w:right w:w="108" w:type="dxa"/>
            </w:tcMar>
            <w:vAlign w:val="bottom"/>
            <w:hideMark/>
          </w:tcPr>
          <w:p w14:paraId="14CF3322" w14:textId="77777777" w:rsidR="004E0E9C" w:rsidRPr="004E0E9C" w:rsidRDefault="004E0E9C">
            <w:pPr>
              <w:jc w:val="right"/>
              <w:rPr>
                <w:rFonts w:ascii="Arial" w:hAnsi="Arial" w:cs="Arial"/>
                <w:color w:val="000000"/>
              </w:rPr>
            </w:pPr>
            <w:r w:rsidRPr="004E0E9C">
              <w:rPr>
                <w:rFonts w:ascii="Arial" w:hAnsi="Arial" w:cs="Arial"/>
                <w:color w:val="000000"/>
              </w:rPr>
              <w:t>2,736</w:t>
            </w:r>
          </w:p>
        </w:tc>
      </w:tr>
      <w:tr w:rsidR="004E0E9C" w14:paraId="06BE6A3A" w14:textId="77777777" w:rsidTr="00800CFD">
        <w:trPr>
          <w:trHeight w:val="300"/>
        </w:trPr>
        <w:tc>
          <w:tcPr>
            <w:tcW w:w="4395" w:type="dxa"/>
            <w:gridSpan w:val="2"/>
            <w:noWrap/>
            <w:tcMar>
              <w:top w:w="0" w:type="dxa"/>
              <w:left w:w="108" w:type="dxa"/>
              <w:bottom w:w="0" w:type="dxa"/>
              <w:right w:w="108" w:type="dxa"/>
            </w:tcMar>
            <w:vAlign w:val="bottom"/>
            <w:hideMark/>
          </w:tcPr>
          <w:p w14:paraId="73CD41A5" w14:textId="77777777" w:rsidR="004E0E9C" w:rsidRPr="004E0E9C" w:rsidRDefault="004E0E9C">
            <w:pPr>
              <w:rPr>
                <w:rFonts w:ascii="Arial" w:hAnsi="Arial" w:cs="Arial"/>
                <w:color w:val="000000"/>
              </w:rPr>
            </w:pPr>
            <w:r w:rsidRPr="004E0E9C">
              <w:rPr>
                <w:rFonts w:ascii="Arial" w:hAnsi="Arial" w:cs="Arial"/>
                <w:color w:val="000000"/>
              </w:rPr>
              <w:t>LANGLEY CLARK RECRUITMENT LTD</w:t>
            </w:r>
          </w:p>
        </w:tc>
        <w:tc>
          <w:tcPr>
            <w:tcW w:w="676" w:type="dxa"/>
            <w:noWrap/>
            <w:tcMar>
              <w:top w:w="0" w:type="dxa"/>
              <w:left w:w="108" w:type="dxa"/>
              <w:bottom w:w="0" w:type="dxa"/>
              <w:right w:w="108" w:type="dxa"/>
            </w:tcMar>
            <w:vAlign w:val="bottom"/>
            <w:hideMark/>
          </w:tcPr>
          <w:p w14:paraId="245C5F3D" w14:textId="77777777" w:rsidR="004E0E9C" w:rsidRPr="004E0E9C" w:rsidRDefault="004E0E9C">
            <w:pPr>
              <w:jc w:val="right"/>
              <w:rPr>
                <w:rFonts w:ascii="Arial" w:hAnsi="Arial" w:cs="Arial"/>
                <w:color w:val="000000"/>
              </w:rPr>
            </w:pPr>
            <w:r w:rsidRPr="004E0E9C">
              <w:rPr>
                <w:rFonts w:ascii="Arial" w:hAnsi="Arial" w:cs="Arial"/>
                <w:color w:val="000000"/>
              </w:rPr>
              <w:t>2,357</w:t>
            </w:r>
          </w:p>
        </w:tc>
      </w:tr>
      <w:tr w:rsidR="004E0E9C" w14:paraId="350E82F6" w14:textId="77777777" w:rsidTr="00800CFD">
        <w:trPr>
          <w:trHeight w:val="300"/>
        </w:trPr>
        <w:tc>
          <w:tcPr>
            <w:tcW w:w="4395" w:type="dxa"/>
            <w:gridSpan w:val="2"/>
            <w:noWrap/>
            <w:tcMar>
              <w:top w:w="0" w:type="dxa"/>
              <w:left w:w="108" w:type="dxa"/>
              <w:bottom w:w="0" w:type="dxa"/>
              <w:right w:w="108" w:type="dxa"/>
            </w:tcMar>
            <w:vAlign w:val="bottom"/>
            <w:hideMark/>
          </w:tcPr>
          <w:p w14:paraId="51FDD5FC" w14:textId="77777777" w:rsidR="004E0E9C" w:rsidRPr="004E0E9C" w:rsidRDefault="004E0E9C">
            <w:pPr>
              <w:rPr>
                <w:rFonts w:ascii="Arial" w:hAnsi="Arial" w:cs="Arial"/>
                <w:color w:val="000000"/>
              </w:rPr>
            </w:pPr>
            <w:r w:rsidRPr="004E0E9C">
              <w:rPr>
                <w:rFonts w:ascii="Arial" w:hAnsi="Arial" w:cs="Arial"/>
                <w:color w:val="000000"/>
              </w:rPr>
              <w:t>SANCTUARY PERSONNEL LTD</w:t>
            </w:r>
          </w:p>
        </w:tc>
        <w:tc>
          <w:tcPr>
            <w:tcW w:w="676" w:type="dxa"/>
            <w:noWrap/>
            <w:tcMar>
              <w:top w:w="0" w:type="dxa"/>
              <w:left w:w="108" w:type="dxa"/>
              <w:bottom w:w="0" w:type="dxa"/>
              <w:right w:w="108" w:type="dxa"/>
            </w:tcMar>
            <w:vAlign w:val="bottom"/>
            <w:hideMark/>
          </w:tcPr>
          <w:p w14:paraId="1207171E" w14:textId="77777777" w:rsidR="004E0E9C" w:rsidRPr="004E0E9C" w:rsidRDefault="004E0E9C">
            <w:pPr>
              <w:jc w:val="right"/>
              <w:rPr>
                <w:rFonts w:ascii="Arial" w:hAnsi="Arial" w:cs="Arial"/>
                <w:color w:val="000000"/>
              </w:rPr>
            </w:pPr>
            <w:r w:rsidRPr="004E0E9C">
              <w:rPr>
                <w:rFonts w:ascii="Arial" w:hAnsi="Arial" w:cs="Arial"/>
                <w:color w:val="000000"/>
              </w:rPr>
              <w:t>39,972</w:t>
            </w:r>
          </w:p>
        </w:tc>
      </w:tr>
      <w:tr w:rsidR="004E0E9C" w14:paraId="7999724A" w14:textId="77777777" w:rsidTr="00800CFD">
        <w:trPr>
          <w:trHeight w:val="300"/>
        </w:trPr>
        <w:tc>
          <w:tcPr>
            <w:tcW w:w="4395" w:type="dxa"/>
            <w:gridSpan w:val="2"/>
            <w:noWrap/>
            <w:tcMar>
              <w:top w:w="0" w:type="dxa"/>
              <w:left w:w="108" w:type="dxa"/>
              <w:bottom w:w="0" w:type="dxa"/>
              <w:right w:w="108" w:type="dxa"/>
            </w:tcMar>
            <w:vAlign w:val="bottom"/>
            <w:hideMark/>
          </w:tcPr>
          <w:p w14:paraId="08C2DF87" w14:textId="77777777" w:rsidR="004E0E9C" w:rsidRPr="004E0E9C" w:rsidRDefault="004E0E9C">
            <w:pPr>
              <w:rPr>
                <w:rFonts w:ascii="Arial" w:hAnsi="Arial" w:cs="Arial"/>
                <w:color w:val="000000"/>
              </w:rPr>
            </w:pPr>
            <w:r w:rsidRPr="004E0E9C">
              <w:rPr>
                <w:rFonts w:ascii="Arial" w:hAnsi="Arial" w:cs="Arial"/>
                <w:color w:val="000000"/>
              </w:rPr>
              <w:t>SELLICK PARTNERSHIP GROUP LTD</w:t>
            </w:r>
          </w:p>
        </w:tc>
        <w:tc>
          <w:tcPr>
            <w:tcW w:w="676" w:type="dxa"/>
            <w:noWrap/>
            <w:tcMar>
              <w:top w:w="0" w:type="dxa"/>
              <w:left w:w="108" w:type="dxa"/>
              <w:bottom w:w="0" w:type="dxa"/>
              <w:right w:w="108" w:type="dxa"/>
            </w:tcMar>
            <w:vAlign w:val="bottom"/>
            <w:hideMark/>
          </w:tcPr>
          <w:p w14:paraId="3705EE73" w14:textId="77777777" w:rsidR="004E0E9C" w:rsidRPr="004E0E9C" w:rsidRDefault="004E0E9C">
            <w:pPr>
              <w:jc w:val="right"/>
              <w:rPr>
                <w:rFonts w:ascii="Arial" w:hAnsi="Arial" w:cs="Arial"/>
                <w:color w:val="000000"/>
              </w:rPr>
            </w:pPr>
            <w:r w:rsidRPr="004E0E9C">
              <w:rPr>
                <w:rFonts w:ascii="Arial" w:hAnsi="Arial" w:cs="Arial"/>
                <w:color w:val="000000"/>
              </w:rPr>
              <w:t>62,628</w:t>
            </w:r>
          </w:p>
        </w:tc>
      </w:tr>
      <w:tr w:rsidR="004E0E9C" w14:paraId="4BB88127" w14:textId="77777777" w:rsidTr="00800CFD">
        <w:trPr>
          <w:trHeight w:val="300"/>
        </w:trPr>
        <w:tc>
          <w:tcPr>
            <w:tcW w:w="4395" w:type="dxa"/>
            <w:gridSpan w:val="2"/>
            <w:noWrap/>
            <w:tcMar>
              <w:top w:w="0" w:type="dxa"/>
              <w:left w:w="108" w:type="dxa"/>
              <w:bottom w:w="0" w:type="dxa"/>
              <w:right w:w="108" w:type="dxa"/>
            </w:tcMar>
            <w:vAlign w:val="bottom"/>
            <w:hideMark/>
          </w:tcPr>
          <w:p w14:paraId="0EC269C9" w14:textId="77777777" w:rsidR="004E0E9C" w:rsidRPr="004E0E9C" w:rsidRDefault="004E0E9C">
            <w:pPr>
              <w:rPr>
                <w:rFonts w:ascii="Arial" w:hAnsi="Arial" w:cs="Arial"/>
                <w:color w:val="000000"/>
              </w:rPr>
            </w:pPr>
            <w:r w:rsidRPr="004E0E9C">
              <w:rPr>
                <w:rFonts w:ascii="Arial" w:hAnsi="Arial" w:cs="Arial"/>
                <w:color w:val="000000"/>
              </w:rPr>
              <w:t>SEVEN RESOURCING</w:t>
            </w:r>
          </w:p>
        </w:tc>
        <w:tc>
          <w:tcPr>
            <w:tcW w:w="676" w:type="dxa"/>
            <w:noWrap/>
            <w:tcMar>
              <w:top w:w="0" w:type="dxa"/>
              <w:left w:w="108" w:type="dxa"/>
              <w:bottom w:w="0" w:type="dxa"/>
              <w:right w:w="108" w:type="dxa"/>
            </w:tcMar>
            <w:vAlign w:val="bottom"/>
            <w:hideMark/>
          </w:tcPr>
          <w:p w14:paraId="536102E2" w14:textId="77777777" w:rsidR="004E0E9C" w:rsidRPr="004E0E9C" w:rsidRDefault="004E0E9C">
            <w:pPr>
              <w:jc w:val="right"/>
              <w:rPr>
                <w:rFonts w:ascii="Arial" w:hAnsi="Arial" w:cs="Arial"/>
                <w:color w:val="000000"/>
              </w:rPr>
            </w:pPr>
            <w:r w:rsidRPr="004E0E9C">
              <w:rPr>
                <w:rFonts w:ascii="Arial" w:hAnsi="Arial" w:cs="Arial"/>
                <w:color w:val="000000"/>
              </w:rPr>
              <w:t>54,724</w:t>
            </w:r>
          </w:p>
        </w:tc>
      </w:tr>
      <w:tr w:rsidR="004E0E9C" w14:paraId="3CF25679" w14:textId="77777777" w:rsidTr="00800CFD">
        <w:trPr>
          <w:trHeight w:val="300"/>
        </w:trPr>
        <w:tc>
          <w:tcPr>
            <w:tcW w:w="4059" w:type="dxa"/>
            <w:tcBorders>
              <w:top w:val="single" w:sz="8" w:space="0" w:color="auto"/>
              <w:left w:val="nil"/>
              <w:bottom w:val="nil"/>
              <w:right w:val="nil"/>
            </w:tcBorders>
            <w:noWrap/>
            <w:tcMar>
              <w:top w:w="0" w:type="dxa"/>
              <w:left w:w="108" w:type="dxa"/>
              <w:bottom w:w="0" w:type="dxa"/>
              <w:right w:w="108" w:type="dxa"/>
            </w:tcMar>
            <w:vAlign w:val="bottom"/>
            <w:hideMark/>
          </w:tcPr>
          <w:p w14:paraId="003F81F9" w14:textId="77777777" w:rsidR="004E0E9C" w:rsidRPr="004E0E9C" w:rsidRDefault="004E0E9C">
            <w:pPr>
              <w:rPr>
                <w:rFonts w:ascii="Arial" w:hAnsi="Arial" w:cs="Arial"/>
                <w:color w:val="000000"/>
              </w:rPr>
            </w:pPr>
            <w:r w:rsidRPr="004E0E9C">
              <w:rPr>
                <w:rFonts w:ascii="Arial" w:hAnsi="Arial" w:cs="Arial"/>
                <w:color w:val="000000"/>
              </w:rPr>
              <w:t>Grand Total</w:t>
            </w:r>
          </w:p>
        </w:tc>
        <w:tc>
          <w:tcPr>
            <w:tcW w:w="1012" w:type="dxa"/>
            <w:gridSpan w:val="2"/>
            <w:tcBorders>
              <w:top w:val="single" w:sz="8" w:space="0" w:color="auto"/>
              <w:left w:val="nil"/>
              <w:bottom w:val="nil"/>
              <w:right w:val="nil"/>
            </w:tcBorders>
            <w:noWrap/>
            <w:tcMar>
              <w:top w:w="0" w:type="dxa"/>
              <w:left w:w="108" w:type="dxa"/>
              <w:bottom w:w="0" w:type="dxa"/>
              <w:right w:w="108" w:type="dxa"/>
            </w:tcMar>
            <w:vAlign w:val="bottom"/>
            <w:hideMark/>
          </w:tcPr>
          <w:p w14:paraId="1F69E7E7" w14:textId="77777777" w:rsidR="004E0E9C" w:rsidRPr="004E0E9C" w:rsidRDefault="004E0E9C">
            <w:pPr>
              <w:jc w:val="right"/>
              <w:rPr>
                <w:rFonts w:ascii="Arial" w:hAnsi="Arial" w:cs="Arial"/>
                <w:color w:val="000000"/>
              </w:rPr>
            </w:pPr>
            <w:r w:rsidRPr="004E0E9C">
              <w:rPr>
                <w:rFonts w:ascii="Arial" w:hAnsi="Arial" w:cs="Arial"/>
                <w:color w:val="000000"/>
              </w:rPr>
              <w:t>221,289</w:t>
            </w:r>
          </w:p>
        </w:tc>
      </w:tr>
      <w:tr w:rsidR="004E0E9C" w14:paraId="79E2C324" w14:textId="77777777" w:rsidTr="00800CFD">
        <w:trPr>
          <w:trHeight w:val="300"/>
        </w:trPr>
        <w:tc>
          <w:tcPr>
            <w:tcW w:w="4059" w:type="dxa"/>
            <w:noWrap/>
            <w:tcMar>
              <w:top w:w="0" w:type="dxa"/>
              <w:left w:w="108" w:type="dxa"/>
              <w:bottom w:w="0" w:type="dxa"/>
              <w:right w:w="108" w:type="dxa"/>
            </w:tcMar>
            <w:vAlign w:val="bottom"/>
            <w:hideMark/>
          </w:tcPr>
          <w:p w14:paraId="37EC21BF" w14:textId="77777777" w:rsidR="004E0E9C" w:rsidRPr="004E0E9C" w:rsidRDefault="004E0E9C">
            <w:pPr>
              <w:rPr>
                <w:rFonts w:ascii="Arial" w:hAnsi="Arial" w:cs="Arial"/>
                <w:color w:val="000000"/>
              </w:rPr>
            </w:pPr>
          </w:p>
        </w:tc>
        <w:tc>
          <w:tcPr>
            <w:tcW w:w="1012" w:type="dxa"/>
            <w:gridSpan w:val="2"/>
            <w:noWrap/>
            <w:tcMar>
              <w:top w:w="0" w:type="dxa"/>
              <w:left w:w="108" w:type="dxa"/>
              <w:bottom w:w="0" w:type="dxa"/>
              <w:right w:w="108" w:type="dxa"/>
            </w:tcMar>
            <w:vAlign w:val="bottom"/>
            <w:hideMark/>
          </w:tcPr>
          <w:p w14:paraId="78D7624B" w14:textId="77777777" w:rsidR="004E0E9C" w:rsidRPr="004E0E9C" w:rsidRDefault="004E0E9C">
            <w:pPr>
              <w:rPr>
                <w:rFonts w:ascii="Arial" w:hAnsi="Arial" w:cs="Arial"/>
                <w:sz w:val="20"/>
              </w:rPr>
            </w:pPr>
          </w:p>
        </w:tc>
      </w:tr>
      <w:tr w:rsidR="004E0E9C" w14:paraId="69F041C4" w14:textId="77777777" w:rsidTr="00800CFD">
        <w:trPr>
          <w:trHeight w:val="300"/>
        </w:trPr>
        <w:tc>
          <w:tcPr>
            <w:tcW w:w="4059" w:type="dxa"/>
            <w:noWrap/>
            <w:tcMar>
              <w:top w:w="0" w:type="dxa"/>
              <w:left w:w="108" w:type="dxa"/>
              <w:bottom w:w="0" w:type="dxa"/>
              <w:right w:w="108" w:type="dxa"/>
            </w:tcMar>
            <w:vAlign w:val="bottom"/>
            <w:hideMark/>
          </w:tcPr>
          <w:p w14:paraId="0B652B80" w14:textId="77777777" w:rsidR="004E0E9C" w:rsidRPr="004E0E9C" w:rsidRDefault="004E0E9C">
            <w:pPr>
              <w:rPr>
                <w:rFonts w:ascii="Arial" w:hAnsi="Arial" w:cs="Arial"/>
                <w:sz w:val="20"/>
              </w:rPr>
            </w:pPr>
          </w:p>
        </w:tc>
        <w:tc>
          <w:tcPr>
            <w:tcW w:w="1012" w:type="dxa"/>
            <w:gridSpan w:val="2"/>
            <w:noWrap/>
            <w:tcMar>
              <w:top w:w="0" w:type="dxa"/>
              <w:left w:w="108" w:type="dxa"/>
              <w:bottom w:w="0" w:type="dxa"/>
              <w:right w:w="108" w:type="dxa"/>
            </w:tcMar>
            <w:vAlign w:val="bottom"/>
            <w:hideMark/>
          </w:tcPr>
          <w:p w14:paraId="434284DF" w14:textId="77777777" w:rsidR="004E0E9C" w:rsidRPr="004E0E9C" w:rsidRDefault="004E0E9C">
            <w:pPr>
              <w:rPr>
                <w:rFonts w:ascii="Arial" w:hAnsi="Arial" w:cs="Arial"/>
                <w:sz w:val="20"/>
              </w:rPr>
            </w:pPr>
          </w:p>
        </w:tc>
      </w:tr>
      <w:tr w:rsidR="004E0E9C" w14:paraId="306FEFFD" w14:textId="77777777" w:rsidTr="00800CFD">
        <w:trPr>
          <w:trHeight w:val="300"/>
        </w:trPr>
        <w:tc>
          <w:tcPr>
            <w:tcW w:w="4059" w:type="dxa"/>
            <w:noWrap/>
            <w:tcMar>
              <w:top w:w="0" w:type="dxa"/>
              <w:left w:w="108" w:type="dxa"/>
              <w:bottom w:w="0" w:type="dxa"/>
              <w:right w:w="108" w:type="dxa"/>
            </w:tcMar>
            <w:vAlign w:val="bottom"/>
            <w:hideMark/>
          </w:tcPr>
          <w:p w14:paraId="4117E57A" w14:textId="77777777" w:rsidR="004E0E9C" w:rsidRPr="004E0E9C" w:rsidRDefault="004E0E9C">
            <w:pPr>
              <w:rPr>
                <w:rFonts w:ascii="Arial" w:eastAsiaTheme="minorHAnsi" w:hAnsi="Arial" w:cs="Arial"/>
                <w:b/>
                <w:bCs/>
                <w:color w:val="000000"/>
                <w:szCs w:val="22"/>
              </w:rPr>
            </w:pPr>
            <w:r w:rsidRPr="004E0E9C">
              <w:rPr>
                <w:rFonts w:ascii="Arial" w:hAnsi="Arial" w:cs="Arial"/>
                <w:b/>
                <w:bCs/>
                <w:color w:val="000000"/>
              </w:rPr>
              <w:t>23-24 to date</w:t>
            </w:r>
          </w:p>
        </w:tc>
        <w:tc>
          <w:tcPr>
            <w:tcW w:w="1012" w:type="dxa"/>
            <w:gridSpan w:val="2"/>
            <w:noWrap/>
            <w:tcMar>
              <w:top w:w="0" w:type="dxa"/>
              <w:left w:w="108" w:type="dxa"/>
              <w:bottom w:w="0" w:type="dxa"/>
              <w:right w:w="108" w:type="dxa"/>
            </w:tcMar>
            <w:vAlign w:val="bottom"/>
            <w:hideMark/>
          </w:tcPr>
          <w:p w14:paraId="4CCB5B07" w14:textId="77777777" w:rsidR="004E0E9C" w:rsidRPr="004E0E9C" w:rsidRDefault="004E0E9C">
            <w:pPr>
              <w:rPr>
                <w:rFonts w:ascii="Arial" w:hAnsi="Arial" w:cs="Arial"/>
                <w:b/>
                <w:bCs/>
                <w:color w:val="000000"/>
              </w:rPr>
            </w:pPr>
          </w:p>
        </w:tc>
      </w:tr>
      <w:tr w:rsidR="004E0E9C" w14:paraId="2A6107EB" w14:textId="77777777" w:rsidTr="00800CFD">
        <w:trPr>
          <w:trHeight w:val="300"/>
        </w:trPr>
        <w:tc>
          <w:tcPr>
            <w:tcW w:w="4059" w:type="dxa"/>
            <w:noWrap/>
            <w:tcMar>
              <w:top w:w="0" w:type="dxa"/>
              <w:left w:w="108" w:type="dxa"/>
              <w:bottom w:w="0" w:type="dxa"/>
              <w:right w:w="108" w:type="dxa"/>
            </w:tcMar>
            <w:vAlign w:val="bottom"/>
            <w:hideMark/>
          </w:tcPr>
          <w:p w14:paraId="51568B96" w14:textId="77777777" w:rsidR="004E0E9C" w:rsidRPr="004E0E9C" w:rsidRDefault="004E0E9C">
            <w:pPr>
              <w:rPr>
                <w:rFonts w:ascii="Arial" w:eastAsiaTheme="minorHAnsi" w:hAnsi="Arial" w:cs="Arial"/>
                <w:color w:val="000000"/>
                <w:szCs w:val="22"/>
              </w:rPr>
            </w:pPr>
            <w:r w:rsidRPr="004E0E9C">
              <w:rPr>
                <w:rFonts w:ascii="Arial" w:hAnsi="Arial" w:cs="Arial"/>
                <w:color w:val="000000"/>
              </w:rPr>
              <w:t>Computer Futures</w:t>
            </w:r>
          </w:p>
        </w:tc>
        <w:tc>
          <w:tcPr>
            <w:tcW w:w="1012" w:type="dxa"/>
            <w:gridSpan w:val="2"/>
            <w:noWrap/>
            <w:tcMar>
              <w:top w:w="0" w:type="dxa"/>
              <w:left w:w="108" w:type="dxa"/>
              <w:bottom w:w="0" w:type="dxa"/>
              <w:right w:w="108" w:type="dxa"/>
            </w:tcMar>
            <w:vAlign w:val="bottom"/>
            <w:hideMark/>
          </w:tcPr>
          <w:p w14:paraId="0035C8B2" w14:textId="77777777" w:rsidR="004E0E9C" w:rsidRPr="004E0E9C" w:rsidRDefault="004E0E9C">
            <w:pPr>
              <w:jc w:val="right"/>
              <w:rPr>
                <w:rFonts w:ascii="Arial" w:hAnsi="Arial" w:cs="Arial"/>
                <w:color w:val="000000"/>
              </w:rPr>
            </w:pPr>
            <w:r w:rsidRPr="004E0E9C">
              <w:rPr>
                <w:rFonts w:ascii="Arial" w:hAnsi="Arial" w:cs="Arial"/>
                <w:color w:val="000000"/>
              </w:rPr>
              <w:t>3,946</w:t>
            </w:r>
          </w:p>
        </w:tc>
      </w:tr>
      <w:tr w:rsidR="004E0E9C" w14:paraId="565D7ADD" w14:textId="77777777" w:rsidTr="00800CFD">
        <w:trPr>
          <w:trHeight w:val="300"/>
        </w:trPr>
        <w:tc>
          <w:tcPr>
            <w:tcW w:w="4059" w:type="dxa"/>
            <w:noWrap/>
            <w:tcMar>
              <w:top w:w="0" w:type="dxa"/>
              <w:left w:w="108" w:type="dxa"/>
              <w:bottom w:w="0" w:type="dxa"/>
              <w:right w:w="108" w:type="dxa"/>
            </w:tcMar>
            <w:vAlign w:val="bottom"/>
            <w:hideMark/>
          </w:tcPr>
          <w:p w14:paraId="67797F23" w14:textId="77777777" w:rsidR="004E0E9C" w:rsidRPr="004E0E9C" w:rsidRDefault="004E0E9C">
            <w:pPr>
              <w:rPr>
                <w:rFonts w:ascii="Arial" w:hAnsi="Arial" w:cs="Arial"/>
                <w:color w:val="000000"/>
              </w:rPr>
            </w:pPr>
            <w:r w:rsidRPr="004E0E9C">
              <w:rPr>
                <w:rFonts w:ascii="Arial" w:hAnsi="Arial" w:cs="Arial"/>
                <w:color w:val="000000"/>
              </w:rPr>
              <w:t>Hays Specialist Recruitment</w:t>
            </w:r>
          </w:p>
        </w:tc>
        <w:tc>
          <w:tcPr>
            <w:tcW w:w="1012" w:type="dxa"/>
            <w:gridSpan w:val="2"/>
            <w:noWrap/>
            <w:tcMar>
              <w:top w:w="0" w:type="dxa"/>
              <w:left w:w="108" w:type="dxa"/>
              <w:bottom w:w="0" w:type="dxa"/>
              <w:right w:w="108" w:type="dxa"/>
            </w:tcMar>
            <w:vAlign w:val="bottom"/>
            <w:hideMark/>
          </w:tcPr>
          <w:p w14:paraId="3B0F55DB" w14:textId="77777777" w:rsidR="004E0E9C" w:rsidRPr="004E0E9C" w:rsidRDefault="004E0E9C">
            <w:pPr>
              <w:jc w:val="right"/>
              <w:rPr>
                <w:rFonts w:ascii="Arial" w:hAnsi="Arial" w:cs="Arial"/>
                <w:color w:val="000000"/>
              </w:rPr>
            </w:pPr>
            <w:r w:rsidRPr="004E0E9C">
              <w:rPr>
                <w:rFonts w:ascii="Arial" w:hAnsi="Arial" w:cs="Arial"/>
                <w:color w:val="000000"/>
              </w:rPr>
              <w:t>7,429</w:t>
            </w:r>
          </w:p>
        </w:tc>
      </w:tr>
      <w:tr w:rsidR="004E0E9C" w14:paraId="18015A26" w14:textId="77777777" w:rsidTr="00800CFD">
        <w:trPr>
          <w:trHeight w:val="300"/>
        </w:trPr>
        <w:tc>
          <w:tcPr>
            <w:tcW w:w="4059" w:type="dxa"/>
            <w:noWrap/>
            <w:tcMar>
              <w:top w:w="0" w:type="dxa"/>
              <w:left w:w="108" w:type="dxa"/>
              <w:bottom w:w="0" w:type="dxa"/>
              <w:right w:w="108" w:type="dxa"/>
            </w:tcMar>
            <w:vAlign w:val="bottom"/>
            <w:hideMark/>
          </w:tcPr>
          <w:p w14:paraId="5B3F54FD" w14:textId="7B0B54CE" w:rsidR="004E0E9C" w:rsidRPr="004E0E9C" w:rsidRDefault="00800CFD">
            <w:pPr>
              <w:rPr>
                <w:rFonts w:ascii="Arial" w:hAnsi="Arial" w:cs="Arial"/>
                <w:color w:val="000000"/>
              </w:rPr>
            </w:pPr>
            <w:r>
              <w:rPr>
                <w:rFonts w:ascii="Arial" w:hAnsi="Arial" w:cs="Arial"/>
                <w:color w:val="000000"/>
              </w:rPr>
              <w:t>Total</w:t>
            </w:r>
          </w:p>
        </w:tc>
        <w:tc>
          <w:tcPr>
            <w:tcW w:w="1012" w:type="dxa"/>
            <w:gridSpan w:val="2"/>
            <w:tcBorders>
              <w:top w:val="single" w:sz="8" w:space="0" w:color="auto"/>
              <w:left w:val="nil"/>
              <w:bottom w:val="nil"/>
              <w:right w:val="nil"/>
            </w:tcBorders>
            <w:noWrap/>
            <w:tcMar>
              <w:top w:w="0" w:type="dxa"/>
              <w:left w:w="108" w:type="dxa"/>
              <w:bottom w:w="0" w:type="dxa"/>
              <w:right w:w="108" w:type="dxa"/>
            </w:tcMar>
            <w:vAlign w:val="bottom"/>
            <w:hideMark/>
          </w:tcPr>
          <w:p w14:paraId="27AC4C8C" w14:textId="77777777" w:rsidR="004E0E9C" w:rsidRPr="004E0E9C" w:rsidRDefault="004E0E9C">
            <w:pPr>
              <w:jc w:val="right"/>
              <w:rPr>
                <w:rFonts w:ascii="Arial" w:eastAsiaTheme="minorHAnsi" w:hAnsi="Arial" w:cs="Arial"/>
                <w:color w:val="000000"/>
                <w:szCs w:val="22"/>
              </w:rPr>
            </w:pPr>
            <w:r w:rsidRPr="004E0E9C">
              <w:rPr>
                <w:rFonts w:ascii="Arial" w:hAnsi="Arial" w:cs="Arial"/>
                <w:color w:val="000000"/>
              </w:rPr>
              <w:t>11,375</w:t>
            </w:r>
          </w:p>
        </w:tc>
      </w:tr>
    </w:tbl>
    <w:p w14:paraId="22CAA63A" w14:textId="77777777" w:rsidR="004E0E9C" w:rsidRPr="00A21EDC" w:rsidRDefault="004E0E9C" w:rsidP="00A21EDC">
      <w:pPr>
        <w:rPr>
          <w:rFonts w:ascii="Arial" w:hAnsi="Arial" w:cs="Arial"/>
          <w:b/>
          <w:bCs/>
          <w:szCs w:val="22"/>
        </w:rPr>
      </w:pPr>
    </w:p>
    <w:p w14:paraId="006B3588" w14:textId="77777777" w:rsidR="00A21EDC" w:rsidRPr="008156D3" w:rsidRDefault="00A21EDC" w:rsidP="002742FE">
      <w:pPr>
        <w:pStyle w:val="PlainText"/>
        <w:rPr>
          <w:rFonts w:ascii="Arial" w:eastAsia="Times New Roman" w:hAnsi="Arial" w:cs="Arial"/>
          <w:b/>
          <w:bCs/>
          <w:szCs w:val="22"/>
        </w:rPr>
      </w:pP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lastRenderedPageBreak/>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58B8A3DB"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8CAD15" w14:textId="77777777" w:rsidR="000A2542" w:rsidRDefault="000A2542" w:rsidP="00425FAE">
      <w:r>
        <w:separator/>
      </w:r>
    </w:p>
  </w:endnote>
  <w:endnote w:type="continuationSeparator" w:id="0">
    <w:p w14:paraId="13EA73D3" w14:textId="77777777" w:rsidR="000A2542" w:rsidRDefault="000A2542"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80DE6F"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90E30C" w14:textId="77777777" w:rsidR="000A2542" w:rsidRDefault="000A2542" w:rsidP="00425FAE">
      <w:r>
        <w:separator/>
      </w:r>
    </w:p>
  </w:footnote>
  <w:footnote w:type="continuationSeparator" w:id="0">
    <w:p w14:paraId="5A61CD5E" w14:textId="77777777" w:rsidR="000A2542" w:rsidRDefault="000A2542"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097A"/>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2542"/>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0C16"/>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0E9C"/>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3979"/>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0CFD"/>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9F7201"/>
    <w:rsid w:val="00A03F97"/>
    <w:rsid w:val="00A04D54"/>
    <w:rsid w:val="00A050C4"/>
    <w:rsid w:val="00A057B9"/>
    <w:rsid w:val="00A06E9D"/>
    <w:rsid w:val="00A12AE7"/>
    <w:rsid w:val="00A12DCD"/>
    <w:rsid w:val="00A13274"/>
    <w:rsid w:val="00A149CE"/>
    <w:rsid w:val="00A15D72"/>
    <w:rsid w:val="00A17388"/>
    <w:rsid w:val="00A21EDC"/>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A46"/>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256"/>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8039685">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790663310">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6575DB68-5BC7-4503-A9DD-C6577C04EC6A}"/>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448</Words>
  <Characters>2559</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3</cp:revision>
  <dcterms:created xsi:type="dcterms:W3CDTF">2023-08-14T11:35:00Z</dcterms:created>
  <dcterms:modified xsi:type="dcterms:W3CDTF">2023-08-14T11:35:00Z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y fmtid="{D5CDD505-2E9C-101B-9397-08002B2CF9AE}" pid="6" name="MediaServiceImageTags">
    <vt:lpwstr/>
  </property>
</Properties>
</file>