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B6D9B" w14:textId="13751B24" w:rsidR="00236481" w:rsidRDefault="00236481" w:rsidP="00236481">
      <w:pPr>
        <w:spacing w:after="120" w:line="360" w:lineRule="auto"/>
        <w:rPr>
          <w:rFonts w:ascii="Arial" w:hAnsi="Arial" w:cs="Arial"/>
          <w:b/>
          <w:bCs/>
          <w:szCs w:val="22"/>
        </w:rPr>
      </w:pPr>
      <w:r>
        <w:rPr>
          <w:rFonts w:ascii="Arial" w:hAnsi="Arial" w:cs="Arial"/>
          <w:b/>
          <w:bCs/>
          <w:szCs w:val="22"/>
        </w:rPr>
        <w:t>LICB FOI ref 70870</w:t>
      </w:r>
    </w:p>
    <w:p w14:paraId="4779BCAA" w14:textId="065E31DC" w:rsidR="00236481" w:rsidRPr="00236481" w:rsidRDefault="00236481" w:rsidP="00236481">
      <w:pPr>
        <w:spacing w:after="120" w:line="360" w:lineRule="auto"/>
        <w:rPr>
          <w:rFonts w:ascii="Arial" w:hAnsi="Arial" w:cs="Arial"/>
          <w:szCs w:val="22"/>
        </w:rPr>
      </w:pPr>
      <w:r w:rsidRPr="00236481">
        <w:rPr>
          <w:rFonts w:ascii="Arial" w:hAnsi="Arial" w:cs="Arial"/>
          <w:szCs w:val="22"/>
        </w:rPr>
        <w:t>Under the Freedom of Information Act, I would like to request the following information regarding adult learning disability services. Where possible, please kindly include responses on the attached Excel spreadsheet.</w:t>
      </w:r>
    </w:p>
    <w:p w14:paraId="2447AB36" w14:textId="77777777" w:rsidR="00236481" w:rsidRPr="00236481" w:rsidRDefault="00236481" w:rsidP="00236481">
      <w:pPr>
        <w:pStyle w:val="gmail-msolistparagraph"/>
        <w:numPr>
          <w:ilvl w:val="0"/>
          <w:numId w:val="1"/>
        </w:numPr>
        <w:spacing w:before="0" w:beforeAutospacing="0" w:after="120" w:afterAutospacing="0" w:line="360" w:lineRule="auto"/>
        <w:rPr>
          <w:rFonts w:ascii="Arial" w:eastAsia="Times New Roman" w:hAnsi="Arial" w:cs="Arial"/>
          <w:lang w:eastAsia="en-US"/>
        </w:rPr>
      </w:pPr>
      <w:r w:rsidRPr="00236481">
        <w:rPr>
          <w:rFonts w:ascii="Arial" w:eastAsia="Times New Roman" w:hAnsi="Arial" w:cs="Arial"/>
          <w:lang w:eastAsia="en-US"/>
        </w:rPr>
        <w:t>Please could you supply the name, email address and telephone number of the commissioner with responsibility for learning disabilities placements?</w:t>
      </w:r>
    </w:p>
    <w:p w14:paraId="6C800E35" w14:textId="77777777" w:rsidR="00236481" w:rsidRPr="00236481" w:rsidRDefault="00236481" w:rsidP="00236481">
      <w:pPr>
        <w:spacing w:after="120" w:line="360" w:lineRule="auto"/>
        <w:rPr>
          <w:rFonts w:ascii="Arial" w:hAnsi="Arial" w:cs="Arial"/>
          <w:szCs w:val="22"/>
        </w:rPr>
      </w:pPr>
      <w:r w:rsidRPr="00236481">
        <w:rPr>
          <w:rFonts w:ascii="Arial" w:hAnsi="Arial" w:cs="Arial"/>
          <w:szCs w:val="22"/>
        </w:rPr>
        <w:t>For questions 2 to 6, please supply this information as a snapshot at the end of the year for the financial years 2022/23 and the most up to date snapshot available for 2023/24.</w:t>
      </w:r>
    </w:p>
    <w:p w14:paraId="07ADEE0F" w14:textId="77777777" w:rsidR="00236481" w:rsidRPr="00236481" w:rsidRDefault="00236481" w:rsidP="00236481">
      <w:pPr>
        <w:pStyle w:val="gmail-msolistparagraph"/>
        <w:spacing w:before="0" w:beforeAutospacing="0" w:after="120" w:afterAutospacing="0" w:line="360" w:lineRule="auto"/>
        <w:ind w:left="360"/>
        <w:rPr>
          <w:rFonts w:ascii="Arial" w:eastAsia="Times New Roman" w:hAnsi="Arial" w:cs="Arial"/>
          <w:lang w:eastAsia="en-US"/>
        </w:rPr>
      </w:pPr>
      <w:r w:rsidRPr="00236481">
        <w:rPr>
          <w:rFonts w:ascii="Arial" w:eastAsia="Times New Roman" w:hAnsi="Arial" w:cs="Arial"/>
          <w:lang w:eastAsia="en-US"/>
        </w:rPr>
        <w:t>2.</w:t>
      </w:r>
      <w:r w:rsidRPr="00236481">
        <w:rPr>
          <w:rFonts w:ascii="Arial" w:eastAsia="Times New Roman" w:hAnsi="Arial" w:cs="Arial"/>
          <w:lang w:eastAsia="en-US"/>
        </w:rPr>
        <w:tab/>
        <w:t xml:space="preserve">Please provide the total number of adults with learning disabilities funded by the ICB in residential care. </w:t>
      </w:r>
      <w:r w:rsidRPr="00236481">
        <w:rPr>
          <w:rFonts w:ascii="Arial" w:eastAsia="Times New Roman" w:hAnsi="Arial" w:cs="Arial"/>
          <w:lang w:eastAsia="en-US"/>
        </w:rPr>
        <w:br/>
        <w:t>3.</w:t>
      </w:r>
      <w:r w:rsidRPr="00236481">
        <w:rPr>
          <w:rFonts w:ascii="Arial" w:eastAsia="Times New Roman" w:hAnsi="Arial" w:cs="Arial"/>
          <w:lang w:eastAsia="en-US"/>
        </w:rPr>
        <w:tab/>
        <w:t xml:space="preserve">Of the total number of adults with learning disabilities funded by the ICB in residential care (q.2) please provide the number that are in ‘in area’ placements and the number that are in ‘out of area’ placements. </w:t>
      </w:r>
      <w:r w:rsidRPr="00236481">
        <w:rPr>
          <w:rFonts w:ascii="Arial" w:eastAsia="Times New Roman" w:hAnsi="Arial" w:cs="Arial"/>
          <w:lang w:eastAsia="en-US"/>
        </w:rPr>
        <w:br/>
        <w:t>4.</w:t>
      </w:r>
      <w:r w:rsidRPr="00236481">
        <w:rPr>
          <w:rFonts w:ascii="Arial" w:eastAsia="Times New Roman" w:hAnsi="Arial" w:cs="Arial"/>
          <w:lang w:eastAsia="en-US"/>
        </w:rPr>
        <w:tab/>
        <w:t xml:space="preserve">Please provide the total number of adults with learning disabilities funded by the ICB in supported living. </w:t>
      </w:r>
      <w:r w:rsidRPr="00236481">
        <w:rPr>
          <w:rFonts w:ascii="Arial" w:eastAsia="Times New Roman" w:hAnsi="Arial" w:cs="Arial"/>
          <w:lang w:eastAsia="en-US"/>
        </w:rPr>
        <w:br/>
        <w:t>5.</w:t>
      </w:r>
      <w:r w:rsidRPr="00236481">
        <w:rPr>
          <w:rFonts w:ascii="Arial" w:eastAsia="Times New Roman" w:hAnsi="Arial" w:cs="Arial"/>
          <w:lang w:eastAsia="en-US"/>
        </w:rPr>
        <w:tab/>
        <w:t xml:space="preserve">Please provide the number of adults with learning disabilities who transitioned from children’s learning disabilities services into adult’s services - in total, into adult residential care services only, and into adult supported living services only. </w:t>
      </w:r>
    </w:p>
    <w:p w14:paraId="6EFAE1A1" w14:textId="36927105" w:rsidR="00FE042A" w:rsidRPr="00236481" w:rsidRDefault="00236481" w:rsidP="00236481">
      <w:r w:rsidRPr="00236481">
        <w:rPr>
          <w:rFonts w:ascii="Arial" w:hAnsi="Arial" w:cs="Arial"/>
        </w:rPr>
        <w:t>6.</w:t>
      </w:r>
      <w:r w:rsidRPr="00236481">
        <w:rPr>
          <w:rFonts w:ascii="Arial" w:hAnsi="Arial" w:cs="Arial"/>
        </w:rPr>
        <w:tab/>
        <w:t xml:space="preserve">Please provide the number of adults with learning disabilities who ‘stepped down’ from specialist inpatient hospital placements into adult residential care and supported living services. </w:t>
      </w:r>
      <w:r w:rsidRPr="00236481">
        <w:rPr>
          <w:rFonts w:ascii="Arial" w:hAnsi="Arial" w:cs="Arial"/>
        </w:rPr>
        <w:br/>
        <w:t>7.</w:t>
      </w:r>
      <w:r w:rsidRPr="00236481">
        <w:rPr>
          <w:rFonts w:ascii="Arial" w:hAnsi="Arial" w:cs="Arial"/>
        </w:rPr>
        <w:tab/>
        <w:t xml:space="preserve">Please provide the ICB’s total expenditure on residential care and supported living for adults with learning disabilities for the financial year 2022/23, and budgeted expenditure for 2023/24. </w:t>
      </w:r>
      <w:r w:rsidRPr="00236481">
        <w:rPr>
          <w:rFonts w:ascii="Arial" w:hAnsi="Arial" w:cs="Arial"/>
        </w:rPr>
        <w:br/>
        <w:t>8.</w:t>
      </w:r>
      <w:r w:rsidRPr="00236481">
        <w:rPr>
          <w:rFonts w:ascii="Arial" w:hAnsi="Arial" w:cs="Arial"/>
        </w:rPr>
        <w:tab/>
        <w:t>Please provide the highest, lowest, and average weekly rate paid by the ICB for residential care placements for adults with a learning disability for each of the financial years 2022/23 and 2023/24. If the ICB has weekly rate bands, please also provide these.</w:t>
      </w:r>
      <w:r w:rsidRPr="00236481">
        <w:rPr>
          <w:rFonts w:ascii="Arial" w:hAnsi="Arial" w:cs="Arial"/>
        </w:rPr>
        <w:br/>
        <w:t>9.</w:t>
      </w:r>
      <w:r w:rsidRPr="00236481">
        <w:rPr>
          <w:rFonts w:ascii="Arial" w:hAnsi="Arial" w:cs="Arial"/>
        </w:rPr>
        <w:tab/>
        <w:t>Please provide the highest, lowest, and average hourly rate paid by the ICB for supported living placements for adults with a learning disability for each of the financial years 2022/23 and 2023/24. If the ICB has hourly rate bands, please also provide these.</w:t>
      </w:r>
      <w:r w:rsidRPr="00236481">
        <w:rPr>
          <w:rFonts w:ascii="Arial" w:hAnsi="Arial" w:cs="Arial"/>
        </w:rPr>
        <w:br/>
      </w:r>
    </w:p>
    <w:sectPr w:rsidR="00FE042A" w:rsidRPr="002364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EC3C6B"/>
    <w:multiLevelType w:val="hybridMultilevel"/>
    <w:tmpl w:val="93C211E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20442864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481"/>
    <w:rsid w:val="00236481"/>
    <w:rsid w:val="00FE04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62DDA"/>
  <w15:chartTrackingRefBased/>
  <w15:docId w15:val="{4D24F945-35D1-4905-A58C-2029FCA0E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481"/>
    <w:pPr>
      <w:spacing w:after="0" w:line="240" w:lineRule="auto"/>
    </w:pPr>
    <w:rPr>
      <w:rFonts w:ascii="Tahoma" w:eastAsia="Times New Roman" w:hAnsi="Tahoma"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gmail-msolistparagraph">
    <w:name w:val="gmail-msolistparagraph"/>
    <w:basedOn w:val="Normal"/>
    <w:rsid w:val="00236481"/>
    <w:pPr>
      <w:spacing w:before="100" w:beforeAutospacing="1" w:after="100" w:afterAutospacing="1"/>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18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29A3564-B327-468A-9C0C-598B645B4399}"/>
</file>

<file path=customXml/itemProps2.xml><?xml version="1.0" encoding="utf-8"?>
<ds:datastoreItem xmlns:ds="http://schemas.openxmlformats.org/officeDocument/2006/customXml" ds:itemID="{4D588428-7D56-4912-AE33-D6D1FDEC1C87}"/>
</file>

<file path=customXml/itemProps3.xml><?xml version="1.0" encoding="utf-8"?>
<ds:datastoreItem xmlns:ds="http://schemas.openxmlformats.org/officeDocument/2006/customXml" ds:itemID="{100E7DE9-45EB-4799-B3CB-623B899DB867}"/>
</file>

<file path=docProps/app.xml><?xml version="1.0" encoding="utf-8"?>
<Properties xmlns="http://schemas.openxmlformats.org/officeDocument/2006/extended-properties" xmlns:vt="http://schemas.openxmlformats.org/officeDocument/2006/docPropsVTypes">
  <Template>Normal</Template>
  <TotalTime>1</TotalTime>
  <Pages>1</Pages>
  <Words>324</Words>
  <Characters>1847</Characters>
  <Application>Microsoft Office Word</Application>
  <DocSecurity>0</DocSecurity>
  <Lines>15</Lines>
  <Paragraphs>4</Paragraphs>
  <ScaleCrop>false</ScaleCrop>
  <Company/>
  <LinksUpToDate>false</LinksUpToDate>
  <CharactersWithSpaces>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HUMPHREYS, Philip (NHS ARDEN AND GREATER EAST MIDLANDS COMMISSIONING SUPPORT UNIT)</dc:creator>
  <cp:keywords/>
  <dc:description/>
  <cp:lastModifiedBy>HUMPHREYS, Philip (NHS ARDEN AND GREATER EAST MIDLANDS COMMISSIONING SUPPORT UNIT)</cp:lastModifiedBy>
  <cp:revision>1</cp:revision>
  <dcterms:created xsi:type="dcterms:W3CDTF">2023-06-30T09:07:00Z</dcterms:created>
  <dcterms:modified xsi:type="dcterms:W3CDTF">2023-06-30T09:08:00Z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