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32995826" w:rsidR="001D6285" w:rsidRPr="00715DB7"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715DB7">
        <w:rPr>
          <w:rFonts w:ascii="Arial" w:hAnsi="Arial" w:cs="Arial"/>
          <w:b/>
          <w:bCs/>
          <w:color w:val="0070C0"/>
          <w:szCs w:val="22"/>
        </w:rPr>
        <w:tab/>
      </w:r>
      <w:r w:rsidRPr="00715DB7">
        <w:rPr>
          <w:rFonts w:ascii="Arial" w:hAnsi="Arial" w:cs="Arial"/>
          <w:b/>
          <w:bCs/>
          <w:color w:val="0070C0"/>
          <w:szCs w:val="22"/>
        </w:rPr>
        <w:tab/>
      </w:r>
      <w:r w:rsidR="00252834">
        <w:rPr>
          <w:rFonts w:ascii="Arial" w:hAnsi="Arial" w:cs="Arial"/>
          <w:color w:val="000000"/>
          <w:szCs w:val="22"/>
        </w:rPr>
        <w:t>22 June 2023</w:t>
      </w:r>
    </w:p>
    <w:p w14:paraId="3D5F5856" w14:textId="0660574C" w:rsidR="00957674" w:rsidRPr="00715DB7" w:rsidRDefault="00957674" w:rsidP="00187458">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6A05A809" w14:textId="77777777" w:rsidR="00957674" w:rsidRPr="00715DB7" w:rsidRDefault="00957674" w:rsidP="00957674">
      <w:pPr>
        <w:rPr>
          <w:rFonts w:ascii="Arial" w:hAnsi="Arial" w:cs="Arial"/>
          <w:szCs w:val="22"/>
        </w:rPr>
      </w:pPr>
    </w:p>
    <w:p w14:paraId="5A39BBE3" w14:textId="52214B72" w:rsidR="00957674" w:rsidRPr="00715DB7" w:rsidRDefault="00957674" w:rsidP="00957674">
      <w:pPr>
        <w:rPr>
          <w:rFonts w:ascii="Arial" w:hAnsi="Arial" w:cs="Arial"/>
          <w:szCs w:val="22"/>
        </w:rPr>
      </w:pPr>
      <w:r w:rsidRPr="00715DB7">
        <w:rPr>
          <w:rFonts w:ascii="Arial" w:hAnsi="Arial" w:cs="Arial"/>
          <w:szCs w:val="22"/>
        </w:rPr>
        <w:t>Dear Requester</w:t>
      </w:r>
    </w:p>
    <w:p w14:paraId="4F957F17" w14:textId="5582ED7D" w:rsidR="00957674" w:rsidRPr="00715DB7" w:rsidRDefault="00957674" w:rsidP="00187458">
      <w:pPr>
        <w:jc w:val="center"/>
        <w:rPr>
          <w:rFonts w:ascii="Arial" w:hAnsi="Arial" w:cs="Arial"/>
          <w:b/>
          <w:szCs w:val="22"/>
        </w:rPr>
      </w:pPr>
      <w:r w:rsidRPr="00715DB7">
        <w:rPr>
          <w:rFonts w:ascii="Arial" w:hAnsi="Arial" w:cs="Arial"/>
          <w:b/>
          <w:szCs w:val="22"/>
        </w:rPr>
        <w:t>FOI Reference Number:</w:t>
      </w:r>
      <w:r w:rsidR="00504140" w:rsidRPr="00715DB7">
        <w:rPr>
          <w:rFonts w:ascii="Arial" w:hAnsi="Arial" w:cs="Arial"/>
          <w:color w:val="000000"/>
          <w:szCs w:val="22"/>
        </w:rPr>
        <w:t xml:space="preserve"> </w:t>
      </w:r>
      <w:r w:rsidR="00252834">
        <w:rPr>
          <w:rFonts w:ascii="Arial" w:hAnsi="Arial" w:cs="Arial"/>
          <w:color w:val="000000"/>
          <w:szCs w:val="22"/>
        </w:rPr>
        <w:t>70954</w:t>
      </w:r>
    </w:p>
    <w:p w14:paraId="41C8F396" w14:textId="77777777" w:rsidR="00957674" w:rsidRPr="00715DB7" w:rsidRDefault="00957674" w:rsidP="00957674">
      <w:pPr>
        <w:rPr>
          <w:rFonts w:ascii="Arial" w:hAnsi="Arial" w:cs="Arial"/>
          <w:szCs w:val="22"/>
        </w:rPr>
      </w:pPr>
    </w:p>
    <w:p w14:paraId="72A3D3EC" w14:textId="66653135" w:rsidR="00957674" w:rsidRPr="00715DB7" w:rsidRDefault="00957674" w:rsidP="00504140">
      <w:pPr>
        <w:rPr>
          <w:rFonts w:ascii="Arial" w:hAnsi="Arial" w:cs="Arial"/>
          <w:color w:val="000000"/>
          <w:szCs w:val="22"/>
        </w:rPr>
      </w:pPr>
      <w:r w:rsidRPr="00715DB7">
        <w:rPr>
          <w:rFonts w:ascii="Arial" w:hAnsi="Arial" w:cs="Arial"/>
          <w:szCs w:val="22"/>
        </w:rPr>
        <w:t xml:space="preserve">I refer to your email of </w:t>
      </w:r>
      <w:r w:rsidR="00252834">
        <w:rPr>
          <w:rFonts w:ascii="Arial" w:hAnsi="Arial" w:cs="Arial"/>
          <w:color w:val="000000"/>
          <w:szCs w:val="22"/>
        </w:rPr>
        <w:t>14 June 2023</w:t>
      </w:r>
      <w:r w:rsidR="00A12DCD" w:rsidRPr="00715DB7">
        <w:rPr>
          <w:rFonts w:ascii="Arial" w:hAnsi="Arial" w:cs="Arial"/>
          <w:color w:val="000000"/>
          <w:szCs w:val="22"/>
        </w:rPr>
        <w:t xml:space="preserve"> </w:t>
      </w:r>
      <w:r w:rsidRPr="00715DB7">
        <w:rPr>
          <w:rFonts w:ascii="Arial" w:hAnsi="Arial" w:cs="Arial"/>
          <w:szCs w:val="22"/>
        </w:rPr>
        <w:t xml:space="preserve">requesting information </w:t>
      </w:r>
      <w:r w:rsidR="001D6285" w:rsidRPr="00715DB7">
        <w:rPr>
          <w:rFonts w:ascii="Arial" w:hAnsi="Arial" w:cs="Arial"/>
          <w:szCs w:val="22"/>
        </w:rPr>
        <w:t xml:space="preserve">in relation </w:t>
      </w:r>
      <w:r w:rsidR="002742FE" w:rsidRPr="00715DB7">
        <w:rPr>
          <w:rFonts w:ascii="Arial" w:hAnsi="Arial" w:cs="Arial"/>
          <w:szCs w:val="22"/>
        </w:rPr>
        <w:t>to</w:t>
      </w:r>
      <w:r w:rsidR="00252834">
        <w:rPr>
          <w:rFonts w:ascii="Arial" w:hAnsi="Arial" w:cs="Arial"/>
          <w:szCs w:val="22"/>
        </w:rPr>
        <w:t xml:space="preserve"> GP practices offering specialist menopause services</w:t>
      </w:r>
      <w:r w:rsidR="008156D3" w:rsidRPr="00715DB7">
        <w:rPr>
          <w:rFonts w:ascii="Arial" w:hAnsi="Arial" w:cs="Arial"/>
          <w:szCs w:val="22"/>
        </w:rPr>
        <w:t>.</w:t>
      </w:r>
    </w:p>
    <w:p w14:paraId="15DD813E" w14:textId="77777777" w:rsidR="00504140" w:rsidRPr="00715DB7" w:rsidRDefault="00504140" w:rsidP="00504140">
      <w:pPr>
        <w:rPr>
          <w:rFonts w:ascii="Arial" w:hAnsi="Arial" w:cs="Arial"/>
          <w:szCs w:val="22"/>
        </w:rPr>
      </w:pPr>
    </w:p>
    <w:p w14:paraId="307FF6F4" w14:textId="4CA1C3B9" w:rsidR="00957674" w:rsidRPr="00427C37" w:rsidRDefault="00957674" w:rsidP="00957674">
      <w:pPr>
        <w:overflowPunct w:val="0"/>
        <w:rPr>
          <w:rFonts w:ascii="Arial" w:hAnsi="Arial" w:cs="Arial"/>
          <w:szCs w:val="22"/>
        </w:rPr>
      </w:pPr>
      <w:r w:rsidRPr="00715DB7">
        <w:rPr>
          <w:rFonts w:ascii="Arial" w:hAnsi="Arial" w:cs="Arial"/>
          <w:szCs w:val="22"/>
        </w:rPr>
        <w:t xml:space="preserve">I can confirm on behalf of </w:t>
      </w:r>
      <w:r w:rsidR="00C660B7" w:rsidRPr="00715DB7">
        <w:rPr>
          <w:rFonts w:ascii="Arial" w:hAnsi="Arial" w:cs="Arial"/>
          <w:szCs w:val="22"/>
        </w:rPr>
        <w:t xml:space="preserve">NHS </w:t>
      </w:r>
      <w:r w:rsidRPr="00252834">
        <w:rPr>
          <w:rFonts w:ascii="Arial" w:hAnsi="Arial" w:cs="Arial"/>
          <w:szCs w:val="22"/>
        </w:rPr>
        <w:t xml:space="preserve">Lincolnshire </w:t>
      </w:r>
      <w:r w:rsidR="001C4DB1" w:rsidRPr="00252834">
        <w:rPr>
          <w:rFonts w:ascii="Arial" w:hAnsi="Arial" w:cs="Arial"/>
          <w:szCs w:val="22"/>
        </w:rPr>
        <w:t>I</w:t>
      </w:r>
      <w:r w:rsidR="00187458" w:rsidRPr="00252834">
        <w:rPr>
          <w:rFonts w:ascii="Arial" w:hAnsi="Arial" w:cs="Arial"/>
          <w:szCs w:val="22"/>
        </w:rPr>
        <w:t xml:space="preserve">ntegrated </w:t>
      </w:r>
      <w:r w:rsidR="001C4DB1" w:rsidRPr="00252834">
        <w:rPr>
          <w:rFonts w:ascii="Arial" w:hAnsi="Arial" w:cs="Arial"/>
          <w:szCs w:val="22"/>
        </w:rPr>
        <w:t>C</w:t>
      </w:r>
      <w:r w:rsidR="00187458" w:rsidRPr="00252834">
        <w:rPr>
          <w:rFonts w:ascii="Arial" w:hAnsi="Arial" w:cs="Arial"/>
          <w:szCs w:val="22"/>
        </w:rPr>
        <w:t xml:space="preserve">are </w:t>
      </w:r>
      <w:r w:rsidR="001C4DB1" w:rsidRPr="00252834">
        <w:rPr>
          <w:rFonts w:ascii="Arial" w:hAnsi="Arial" w:cs="Arial"/>
          <w:szCs w:val="22"/>
        </w:rPr>
        <w:t>B</w:t>
      </w:r>
      <w:r w:rsidR="00187458" w:rsidRPr="00252834">
        <w:rPr>
          <w:rFonts w:ascii="Arial" w:hAnsi="Arial" w:cs="Arial"/>
          <w:szCs w:val="22"/>
        </w:rPr>
        <w:t>oard (ICB)</w:t>
      </w:r>
      <w:r w:rsidRPr="00252834">
        <w:rPr>
          <w:rFonts w:ascii="Arial" w:hAnsi="Arial" w:cs="Arial"/>
          <w:szCs w:val="22"/>
        </w:rPr>
        <w:t xml:space="preserve"> and in accordance with S.1 (1) of the Freedom of Information Act 2000 (FOIA) that we </w:t>
      </w:r>
      <w:r w:rsidR="00A12DCD" w:rsidRPr="00252834">
        <w:rPr>
          <w:rFonts w:ascii="Arial" w:hAnsi="Arial" w:cs="Arial"/>
          <w:color w:val="000000"/>
          <w:szCs w:val="22"/>
        </w:rPr>
        <w:t>do not</w:t>
      </w:r>
      <w:r w:rsidR="00252834" w:rsidRPr="00252834">
        <w:rPr>
          <w:rFonts w:ascii="Arial" w:hAnsi="Arial" w:cs="Arial"/>
          <w:color w:val="000000"/>
          <w:szCs w:val="22"/>
        </w:rPr>
        <w:t xml:space="preserve"> </w:t>
      </w:r>
      <w:r w:rsidR="00A12DCD" w:rsidRPr="00252834">
        <w:rPr>
          <w:rFonts w:ascii="Arial" w:hAnsi="Arial" w:cs="Arial"/>
          <w:color w:val="000000"/>
          <w:szCs w:val="22"/>
        </w:rPr>
        <w:t>hold</w:t>
      </w:r>
      <w:r w:rsidR="00252834" w:rsidRPr="00252834">
        <w:rPr>
          <w:rFonts w:ascii="Arial" w:hAnsi="Arial" w:cs="Arial"/>
          <w:color w:val="000000"/>
          <w:szCs w:val="22"/>
        </w:rPr>
        <w:t xml:space="preserve"> </w:t>
      </w:r>
      <w:r w:rsidRPr="00252834">
        <w:rPr>
          <w:rFonts w:ascii="Arial" w:hAnsi="Arial" w:cs="Arial"/>
          <w:szCs w:val="22"/>
        </w:rPr>
        <w:t>the information</w:t>
      </w:r>
      <w:r w:rsidRPr="00427C37">
        <w:rPr>
          <w:rFonts w:ascii="Arial" w:hAnsi="Arial" w:cs="Arial"/>
          <w:szCs w:val="22"/>
        </w:rPr>
        <w:t xml:space="preserve"> that you have requested. </w:t>
      </w:r>
      <w:r w:rsidR="00252834">
        <w:rPr>
          <w:rFonts w:ascii="Arial" w:hAnsi="Arial" w:cs="Arial"/>
          <w:szCs w:val="22"/>
        </w:rPr>
        <w:t>Please see further details</w:t>
      </w:r>
      <w:r w:rsidRPr="00427C37">
        <w:rPr>
          <w:rFonts w:ascii="Arial" w:hAnsi="Arial" w:cs="Arial"/>
          <w:szCs w:val="22"/>
        </w:rPr>
        <w:t xml:space="preserve"> below</w:t>
      </w:r>
      <w:r w:rsidR="00252834">
        <w:rPr>
          <w:rFonts w:ascii="Arial" w:hAnsi="Arial" w:cs="Arial"/>
          <w:szCs w:val="22"/>
        </w:rPr>
        <w:t>:</w:t>
      </w:r>
    </w:p>
    <w:p w14:paraId="2B81AF34" w14:textId="77777777" w:rsidR="002742FE" w:rsidRPr="008156D3" w:rsidRDefault="002742FE" w:rsidP="002742FE">
      <w:pPr>
        <w:pStyle w:val="PlainText"/>
        <w:rPr>
          <w:rFonts w:ascii="Arial" w:eastAsia="Times New Roman" w:hAnsi="Arial" w:cs="Arial"/>
          <w:b/>
          <w:bCs/>
          <w:szCs w:val="22"/>
        </w:rPr>
      </w:pPr>
    </w:p>
    <w:p w14:paraId="58A536A3" w14:textId="77777777" w:rsidR="00252834" w:rsidRPr="00AB68F4" w:rsidRDefault="00252834" w:rsidP="00252834">
      <w:pPr>
        <w:pStyle w:val="gmail-xmsonormal"/>
        <w:spacing w:before="0" w:beforeAutospacing="0" w:after="0" w:afterAutospacing="0"/>
        <w:rPr>
          <w:rFonts w:ascii="Arial" w:eastAsia="Times New Roman" w:hAnsi="Arial" w:cs="Arial"/>
          <w:b/>
          <w:bCs/>
          <w:lang w:eastAsia="en-US"/>
        </w:rPr>
      </w:pPr>
      <w:r w:rsidRPr="00AB68F4">
        <w:rPr>
          <w:rFonts w:ascii="Arial" w:eastAsia="Times New Roman" w:hAnsi="Arial" w:cs="Arial"/>
          <w:b/>
          <w:bCs/>
          <w:lang w:eastAsia="en-US"/>
        </w:rPr>
        <w:t>I am writing to request, under the Freedom of Information Act 2000, the following: </w:t>
      </w:r>
    </w:p>
    <w:p w14:paraId="552DF4F0" w14:textId="77777777" w:rsidR="00252834" w:rsidRPr="00AB68F4" w:rsidRDefault="00252834" w:rsidP="00252834">
      <w:pPr>
        <w:pStyle w:val="gmail-xmsonormal"/>
        <w:spacing w:before="0" w:beforeAutospacing="0" w:after="0" w:afterAutospacing="0"/>
        <w:rPr>
          <w:rFonts w:ascii="Arial" w:eastAsia="Times New Roman" w:hAnsi="Arial" w:cs="Arial"/>
          <w:b/>
          <w:bCs/>
          <w:lang w:eastAsia="en-US"/>
        </w:rPr>
      </w:pPr>
      <w:r w:rsidRPr="00AB68F4">
        <w:rPr>
          <w:rFonts w:ascii="Arial" w:eastAsia="Times New Roman" w:hAnsi="Arial" w:cs="Arial"/>
          <w:b/>
          <w:bCs/>
          <w:lang w:eastAsia="en-US"/>
        </w:rPr>
        <w:t> </w:t>
      </w:r>
    </w:p>
    <w:p w14:paraId="5F1A8057" w14:textId="77777777" w:rsidR="00252834" w:rsidRPr="00AB68F4" w:rsidRDefault="00252834" w:rsidP="00252834">
      <w:pPr>
        <w:pStyle w:val="gmail-xmsonormal"/>
        <w:spacing w:before="0" w:beforeAutospacing="0" w:after="0" w:afterAutospacing="0"/>
        <w:rPr>
          <w:rFonts w:ascii="Arial" w:eastAsia="Times New Roman" w:hAnsi="Arial" w:cs="Arial"/>
          <w:b/>
          <w:bCs/>
          <w:lang w:eastAsia="en-US"/>
        </w:rPr>
      </w:pPr>
      <w:r w:rsidRPr="00AB68F4">
        <w:rPr>
          <w:rFonts w:ascii="Arial" w:eastAsia="Times New Roman" w:hAnsi="Arial" w:cs="Arial"/>
          <w:b/>
          <w:bCs/>
          <w:lang w:eastAsia="en-US"/>
        </w:rPr>
        <w:t xml:space="preserve">How many GP practices that fall under your Integrated Care Board currently offer specialist menopause services? </w:t>
      </w:r>
    </w:p>
    <w:p w14:paraId="16BA6BB0" w14:textId="77777777" w:rsidR="00252834" w:rsidRPr="00AB68F4" w:rsidRDefault="00252834" w:rsidP="00252834">
      <w:pPr>
        <w:pStyle w:val="gmail-xmsonormal"/>
        <w:spacing w:before="0" w:beforeAutospacing="0" w:after="0" w:afterAutospacing="0"/>
        <w:rPr>
          <w:rFonts w:ascii="Arial" w:eastAsia="Times New Roman" w:hAnsi="Arial" w:cs="Arial"/>
          <w:b/>
          <w:bCs/>
          <w:lang w:eastAsia="en-US"/>
        </w:rPr>
      </w:pPr>
      <w:r w:rsidRPr="00AB68F4">
        <w:rPr>
          <w:rFonts w:ascii="Arial" w:eastAsia="Times New Roman" w:hAnsi="Arial" w:cs="Arial"/>
          <w:b/>
          <w:bCs/>
          <w:lang w:eastAsia="en-US"/>
        </w:rPr>
        <w:t> </w:t>
      </w:r>
    </w:p>
    <w:tbl>
      <w:tblPr>
        <w:tblW w:w="0" w:type="auto"/>
        <w:tblCellMar>
          <w:left w:w="0" w:type="dxa"/>
          <w:right w:w="0" w:type="dxa"/>
        </w:tblCellMar>
        <w:tblLook w:val="04A0" w:firstRow="1" w:lastRow="0" w:firstColumn="1" w:lastColumn="0" w:noHBand="0" w:noVBand="1"/>
      </w:tblPr>
      <w:tblGrid>
        <w:gridCol w:w="4675"/>
        <w:gridCol w:w="4675"/>
      </w:tblGrid>
      <w:tr w:rsidR="00252834" w:rsidRPr="00AB68F4" w14:paraId="1F42B322" w14:textId="77777777" w:rsidTr="00252834">
        <w:tc>
          <w:tcPr>
            <w:tcW w:w="467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08C20FDD" w14:textId="77777777" w:rsidR="00252834" w:rsidRPr="00AB68F4" w:rsidRDefault="00252834">
            <w:pPr>
              <w:pStyle w:val="gmail-xmsonormal"/>
              <w:spacing w:before="0" w:beforeAutospacing="0" w:after="0" w:afterAutospacing="0"/>
              <w:rPr>
                <w:rFonts w:ascii="Arial" w:eastAsia="Times New Roman" w:hAnsi="Arial" w:cs="Arial"/>
                <w:b/>
                <w:bCs/>
                <w:lang w:eastAsia="en-US"/>
              </w:rPr>
            </w:pPr>
            <w:r w:rsidRPr="00AB68F4">
              <w:rPr>
                <w:rFonts w:ascii="Arial" w:eastAsia="Times New Roman" w:hAnsi="Arial" w:cs="Arial"/>
                <w:b/>
                <w:bCs/>
                <w:lang w:eastAsia="en-US"/>
              </w:rPr>
              <w:t>Number of GP practices</w:t>
            </w:r>
          </w:p>
        </w:tc>
        <w:tc>
          <w:tcPr>
            <w:tcW w:w="467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17E74B5B" w14:textId="77777777" w:rsidR="00252834" w:rsidRPr="00AB68F4" w:rsidRDefault="00252834">
            <w:pPr>
              <w:pStyle w:val="gmail-xmsonormal"/>
              <w:spacing w:before="0" w:beforeAutospacing="0" w:after="0" w:afterAutospacing="0"/>
              <w:rPr>
                <w:rFonts w:ascii="Arial" w:eastAsia="Times New Roman" w:hAnsi="Arial" w:cs="Arial"/>
                <w:b/>
                <w:bCs/>
                <w:lang w:eastAsia="en-US"/>
              </w:rPr>
            </w:pPr>
            <w:r w:rsidRPr="00AB68F4">
              <w:rPr>
                <w:rFonts w:ascii="Arial" w:eastAsia="Times New Roman" w:hAnsi="Arial" w:cs="Arial"/>
                <w:b/>
                <w:bCs/>
                <w:lang w:eastAsia="en-US"/>
              </w:rPr>
              <w:t xml:space="preserve">Number that currently offer specialist menopause services </w:t>
            </w:r>
          </w:p>
        </w:tc>
      </w:tr>
      <w:tr w:rsidR="00252834" w:rsidRPr="00AB68F4" w14:paraId="39F7EF5F" w14:textId="77777777" w:rsidTr="00252834">
        <w:tc>
          <w:tcPr>
            <w:tcW w:w="467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CDEE75B" w14:textId="77777777" w:rsidR="00252834" w:rsidRPr="00AB68F4" w:rsidRDefault="00252834">
            <w:pPr>
              <w:pStyle w:val="gmail-xmsonormal"/>
              <w:spacing w:before="0" w:beforeAutospacing="0" w:after="0" w:afterAutospacing="0"/>
              <w:rPr>
                <w:rFonts w:ascii="Arial" w:eastAsia="Times New Roman" w:hAnsi="Arial" w:cs="Arial"/>
                <w:b/>
                <w:bCs/>
                <w:lang w:eastAsia="en-US"/>
              </w:rPr>
            </w:pPr>
            <w:r w:rsidRPr="00AB68F4">
              <w:rPr>
                <w:rFonts w:ascii="Arial" w:eastAsia="Times New Roman" w:hAnsi="Arial" w:cs="Arial"/>
                <w:b/>
                <w:bCs/>
                <w:lang w:eastAsia="en-US"/>
              </w:rPr>
              <w:t> </w:t>
            </w:r>
          </w:p>
        </w:tc>
        <w:tc>
          <w:tcPr>
            <w:tcW w:w="4675" w:type="dxa"/>
            <w:tcBorders>
              <w:top w:val="nil"/>
              <w:left w:val="nil"/>
              <w:bottom w:val="single" w:sz="8" w:space="0" w:color="auto"/>
              <w:right w:val="single" w:sz="8" w:space="0" w:color="auto"/>
            </w:tcBorders>
            <w:tcMar>
              <w:top w:w="0" w:type="dxa"/>
              <w:left w:w="108" w:type="dxa"/>
              <w:bottom w:w="0" w:type="dxa"/>
              <w:right w:w="108" w:type="dxa"/>
            </w:tcMar>
            <w:hideMark/>
          </w:tcPr>
          <w:p w14:paraId="6E5E7D40" w14:textId="77777777" w:rsidR="00252834" w:rsidRPr="00AB68F4" w:rsidRDefault="00252834">
            <w:pPr>
              <w:pStyle w:val="gmail-xmsonormal"/>
              <w:spacing w:before="0" w:beforeAutospacing="0" w:after="0" w:afterAutospacing="0"/>
              <w:rPr>
                <w:rFonts w:ascii="Arial" w:eastAsia="Times New Roman" w:hAnsi="Arial" w:cs="Arial"/>
                <w:b/>
                <w:bCs/>
                <w:lang w:eastAsia="en-US"/>
              </w:rPr>
            </w:pPr>
            <w:r w:rsidRPr="00AB68F4">
              <w:rPr>
                <w:rFonts w:ascii="Arial" w:eastAsia="Times New Roman" w:hAnsi="Arial" w:cs="Arial"/>
                <w:b/>
                <w:bCs/>
                <w:lang w:eastAsia="en-US"/>
              </w:rPr>
              <w:t> </w:t>
            </w:r>
          </w:p>
        </w:tc>
      </w:tr>
    </w:tbl>
    <w:p w14:paraId="64F30B9F" w14:textId="77777777" w:rsidR="00252834" w:rsidRDefault="00252834" w:rsidP="00957674">
      <w:pPr>
        <w:rPr>
          <w:rFonts w:ascii="Arial" w:hAnsi="Arial" w:cs="Arial"/>
          <w:b/>
          <w:bCs/>
          <w:color w:val="000000"/>
        </w:rPr>
      </w:pPr>
    </w:p>
    <w:p w14:paraId="7C8E29C1" w14:textId="032DD54A" w:rsidR="00AB68F4" w:rsidRPr="00A823BA" w:rsidRDefault="00AB68F4" w:rsidP="00AB68F4">
      <w:pPr>
        <w:rPr>
          <w:rFonts w:ascii="Arial" w:hAnsi="Arial" w:cs="Arial"/>
        </w:rPr>
      </w:pPr>
      <w:r w:rsidRPr="00A823BA">
        <w:rPr>
          <w:rFonts w:ascii="Arial" w:hAnsi="Arial" w:cs="Arial"/>
        </w:rPr>
        <w:t xml:space="preserve">The ICB do not commission any GP practices to provide specialist menopause services.  </w:t>
      </w:r>
    </w:p>
    <w:p w14:paraId="0693EB56" w14:textId="77777777" w:rsidR="00AB68F4" w:rsidRPr="00AB68F4" w:rsidRDefault="00AB68F4" w:rsidP="00957674">
      <w:pPr>
        <w:rPr>
          <w:rFonts w:ascii="Arial" w:hAnsi="Arial" w:cs="Arial"/>
          <w:color w:val="000000"/>
        </w:rPr>
      </w:pPr>
    </w:p>
    <w:p w14:paraId="0A937644" w14:textId="734212CB" w:rsidR="00957674" w:rsidRDefault="00957674" w:rsidP="00957674">
      <w:pPr>
        <w:rPr>
          <w:rFonts w:ascii="Arial" w:hAnsi="Arial" w:cs="Arial"/>
          <w:szCs w:val="22"/>
        </w:rPr>
      </w:pPr>
      <w:r>
        <w:rPr>
          <w:rFonts w:ascii="Arial" w:hAnsi="Arial" w:cs="Arial"/>
          <w:szCs w:val="22"/>
        </w:rPr>
        <w:t>I hope that this answers your queries with the information we currently hold, but if I can be of any further assistance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t xml:space="preserve">If you are not content with the outcome of your complaint, you may apply directly to the Information Commissioner for a decision. Generally, the ICO cannot make a decision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2">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3">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Under the terms of the Open Government Licence, you may use and re-use the information provided within this response (not including logos or photographs), free of charge in any format or medium; unless identified as another party’s copyright.</w:t>
      </w:r>
    </w:p>
    <w:p w14:paraId="15DD9440" w14:textId="77777777" w:rsidR="00957674" w:rsidRDefault="006D2CF3" w:rsidP="00957674">
      <w:pPr>
        <w:overflowPunct w:val="0"/>
        <w:rPr>
          <w:rFonts w:ascii="Arial" w:hAnsi="Arial" w:cs="Arial"/>
          <w:szCs w:val="22"/>
        </w:rPr>
      </w:pPr>
      <w:hyperlink r:id="rId14"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3FE71F51" w14:textId="66A9B86B" w:rsidR="00957674" w:rsidRDefault="00C660B7" w:rsidP="00957674">
      <w:pPr>
        <w:rPr>
          <w:rFonts w:ascii="Arial" w:hAnsi="Arial"/>
          <w:b/>
          <w:i/>
          <w:szCs w:val="22"/>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p w14:paraId="3461D779" w14:textId="77777777" w:rsidR="005040C5" w:rsidRDefault="005040C5" w:rsidP="00D4632A">
      <w:pPr>
        <w:spacing w:line="427" w:lineRule="exact"/>
        <w:ind w:left="72" w:right="8928"/>
        <w:textAlignment w:val="baseline"/>
        <w:rPr>
          <w:rFonts w:eastAsia="Tahoma"/>
          <w:color w:val="000000"/>
          <w:sz w:val="19"/>
          <w:szCs w:val="22"/>
          <w:lang w:val="en-US"/>
        </w:rPr>
      </w:pPr>
    </w:p>
    <w:p w14:paraId="3CF2D8B6" w14:textId="77777777" w:rsidR="00561C1B" w:rsidRDefault="00561C1B" w:rsidP="00D36AAA">
      <w:pPr>
        <w:rPr>
          <w:rFonts w:ascii="Arial" w:hAnsi="Arial" w:cs="Arial"/>
          <w:lang w:eastAsia="en-GB"/>
        </w:rPr>
      </w:pPr>
    </w:p>
    <w:p w14:paraId="0FB78278" w14:textId="77777777" w:rsidR="002423DA" w:rsidRDefault="002423DA" w:rsidP="00D36AAA">
      <w:pPr>
        <w:rPr>
          <w:rFonts w:ascii="Arial" w:hAnsi="Arial" w:cs="Arial"/>
          <w:lang w:eastAsia="en-GB"/>
        </w:rPr>
      </w:pPr>
    </w:p>
    <w:p w14:paraId="1FC39945" w14:textId="77777777" w:rsidR="002423DA" w:rsidRDefault="002423DA" w:rsidP="00D36AAA">
      <w:pPr>
        <w:rPr>
          <w:rFonts w:ascii="Arial" w:hAnsi="Arial" w:cs="Arial"/>
          <w:lang w:eastAsia="en-GB"/>
        </w:rPr>
      </w:pPr>
    </w:p>
    <w:p w14:paraId="0562CB0E" w14:textId="77777777" w:rsidR="002423DA" w:rsidRDefault="002423DA" w:rsidP="00D36AAA">
      <w:pPr>
        <w:rPr>
          <w:rFonts w:ascii="Arial" w:hAnsi="Arial" w:cs="Arial"/>
          <w:lang w:eastAsia="en-GB"/>
        </w:rPr>
      </w:pPr>
    </w:p>
    <w:p w14:paraId="34CE0A41" w14:textId="77777777" w:rsidR="002423DA" w:rsidRDefault="002423DA" w:rsidP="00D36AAA">
      <w:pPr>
        <w:rPr>
          <w:rFonts w:ascii="Arial" w:hAnsi="Arial" w:cs="Arial"/>
          <w:lang w:eastAsia="en-GB"/>
        </w:rPr>
      </w:pPr>
    </w:p>
    <w:p w14:paraId="62EBF3C5" w14:textId="77777777" w:rsidR="002423DA" w:rsidRDefault="002423DA" w:rsidP="00D36AAA">
      <w:pPr>
        <w:rPr>
          <w:rFonts w:ascii="Arial" w:hAnsi="Arial" w:cs="Arial"/>
          <w:lang w:eastAsia="en-GB"/>
        </w:rPr>
      </w:pPr>
    </w:p>
    <w:p w14:paraId="6D98A12B" w14:textId="77777777" w:rsidR="002423DA" w:rsidRDefault="002423DA" w:rsidP="00D36AAA">
      <w:pPr>
        <w:rPr>
          <w:rFonts w:ascii="Arial" w:hAnsi="Arial" w:cs="Arial"/>
          <w:lang w:eastAsia="en-GB"/>
        </w:rPr>
      </w:pPr>
    </w:p>
    <w:p w14:paraId="2946DB82" w14:textId="77777777" w:rsidR="002423DA" w:rsidRDefault="002423DA" w:rsidP="00D36AAA">
      <w:pPr>
        <w:rPr>
          <w:rFonts w:ascii="Arial" w:hAnsi="Arial" w:cs="Arial"/>
          <w:lang w:eastAsia="en-GB"/>
        </w:rPr>
      </w:pPr>
    </w:p>
    <w:p w14:paraId="5997CC1D" w14:textId="77777777" w:rsidR="002423DA" w:rsidRDefault="002423DA" w:rsidP="00D36AAA">
      <w:pPr>
        <w:rPr>
          <w:rFonts w:ascii="Arial" w:hAnsi="Arial" w:cs="Arial"/>
          <w:lang w:eastAsia="en-GB"/>
        </w:rPr>
      </w:pPr>
    </w:p>
    <w:p w14:paraId="110FFD37" w14:textId="77777777" w:rsidR="002423DA" w:rsidRDefault="002423DA" w:rsidP="00D36AAA">
      <w:pPr>
        <w:rPr>
          <w:rFonts w:ascii="Arial" w:hAnsi="Arial" w:cs="Arial"/>
          <w:lang w:eastAsia="en-GB"/>
        </w:rPr>
      </w:pPr>
    </w:p>
    <w:p w14:paraId="6B699379" w14:textId="77777777" w:rsidR="002423DA" w:rsidRDefault="002423DA" w:rsidP="00D36AAA">
      <w:pPr>
        <w:rPr>
          <w:rFonts w:ascii="Arial" w:hAnsi="Arial" w:cs="Arial"/>
          <w:lang w:eastAsia="en-GB"/>
        </w:rPr>
      </w:pPr>
    </w:p>
    <w:p w14:paraId="3FE9F23F" w14:textId="77777777" w:rsidR="002423DA" w:rsidRDefault="002423DA" w:rsidP="00D36AAA">
      <w:pPr>
        <w:rPr>
          <w:rFonts w:ascii="Arial" w:hAnsi="Arial" w:cs="Arial"/>
          <w:lang w:eastAsia="en-GB"/>
        </w:rPr>
      </w:pPr>
    </w:p>
    <w:p w14:paraId="1F72F646" w14:textId="77777777" w:rsidR="002423DA" w:rsidRDefault="002423DA" w:rsidP="00D36AAA">
      <w:pPr>
        <w:rPr>
          <w:rFonts w:ascii="Arial" w:hAnsi="Arial" w:cs="Arial"/>
          <w:lang w:eastAsia="en-GB"/>
        </w:rPr>
      </w:pPr>
    </w:p>
    <w:p w14:paraId="08CE6F91" w14:textId="77777777" w:rsidR="002423DA" w:rsidRDefault="002423DA" w:rsidP="00D36AAA">
      <w:pPr>
        <w:rPr>
          <w:rFonts w:ascii="Arial" w:hAnsi="Arial" w:cs="Arial"/>
          <w:lang w:eastAsia="en-GB"/>
        </w:rPr>
      </w:pPr>
    </w:p>
    <w:p w14:paraId="61CDCEAD" w14:textId="77777777" w:rsidR="002423DA" w:rsidRDefault="002423DA" w:rsidP="00D36AAA">
      <w:pPr>
        <w:rPr>
          <w:rFonts w:ascii="Arial" w:hAnsi="Arial" w:cs="Arial"/>
          <w:lang w:eastAsia="en-GB"/>
        </w:rPr>
      </w:pPr>
    </w:p>
    <w:p w14:paraId="6BB9E253" w14:textId="77777777" w:rsidR="002423DA" w:rsidRDefault="002423DA" w:rsidP="00D36AAA">
      <w:pPr>
        <w:rPr>
          <w:rFonts w:ascii="Arial" w:hAnsi="Arial" w:cs="Arial"/>
          <w:lang w:eastAsia="en-GB"/>
        </w:rPr>
      </w:pPr>
    </w:p>
    <w:p w14:paraId="23DE523C" w14:textId="77777777" w:rsidR="002423DA" w:rsidRDefault="002423DA" w:rsidP="00D36AAA">
      <w:pPr>
        <w:rPr>
          <w:rFonts w:ascii="Arial" w:hAnsi="Arial" w:cs="Arial"/>
          <w:lang w:eastAsia="en-GB"/>
        </w:rPr>
      </w:pPr>
    </w:p>
    <w:p w14:paraId="52E56223" w14:textId="77777777" w:rsidR="002423DA" w:rsidRDefault="002423DA" w:rsidP="00D36AAA">
      <w:pPr>
        <w:rPr>
          <w:rFonts w:ascii="Arial" w:hAnsi="Arial" w:cs="Arial"/>
          <w:lang w:eastAsia="en-GB"/>
        </w:rPr>
      </w:pPr>
    </w:p>
    <w:p w14:paraId="07547A01" w14:textId="77777777" w:rsidR="002423DA" w:rsidRDefault="002423DA" w:rsidP="00D36AAA">
      <w:pPr>
        <w:rPr>
          <w:rFonts w:ascii="Arial" w:hAnsi="Arial" w:cs="Arial"/>
          <w:lang w:eastAsia="en-GB"/>
        </w:rPr>
      </w:pPr>
    </w:p>
    <w:p w14:paraId="5043CB0F" w14:textId="77777777" w:rsidR="002423DA" w:rsidRDefault="002423DA" w:rsidP="00D36AAA">
      <w:pPr>
        <w:rPr>
          <w:rFonts w:ascii="Arial" w:hAnsi="Arial" w:cs="Arial"/>
          <w:lang w:eastAsia="en-GB"/>
        </w:rPr>
      </w:pPr>
    </w:p>
    <w:p w14:paraId="07459315" w14:textId="77777777" w:rsidR="002423DA" w:rsidRDefault="002423DA" w:rsidP="00D36AAA">
      <w:pPr>
        <w:rPr>
          <w:rFonts w:ascii="Arial" w:hAnsi="Arial" w:cs="Arial"/>
          <w:lang w:eastAsia="en-GB"/>
        </w:rPr>
      </w:pPr>
    </w:p>
    <w:p w14:paraId="6537F28F" w14:textId="77777777" w:rsidR="002423DA" w:rsidRDefault="002423DA" w:rsidP="00D36AAA">
      <w:pPr>
        <w:rPr>
          <w:rFonts w:ascii="Arial" w:hAnsi="Arial" w:cs="Arial"/>
          <w:lang w:eastAsia="en-GB"/>
        </w:rPr>
      </w:pPr>
    </w:p>
    <w:p w14:paraId="6DFB9E20" w14:textId="77777777" w:rsidR="002423DA" w:rsidRDefault="002423DA" w:rsidP="00D36AAA">
      <w:pPr>
        <w:rPr>
          <w:rFonts w:ascii="Arial" w:hAnsi="Arial" w:cs="Arial"/>
          <w:lang w:eastAsia="en-GB"/>
        </w:rPr>
      </w:pPr>
    </w:p>
    <w:p w14:paraId="70DF9E56" w14:textId="77777777" w:rsidR="002423DA" w:rsidRDefault="002423DA" w:rsidP="00D36AAA">
      <w:pPr>
        <w:rPr>
          <w:rFonts w:ascii="Arial" w:hAnsi="Arial" w:cs="Arial"/>
          <w:lang w:eastAsia="en-GB"/>
        </w:rPr>
      </w:pPr>
    </w:p>
    <w:p w14:paraId="44E871BC" w14:textId="77777777" w:rsidR="002423DA" w:rsidRDefault="002423DA" w:rsidP="00D36AAA">
      <w:pPr>
        <w:rPr>
          <w:rFonts w:ascii="Arial" w:hAnsi="Arial" w:cs="Arial"/>
          <w:lang w:eastAsia="en-GB"/>
        </w:rPr>
      </w:pPr>
    </w:p>
    <w:p w14:paraId="144A5D23" w14:textId="77777777" w:rsidR="002423DA" w:rsidRDefault="002423DA" w:rsidP="00D36AAA">
      <w:pPr>
        <w:rPr>
          <w:rFonts w:ascii="Arial" w:hAnsi="Arial" w:cs="Arial"/>
          <w:lang w:eastAsia="en-GB"/>
        </w:rPr>
      </w:pPr>
    </w:p>
    <w:p w14:paraId="738610EB" w14:textId="77777777" w:rsidR="002423DA" w:rsidRDefault="002423DA" w:rsidP="00D36AAA">
      <w:pPr>
        <w:rPr>
          <w:rFonts w:ascii="Arial" w:hAnsi="Arial" w:cs="Arial"/>
          <w:lang w:eastAsia="en-GB"/>
        </w:rPr>
      </w:pPr>
    </w:p>
    <w:p w14:paraId="637805D2" w14:textId="77777777" w:rsidR="002423DA" w:rsidRDefault="002423DA" w:rsidP="00D36AAA">
      <w:pPr>
        <w:rPr>
          <w:rFonts w:ascii="Arial" w:hAnsi="Arial" w:cs="Arial"/>
          <w:lang w:eastAsia="en-GB"/>
        </w:rPr>
      </w:pPr>
    </w:p>
    <w:p w14:paraId="463F29E8" w14:textId="77777777" w:rsidR="002423DA" w:rsidRDefault="002423DA" w:rsidP="00D36AAA">
      <w:pPr>
        <w:rPr>
          <w:rFonts w:ascii="Arial" w:hAnsi="Arial" w:cs="Arial"/>
          <w:lang w:eastAsia="en-GB"/>
        </w:rPr>
      </w:pPr>
    </w:p>
    <w:p w14:paraId="3B7B4B86" w14:textId="77777777" w:rsidR="002423DA" w:rsidRDefault="002423DA" w:rsidP="00D36AAA">
      <w:pPr>
        <w:rPr>
          <w:rFonts w:ascii="Arial" w:hAnsi="Arial" w:cs="Arial"/>
          <w:lang w:eastAsia="en-GB"/>
        </w:rPr>
      </w:pPr>
    </w:p>
    <w:p w14:paraId="3A0FF5F2" w14:textId="77777777" w:rsidR="002423DA" w:rsidRDefault="002423DA" w:rsidP="00D36AAA">
      <w:pPr>
        <w:rPr>
          <w:rFonts w:ascii="Arial" w:hAnsi="Arial" w:cs="Arial"/>
          <w:lang w:eastAsia="en-GB"/>
        </w:rPr>
      </w:pPr>
    </w:p>
    <w:p w14:paraId="5630AD66" w14:textId="77777777" w:rsidR="002423DA" w:rsidRDefault="002423DA" w:rsidP="00D36AAA">
      <w:pPr>
        <w:rPr>
          <w:rFonts w:ascii="Arial" w:hAnsi="Arial" w:cs="Arial"/>
          <w:lang w:eastAsia="en-GB"/>
        </w:rPr>
      </w:pPr>
    </w:p>
    <w:p w14:paraId="61829076" w14:textId="77777777" w:rsidR="002423DA" w:rsidRDefault="002423DA" w:rsidP="00D36AAA">
      <w:pPr>
        <w:rPr>
          <w:rFonts w:ascii="Arial" w:hAnsi="Arial" w:cs="Arial"/>
          <w:lang w:eastAsia="en-GB"/>
        </w:rPr>
      </w:pPr>
    </w:p>
    <w:p w14:paraId="2BA226A1" w14:textId="77777777" w:rsidR="002423DA" w:rsidRDefault="002423DA" w:rsidP="00D36AAA">
      <w:pPr>
        <w:rPr>
          <w:rFonts w:ascii="Arial" w:hAnsi="Arial" w:cs="Arial"/>
          <w:lang w:eastAsia="en-GB"/>
        </w:rPr>
      </w:pPr>
    </w:p>
    <w:sectPr w:rsidR="002423DA" w:rsidSect="00737661">
      <w:headerReference w:type="even" r:id="rId15"/>
      <w:headerReference w:type="default" r:id="rId16"/>
      <w:footerReference w:type="even" r:id="rId17"/>
      <w:footerReference w:type="default" r:id="rId18"/>
      <w:headerReference w:type="first" r:id="rId19"/>
      <w:footerReference w:type="first" r:id="rId20"/>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892DB0" w14:textId="77777777" w:rsidR="00FE6D7A" w:rsidRDefault="00FE6D7A" w:rsidP="00425FAE">
      <w:r>
        <w:separator/>
      </w:r>
    </w:p>
  </w:endnote>
  <w:endnote w:type="continuationSeparator" w:id="0">
    <w:p w14:paraId="2E7D889B" w14:textId="77777777" w:rsidR="00FE6D7A" w:rsidRDefault="00FE6D7A"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F8C4102"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191899" w14:textId="77777777" w:rsidR="00FE6D7A" w:rsidRDefault="00FE6D7A" w:rsidP="00425FAE">
      <w:r>
        <w:separator/>
      </w:r>
    </w:p>
  </w:footnote>
  <w:footnote w:type="continuationSeparator" w:id="0">
    <w:p w14:paraId="2DEA93C2" w14:textId="77777777" w:rsidR="00FE6D7A" w:rsidRDefault="00FE6D7A"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F5FFE"/>
    <w:multiLevelType w:val="hybridMultilevel"/>
    <w:tmpl w:val="EB52639A"/>
    <w:lvl w:ilvl="0" w:tplc="6108EBE6">
      <w:start w:val="1"/>
      <w:numFmt w:val="lowerRoman"/>
      <w:lvlText w:val="%1)"/>
      <w:lvlJc w:val="left"/>
      <w:pPr>
        <w:ind w:left="1080" w:hanging="72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FE20797"/>
    <w:multiLevelType w:val="hybridMultilevel"/>
    <w:tmpl w:val="321829F8"/>
    <w:lvl w:ilvl="0" w:tplc="0AEE906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160871E6"/>
    <w:multiLevelType w:val="hybridMultilevel"/>
    <w:tmpl w:val="4464FBD6"/>
    <w:lvl w:ilvl="0" w:tplc="4BFEAC4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7"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B4B4EDE"/>
    <w:multiLevelType w:val="hybridMultilevel"/>
    <w:tmpl w:val="DB26C710"/>
    <w:lvl w:ilvl="0" w:tplc="6C1A9CFA">
      <w:start w:val="1"/>
      <w:numFmt w:val="decimal"/>
      <w:lvlText w:val="%1."/>
      <w:lvlJc w:val="left"/>
      <w:pPr>
        <w:ind w:left="1080" w:hanging="720"/>
      </w:pPr>
      <w:rPr>
        <w:rFonts w:ascii="Arial" w:eastAsia="Calibri"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16cid:durableId="847864108">
    <w:abstractNumId w:val="1"/>
  </w:num>
  <w:num w:numId="2" w16cid:durableId="607932459">
    <w:abstractNumId w:val="6"/>
  </w:num>
  <w:num w:numId="3" w16cid:durableId="464467841">
    <w:abstractNumId w:val="5"/>
  </w:num>
  <w:num w:numId="4" w16cid:durableId="1393651094">
    <w:abstractNumId w:val="7"/>
  </w:num>
  <w:num w:numId="5" w16cid:durableId="1125081000">
    <w:abstractNumId w:val="2"/>
  </w:num>
  <w:num w:numId="6" w16cid:durableId="182041952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624503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136722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55419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6603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2834"/>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0B0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27C37"/>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390"/>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2CF3"/>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5DB7"/>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56D3"/>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070E"/>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2DCD"/>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23BA"/>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8F4"/>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shapelayout v:ext="edit">
      <o:idmap v:ext="edit" data="1"/>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 w:type="paragraph" w:customStyle="1" w:styleId="gmail-xmsonormal">
    <w:name w:val="gmail-xmsonormal"/>
    <w:basedOn w:val="Normal"/>
    <w:rsid w:val="00252834"/>
    <w:pPr>
      <w:spacing w:before="100" w:beforeAutospacing="1" w:after="100" w:afterAutospacing="1"/>
    </w:pPr>
    <w:rPr>
      <w:rFonts w:ascii="Calibri" w:eastAsiaTheme="minorHAnsi" w:hAnsi="Calibri" w:cs="Calibri"/>
      <w:szCs w:val="22"/>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379600671">
      <w:bodyDiv w:val="1"/>
      <w:marLeft w:val="0"/>
      <w:marRight w:val="0"/>
      <w:marTop w:val="0"/>
      <w:marBottom w:val="0"/>
      <w:divBdr>
        <w:top w:val="none" w:sz="0" w:space="0" w:color="auto"/>
        <w:left w:val="none" w:sz="0" w:space="0" w:color="auto"/>
        <w:bottom w:val="none" w:sz="0" w:space="0" w:color="auto"/>
        <w:right w:val="none" w:sz="0" w:space="0" w:color="auto"/>
      </w:divBdr>
    </w:div>
    <w:div w:id="640618549">
      <w:bodyDiv w:val="1"/>
      <w:marLeft w:val="0"/>
      <w:marRight w:val="0"/>
      <w:marTop w:val="0"/>
      <w:marBottom w:val="0"/>
      <w:divBdr>
        <w:top w:val="none" w:sz="0" w:space="0" w:color="auto"/>
        <w:left w:val="none" w:sz="0" w:space="0" w:color="auto"/>
        <w:bottom w:val="none" w:sz="0" w:space="0" w:color="auto"/>
        <w:right w:val="none" w:sz="0" w:space="0" w:color="auto"/>
      </w:divBdr>
    </w:div>
    <w:div w:id="931622216">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354836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521549525">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2047020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ico.org.uk/global/contact-us/"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mailto:icocasework@ico.org.uk"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nationalarchives.gov.uk/doc/open-government-licence/version/3/"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4.xml><?xml version="1.0" encoding="utf-8"?>
<LongProperties xmlns="http://schemas.microsoft.com/office/2006/metadata/longProperties"/>
</file>

<file path=customXml/itemProps1.xml><?xml version="1.0" encoding="utf-8"?>
<ds:datastoreItem xmlns:ds="http://schemas.openxmlformats.org/officeDocument/2006/customXml" ds:itemID="{B41DEB62-F33D-4FA7-ABA2-1627B1579458}"/>
</file>

<file path=customXml/itemProps2.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3.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4.xml><?xml version="1.0" encoding="utf-8"?>
<ds:datastoreItem xmlns:ds="http://schemas.openxmlformats.org/officeDocument/2006/customXml" ds:itemID="{E02A1EDB-811D-41FD-8569-3BDB1303D6FF}">
  <ds:schemaRefs>
    <ds:schemaRef ds:uri="http://schemas.microsoft.com/office/2006/metadata/longProperties"/>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2</TotalTime>
  <Pages>2</Pages>
  <Words>361</Words>
  <Characters>2407</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2763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7</cp:revision>
  <dcterms:created xsi:type="dcterms:W3CDTF">2023-06-22T10:46:00Z</dcterms:created>
  <dcterms:modified xsi:type="dcterms:W3CDTF">2023-06-22T11:16:00Z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