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6063CED"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2914B5">
        <w:rPr>
          <w:rFonts w:ascii="Arial" w:hAnsi="Arial" w:cs="Arial"/>
          <w:color w:val="000000"/>
          <w:szCs w:val="22"/>
        </w:rPr>
        <w:t>05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2103F790"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C83FE7">
        <w:rPr>
          <w:rFonts w:ascii="Arial" w:hAnsi="Arial" w:cs="Arial"/>
          <w:color w:val="000000"/>
          <w:szCs w:val="22"/>
        </w:rPr>
        <w:t>70767</w:t>
      </w:r>
    </w:p>
    <w:p w14:paraId="41C8F396" w14:textId="77777777" w:rsidR="00957674" w:rsidRPr="00715DB7" w:rsidRDefault="00957674" w:rsidP="00957674">
      <w:pPr>
        <w:rPr>
          <w:rFonts w:ascii="Arial" w:hAnsi="Arial" w:cs="Arial"/>
          <w:szCs w:val="22"/>
        </w:rPr>
      </w:pPr>
    </w:p>
    <w:p w14:paraId="72A3D3EC" w14:textId="36D2F2CD" w:rsidR="00957674" w:rsidRPr="0028164C" w:rsidRDefault="00957674" w:rsidP="00504140">
      <w:pPr>
        <w:rPr>
          <w:rFonts w:ascii="Arial" w:hAnsi="Arial" w:cs="Arial"/>
          <w:szCs w:val="22"/>
        </w:rPr>
      </w:pPr>
      <w:r w:rsidRPr="00715DB7">
        <w:rPr>
          <w:rFonts w:ascii="Arial" w:hAnsi="Arial" w:cs="Arial"/>
          <w:szCs w:val="22"/>
        </w:rPr>
        <w:t xml:space="preserve">I refer to your email of </w:t>
      </w:r>
      <w:r w:rsidR="00795328" w:rsidRPr="0028164C">
        <w:rPr>
          <w:rFonts w:ascii="Arial" w:hAnsi="Arial" w:cs="Arial"/>
          <w:szCs w:val="22"/>
        </w:rPr>
        <w:t>13 May 2023</w:t>
      </w:r>
      <w:r w:rsidR="00A12DCD" w:rsidRPr="0028164C">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28164C">
        <w:rPr>
          <w:rFonts w:ascii="Arial" w:hAnsi="Arial" w:cs="Arial"/>
          <w:szCs w:val="22"/>
        </w:rPr>
        <w:t xml:space="preserve">the </w:t>
      </w:r>
      <w:r w:rsidR="0028164C" w:rsidRPr="0028164C">
        <w:rPr>
          <w:rFonts w:ascii="Arial" w:hAnsi="Arial" w:cs="Arial"/>
          <w:szCs w:val="22"/>
        </w:rPr>
        <w:t>NHS staff mental health and wellbeing hub</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7FDCDCAC" w14:textId="75D2959D" w:rsidR="00795328"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that </w:t>
      </w:r>
      <w:r w:rsidRPr="004A4F24">
        <w:rPr>
          <w:rFonts w:ascii="Arial" w:hAnsi="Arial" w:cs="Arial"/>
          <w:szCs w:val="22"/>
        </w:rPr>
        <w:t xml:space="preserve">we </w:t>
      </w:r>
      <w:r w:rsidR="00C71805" w:rsidRPr="004A4F24">
        <w:rPr>
          <w:rFonts w:ascii="Arial" w:hAnsi="Arial" w:cs="Arial"/>
          <w:color w:val="000000"/>
          <w:szCs w:val="22"/>
        </w:rPr>
        <w:t>do</w:t>
      </w:r>
      <w:r w:rsidR="00A12DCD" w:rsidRPr="004A4F24">
        <w:rPr>
          <w:rFonts w:ascii="Arial" w:hAnsi="Arial" w:cs="Arial"/>
          <w:color w:val="000000"/>
          <w:szCs w:val="22"/>
        </w:rPr>
        <w:t xml:space="preserve"> not</w:t>
      </w:r>
      <w:r w:rsidR="004A4F24" w:rsidRPr="004A4F24">
        <w:rPr>
          <w:rFonts w:ascii="Arial" w:hAnsi="Arial" w:cs="Arial"/>
          <w:color w:val="000000"/>
          <w:szCs w:val="22"/>
        </w:rPr>
        <w:t xml:space="preserve"> </w:t>
      </w:r>
      <w:r w:rsidR="00A12DCD" w:rsidRPr="004A4F24">
        <w:rPr>
          <w:rFonts w:ascii="Arial" w:hAnsi="Arial" w:cs="Arial"/>
          <w:color w:val="000000"/>
          <w:szCs w:val="22"/>
        </w:rPr>
        <w:t>hold</w:t>
      </w:r>
      <w:r w:rsidR="00657D32" w:rsidRPr="004A4F24">
        <w:rPr>
          <w:rFonts w:ascii="Arial" w:hAnsi="Arial" w:cs="Arial"/>
          <w:szCs w:val="22"/>
        </w:rPr>
        <w:t xml:space="preserve"> </w:t>
      </w:r>
      <w:r w:rsidRPr="004A4F24">
        <w:rPr>
          <w:rFonts w:ascii="Arial" w:hAnsi="Arial" w:cs="Arial"/>
          <w:szCs w:val="22"/>
        </w:rPr>
        <w:t xml:space="preserve">the information that you have requested. </w:t>
      </w:r>
      <w:r w:rsidR="004A4F24">
        <w:rPr>
          <w:rFonts w:ascii="Arial" w:hAnsi="Arial" w:cs="Arial"/>
          <w:szCs w:val="22"/>
        </w:rPr>
        <w:t>Please see further details below:</w:t>
      </w:r>
    </w:p>
    <w:p w14:paraId="171F783F" w14:textId="77777777" w:rsidR="00795328" w:rsidRPr="00947FEE" w:rsidRDefault="00795328" w:rsidP="00795328">
      <w:pPr>
        <w:rPr>
          <w:rFonts w:ascii="Arial" w:hAnsi="Arial" w:cs="Arial"/>
          <w:b/>
          <w:bCs/>
          <w:sz w:val="24"/>
          <w:szCs w:val="24"/>
        </w:rPr>
      </w:pPr>
    </w:p>
    <w:p w14:paraId="2D54C787" w14:textId="20F5091D" w:rsidR="00795328" w:rsidRPr="0007187B" w:rsidRDefault="00795328" w:rsidP="00947FEE">
      <w:pPr>
        <w:ind w:left="720" w:hanging="720"/>
        <w:rPr>
          <w:rFonts w:ascii="Arial" w:hAnsi="Arial" w:cs="Arial"/>
          <w:b/>
          <w:bCs/>
          <w:szCs w:val="22"/>
        </w:rPr>
      </w:pPr>
      <w:r w:rsidRPr="0007187B">
        <w:rPr>
          <w:rFonts w:ascii="Arial" w:hAnsi="Arial" w:cs="Arial"/>
          <w:b/>
          <w:bCs/>
          <w:szCs w:val="22"/>
        </w:rPr>
        <w:t>Q1)</w:t>
      </w:r>
      <w:r w:rsidR="00947FEE" w:rsidRPr="0007187B">
        <w:rPr>
          <w:rFonts w:ascii="Arial" w:hAnsi="Arial" w:cs="Arial"/>
          <w:b/>
          <w:bCs/>
          <w:szCs w:val="22"/>
        </w:rPr>
        <w:tab/>
      </w:r>
      <w:r w:rsidRPr="0007187B">
        <w:rPr>
          <w:rFonts w:ascii="Arial" w:hAnsi="Arial" w:cs="Arial"/>
          <w:b/>
          <w:bCs/>
          <w:szCs w:val="22"/>
        </w:rPr>
        <w:t xml:space="preserve">What is the total number of referrals to the hub from the date the hub launched in 2021 until 31 March 2023, for the following service user groups: </w:t>
      </w:r>
    </w:p>
    <w:p w14:paraId="28775A30" w14:textId="77777777" w:rsidR="00795328" w:rsidRPr="0007187B" w:rsidRDefault="00795328" w:rsidP="00795328">
      <w:pPr>
        <w:pStyle w:val="ListParagraph"/>
        <w:numPr>
          <w:ilvl w:val="0"/>
          <w:numId w:val="11"/>
        </w:numPr>
        <w:spacing w:after="160" w:line="252" w:lineRule="auto"/>
        <w:rPr>
          <w:rFonts w:cs="Arial"/>
          <w:b/>
          <w:bCs/>
          <w:sz w:val="22"/>
          <w:szCs w:val="22"/>
        </w:rPr>
      </w:pPr>
      <w:r w:rsidRPr="0007187B">
        <w:rPr>
          <w:rFonts w:cs="Arial"/>
          <w:b/>
          <w:bCs/>
          <w:sz w:val="22"/>
          <w:szCs w:val="22"/>
        </w:rPr>
        <w:t xml:space="preserve">NHS staff (please breakdown by profession, if possible)  </w:t>
      </w:r>
    </w:p>
    <w:p w14:paraId="05CBBC9B" w14:textId="77777777" w:rsidR="00795328" w:rsidRPr="0007187B" w:rsidRDefault="00795328" w:rsidP="00795328">
      <w:pPr>
        <w:pStyle w:val="ListParagraph"/>
        <w:numPr>
          <w:ilvl w:val="1"/>
          <w:numId w:val="11"/>
        </w:numPr>
        <w:spacing w:after="160" w:line="252" w:lineRule="auto"/>
        <w:rPr>
          <w:rFonts w:cs="Arial"/>
          <w:b/>
          <w:bCs/>
          <w:sz w:val="22"/>
          <w:szCs w:val="22"/>
        </w:rPr>
      </w:pPr>
      <w:r w:rsidRPr="0007187B">
        <w:rPr>
          <w:rFonts w:cs="Arial"/>
          <w:b/>
          <w:bCs/>
          <w:sz w:val="22"/>
          <w:szCs w:val="22"/>
        </w:rPr>
        <w:t>Individuals</w:t>
      </w:r>
    </w:p>
    <w:p w14:paraId="740F3FA0" w14:textId="77777777" w:rsidR="00795328" w:rsidRPr="0007187B" w:rsidRDefault="00795328" w:rsidP="00795328">
      <w:pPr>
        <w:pStyle w:val="ListParagraph"/>
        <w:numPr>
          <w:ilvl w:val="1"/>
          <w:numId w:val="11"/>
        </w:numPr>
        <w:spacing w:after="160" w:line="252" w:lineRule="auto"/>
        <w:rPr>
          <w:rFonts w:cs="Arial"/>
          <w:b/>
          <w:bCs/>
          <w:sz w:val="22"/>
          <w:szCs w:val="22"/>
        </w:rPr>
      </w:pPr>
      <w:r w:rsidRPr="0007187B">
        <w:rPr>
          <w:rFonts w:cs="Arial"/>
          <w:b/>
          <w:bCs/>
          <w:sz w:val="22"/>
          <w:szCs w:val="22"/>
        </w:rPr>
        <w:t>Teams</w:t>
      </w:r>
    </w:p>
    <w:p w14:paraId="0808DB9C" w14:textId="77777777" w:rsidR="00795328" w:rsidRPr="0007187B" w:rsidRDefault="00795328" w:rsidP="00795328">
      <w:pPr>
        <w:pStyle w:val="ListParagraph"/>
        <w:numPr>
          <w:ilvl w:val="0"/>
          <w:numId w:val="11"/>
        </w:numPr>
        <w:spacing w:after="160" w:line="252" w:lineRule="auto"/>
        <w:rPr>
          <w:rFonts w:cs="Arial"/>
          <w:b/>
          <w:bCs/>
          <w:sz w:val="22"/>
          <w:szCs w:val="22"/>
        </w:rPr>
      </w:pPr>
      <w:r w:rsidRPr="0007187B">
        <w:rPr>
          <w:rFonts w:cs="Arial"/>
          <w:b/>
          <w:bCs/>
          <w:sz w:val="22"/>
          <w:szCs w:val="22"/>
        </w:rPr>
        <w:t>Social care staff</w:t>
      </w:r>
    </w:p>
    <w:p w14:paraId="56DD9429" w14:textId="77777777" w:rsidR="00795328" w:rsidRPr="0007187B" w:rsidRDefault="00795328" w:rsidP="00795328">
      <w:pPr>
        <w:pStyle w:val="ListParagraph"/>
        <w:numPr>
          <w:ilvl w:val="1"/>
          <w:numId w:val="11"/>
        </w:numPr>
        <w:spacing w:after="160" w:line="252" w:lineRule="auto"/>
        <w:rPr>
          <w:rFonts w:cs="Arial"/>
          <w:b/>
          <w:bCs/>
          <w:sz w:val="22"/>
          <w:szCs w:val="22"/>
        </w:rPr>
      </w:pPr>
      <w:r w:rsidRPr="0007187B">
        <w:rPr>
          <w:rFonts w:cs="Arial"/>
          <w:b/>
          <w:bCs/>
          <w:sz w:val="22"/>
          <w:szCs w:val="22"/>
        </w:rPr>
        <w:t>Individuals</w:t>
      </w:r>
    </w:p>
    <w:p w14:paraId="0D89D458" w14:textId="77777777" w:rsidR="00795328" w:rsidRPr="0007187B" w:rsidRDefault="00795328" w:rsidP="00795328">
      <w:pPr>
        <w:pStyle w:val="ListParagraph"/>
        <w:numPr>
          <w:ilvl w:val="1"/>
          <w:numId w:val="11"/>
        </w:numPr>
        <w:spacing w:after="160" w:line="252" w:lineRule="auto"/>
        <w:rPr>
          <w:rFonts w:cs="Arial"/>
          <w:b/>
          <w:bCs/>
          <w:sz w:val="22"/>
          <w:szCs w:val="22"/>
        </w:rPr>
      </w:pPr>
      <w:r w:rsidRPr="0007187B">
        <w:rPr>
          <w:rFonts w:cs="Arial"/>
          <w:b/>
          <w:bCs/>
          <w:sz w:val="22"/>
          <w:szCs w:val="22"/>
        </w:rPr>
        <w:t xml:space="preserve">Teams </w:t>
      </w:r>
    </w:p>
    <w:p w14:paraId="7BA3F993" w14:textId="7AD75103" w:rsidR="00795328" w:rsidRPr="0007187B" w:rsidRDefault="00795328" w:rsidP="00947FEE">
      <w:pPr>
        <w:ind w:left="720" w:hanging="720"/>
        <w:rPr>
          <w:rFonts w:ascii="Arial" w:hAnsi="Arial" w:cs="Arial"/>
          <w:b/>
          <w:bCs/>
          <w:szCs w:val="22"/>
        </w:rPr>
      </w:pPr>
      <w:r w:rsidRPr="0007187B">
        <w:rPr>
          <w:rFonts w:ascii="Arial" w:hAnsi="Arial" w:cs="Arial"/>
          <w:b/>
          <w:bCs/>
          <w:szCs w:val="22"/>
        </w:rPr>
        <w:t>Q2)</w:t>
      </w:r>
      <w:r w:rsidR="00947FEE" w:rsidRPr="0007187B">
        <w:rPr>
          <w:rFonts w:ascii="Arial" w:hAnsi="Arial" w:cs="Arial"/>
          <w:b/>
          <w:bCs/>
          <w:szCs w:val="22"/>
        </w:rPr>
        <w:tab/>
      </w:r>
      <w:r w:rsidRPr="0007187B">
        <w:rPr>
          <w:rFonts w:ascii="Arial" w:hAnsi="Arial" w:cs="Arial"/>
          <w:b/>
          <w:bCs/>
          <w:szCs w:val="22"/>
        </w:rPr>
        <w:t xml:space="preserve">How many referrals did the hub receive from 1 April 2022 until 31 March 2023, for the following service user groups: </w:t>
      </w:r>
    </w:p>
    <w:p w14:paraId="5CAA72CA" w14:textId="77777777" w:rsidR="00795328" w:rsidRPr="0007187B" w:rsidRDefault="00795328" w:rsidP="00795328">
      <w:pPr>
        <w:pStyle w:val="ListParagraph"/>
        <w:numPr>
          <w:ilvl w:val="0"/>
          <w:numId w:val="12"/>
        </w:numPr>
        <w:spacing w:after="160" w:line="252" w:lineRule="auto"/>
        <w:rPr>
          <w:rFonts w:cs="Arial"/>
          <w:b/>
          <w:bCs/>
          <w:sz w:val="22"/>
          <w:szCs w:val="22"/>
        </w:rPr>
      </w:pPr>
      <w:r w:rsidRPr="0007187B">
        <w:rPr>
          <w:rFonts w:cs="Arial"/>
          <w:b/>
          <w:bCs/>
          <w:sz w:val="22"/>
          <w:szCs w:val="22"/>
        </w:rPr>
        <w:t xml:space="preserve">NHS staff (please breakdown by profession, if possible)  </w:t>
      </w:r>
    </w:p>
    <w:p w14:paraId="120288ED" w14:textId="77777777" w:rsidR="00795328" w:rsidRPr="0007187B" w:rsidRDefault="00795328" w:rsidP="00795328">
      <w:pPr>
        <w:pStyle w:val="ListParagraph"/>
        <w:numPr>
          <w:ilvl w:val="1"/>
          <w:numId w:val="12"/>
        </w:numPr>
        <w:spacing w:after="160" w:line="252" w:lineRule="auto"/>
        <w:rPr>
          <w:rFonts w:cs="Arial"/>
          <w:b/>
          <w:bCs/>
          <w:sz w:val="22"/>
          <w:szCs w:val="22"/>
        </w:rPr>
      </w:pPr>
      <w:r w:rsidRPr="0007187B">
        <w:rPr>
          <w:rFonts w:cs="Arial"/>
          <w:b/>
          <w:bCs/>
          <w:sz w:val="22"/>
          <w:szCs w:val="22"/>
        </w:rPr>
        <w:t>Individuals</w:t>
      </w:r>
    </w:p>
    <w:p w14:paraId="064BA1E6" w14:textId="77777777" w:rsidR="00795328" w:rsidRPr="0007187B" w:rsidRDefault="00795328" w:rsidP="00795328">
      <w:pPr>
        <w:pStyle w:val="ListParagraph"/>
        <w:numPr>
          <w:ilvl w:val="1"/>
          <w:numId w:val="12"/>
        </w:numPr>
        <w:spacing w:after="160" w:line="252" w:lineRule="auto"/>
        <w:rPr>
          <w:rFonts w:cs="Arial"/>
          <w:b/>
          <w:bCs/>
          <w:sz w:val="22"/>
          <w:szCs w:val="22"/>
        </w:rPr>
      </w:pPr>
      <w:r w:rsidRPr="0007187B">
        <w:rPr>
          <w:rFonts w:cs="Arial"/>
          <w:b/>
          <w:bCs/>
          <w:sz w:val="22"/>
          <w:szCs w:val="22"/>
        </w:rPr>
        <w:t>Teams</w:t>
      </w:r>
    </w:p>
    <w:p w14:paraId="1E8EB811" w14:textId="77777777" w:rsidR="00795328" w:rsidRPr="0007187B" w:rsidRDefault="00795328" w:rsidP="00795328">
      <w:pPr>
        <w:pStyle w:val="ListParagraph"/>
        <w:numPr>
          <w:ilvl w:val="0"/>
          <w:numId w:val="12"/>
        </w:numPr>
        <w:spacing w:after="160" w:line="252" w:lineRule="auto"/>
        <w:rPr>
          <w:rFonts w:cs="Arial"/>
          <w:b/>
          <w:bCs/>
          <w:sz w:val="22"/>
          <w:szCs w:val="22"/>
        </w:rPr>
      </w:pPr>
      <w:r w:rsidRPr="0007187B">
        <w:rPr>
          <w:rFonts w:cs="Arial"/>
          <w:b/>
          <w:bCs/>
          <w:sz w:val="22"/>
          <w:szCs w:val="22"/>
        </w:rPr>
        <w:t>Social care staff</w:t>
      </w:r>
    </w:p>
    <w:p w14:paraId="643830E7" w14:textId="77777777" w:rsidR="00795328" w:rsidRPr="0007187B" w:rsidRDefault="00795328" w:rsidP="00795328">
      <w:pPr>
        <w:pStyle w:val="ListParagraph"/>
        <w:numPr>
          <w:ilvl w:val="1"/>
          <w:numId w:val="12"/>
        </w:numPr>
        <w:spacing w:after="160" w:line="252" w:lineRule="auto"/>
        <w:rPr>
          <w:rFonts w:cs="Arial"/>
          <w:b/>
          <w:bCs/>
          <w:sz w:val="22"/>
          <w:szCs w:val="22"/>
        </w:rPr>
      </w:pPr>
      <w:r w:rsidRPr="0007187B">
        <w:rPr>
          <w:rFonts w:cs="Arial"/>
          <w:b/>
          <w:bCs/>
          <w:sz w:val="22"/>
          <w:szCs w:val="22"/>
        </w:rPr>
        <w:t>Individuals</w:t>
      </w:r>
    </w:p>
    <w:p w14:paraId="5AB8E7C1" w14:textId="77777777" w:rsidR="00795328" w:rsidRPr="0007187B" w:rsidRDefault="00795328" w:rsidP="00795328">
      <w:pPr>
        <w:pStyle w:val="ListParagraph"/>
        <w:numPr>
          <w:ilvl w:val="1"/>
          <w:numId w:val="12"/>
        </w:numPr>
        <w:spacing w:after="160" w:line="252" w:lineRule="auto"/>
        <w:rPr>
          <w:rFonts w:cs="Arial"/>
          <w:b/>
          <w:bCs/>
          <w:sz w:val="22"/>
          <w:szCs w:val="22"/>
        </w:rPr>
      </w:pPr>
      <w:r w:rsidRPr="0007187B">
        <w:rPr>
          <w:rFonts w:cs="Arial"/>
          <w:b/>
          <w:bCs/>
          <w:sz w:val="22"/>
          <w:szCs w:val="22"/>
        </w:rPr>
        <w:t xml:space="preserve">Teams </w:t>
      </w:r>
    </w:p>
    <w:p w14:paraId="029FCF27" w14:textId="4080A940" w:rsidR="00795328" w:rsidRPr="0007187B" w:rsidRDefault="00795328" w:rsidP="0007187B">
      <w:pPr>
        <w:ind w:left="720" w:hanging="720"/>
        <w:rPr>
          <w:rFonts w:ascii="Arial" w:hAnsi="Arial" w:cs="Arial"/>
          <w:b/>
          <w:bCs/>
          <w:szCs w:val="22"/>
        </w:rPr>
      </w:pPr>
      <w:r w:rsidRPr="0007187B">
        <w:rPr>
          <w:rFonts w:ascii="Arial" w:hAnsi="Arial" w:cs="Arial"/>
          <w:b/>
          <w:bCs/>
          <w:szCs w:val="22"/>
        </w:rPr>
        <w:t>Q3a)</w:t>
      </w:r>
      <w:r w:rsidR="00947FEE" w:rsidRPr="0007187B">
        <w:rPr>
          <w:rFonts w:ascii="Arial" w:hAnsi="Arial" w:cs="Arial"/>
          <w:b/>
          <w:bCs/>
          <w:szCs w:val="22"/>
        </w:rPr>
        <w:tab/>
      </w:r>
      <w:r w:rsidRPr="0007187B">
        <w:rPr>
          <w:rFonts w:ascii="Arial" w:hAnsi="Arial" w:cs="Arial"/>
          <w:b/>
          <w:bCs/>
          <w:szCs w:val="22"/>
        </w:rPr>
        <w:t>What are the top 10 reasons for referral to the hub (</w:t>
      </w:r>
      <w:proofErr w:type="gramStart"/>
      <w:r w:rsidRPr="0007187B">
        <w:rPr>
          <w:rFonts w:ascii="Arial" w:hAnsi="Arial" w:cs="Arial"/>
          <w:b/>
          <w:bCs/>
          <w:szCs w:val="22"/>
        </w:rPr>
        <w:t>e.g.</w:t>
      </w:r>
      <w:proofErr w:type="gramEnd"/>
      <w:r w:rsidRPr="0007187B">
        <w:rPr>
          <w:rFonts w:ascii="Arial" w:hAnsi="Arial" w:cs="Arial"/>
          <w:b/>
          <w:bCs/>
          <w:szCs w:val="22"/>
        </w:rPr>
        <w:t xml:space="preserve"> work-related stress, Covid-19, anxiety, depression, relationship problems, trauma, burnout, financial worries) from the date the hub launched in 2021 until 31 March 2023, for the following service user groups,</w:t>
      </w:r>
    </w:p>
    <w:p w14:paraId="47DABE32" w14:textId="77777777" w:rsidR="00795328" w:rsidRPr="0007187B" w:rsidRDefault="00795328" w:rsidP="00795328">
      <w:pPr>
        <w:pStyle w:val="ListParagraph"/>
        <w:numPr>
          <w:ilvl w:val="0"/>
          <w:numId w:val="13"/>
        </w:numPr>
        <w:spacing w:after="160" w:line="252" w:lineRule="auto"/>
        <w:rPr>
          <w:rFonts w:cs="Arial"/>
          <w:b/>
          <w:bCs/>
          <w:sz w:val="22"/>
          <w:szCs w:val="22"/>
        </w:rPr>
      </w:pPr>
      <w:r w:rsidRPr="0007187B">
        <w:rPr>
          <w:rFonts w:cs="Arial"/>
          <w:b/>
          <w:bCs/>
          <w:sz w:val="22"/>
          <w:szCs w:val="22"/>
        </w:rPr>
        <w:t>NHS staff (please breakdown by profession, if possible)</w:t>
      </w:r>
    </w:p>
    <w:p w14:paraId="2DBF5265" w14:textId="77777777" w:rsidR="00795328" w:rsidRPr="0007187B" w:rsidRDefault="00795328" w:rsidP="00795328">
      <w:pPr>
        <w:pStyle w:val="ListParagraph"/>
        <w:numPr>
          <w:ilvl w:val="0"/>
          <w:numId w:val="13"/>
        </w:numPr>
        <w:spacing w:after="160" w:line="252" w:lineRule="auto"/>
        <w:rPr>
          <w:rFonts w:cs="Arial"/>
          <w:b/>
          <w:bCs/>
          <w:sz w:val="22"/>
          <w:szCs w:val="22"/>
        </w:rPr>
      </w:pPr>
      <w:r w:rsidRPr="0007187B">
        <w:rPr>
          <w:rFonts w:cs="Arial"/>
          <w:b/>
          <w:bCs/>
          <w:sz w:val="22"/>
          <w:szCs w:val="22"/>
        </w:rPr>
        <w:t xml:space="preserve">Social care staff </w:t>
      </w:r>
    </w:p>
    <w:p w14:paraId="1FC8A916" w14:textId="77777777" w:rsidR="00795328" w:rsidRPr="0007187B" w:rsidRDefault="00795328" w:rsidP="00795328">
      <w:pPr>
        <w:rPr>
          <w:rFonts w:ascii="Arial" w:hAnsi="Arial" w:cs="Arial"/>
          <w:b/>
          <w:bCs/>
          <w:szCs w:val="22"/>
        </w:rPr>
      </w:pPr>
      <w:r w:rsidRPr="0007187B">
        <w:rPr>
          <w:rFonts w:ascii="Arial" w:hAnsi="Arial" w:cs="Arial"/>
          <w:b/>
          <w:bCs/>
          <w:szCs w:val="22"/>
        </w:rPr>
        <w:t>and</w:t>
      </w:r>
    </w:p>
    <w:p w14:paraId="700B73E7" w14:textId="09387FD3" w:rsidR="0007187B" w:rsidRPr="0007187B" w:rsidRDefault="0007187B">
      <w:pPr>
        <w:rPr>
          <w:rFonts w:ascii="Arial" w:hAnsi="Arial" w:cs="Arial"/>
          <w:b/>
          <w:bCs/>
          <w:szCs w:val="22"/>
        </w:rPr>
      </w:pPr>
      <w:r w:rsidRPr="0007187B">
        <w:rPr>
          <w:rFonts w:ascii="Arial" w:hAnsi="Arial" w:cs="Arial"/>
          <w:b/>
          <w:bCs/>
          <w:szCs w:val="22"/>
        </w:rPr>
        <w:br w:type="page"/>
      </w:r>
    </w:p>
    <w:p w14:paraId="578C7846" w14:textId="77777777" w:rsidR="00795328" w:rsidRPr="0007187B" w:rsidRDefault="00795328" w:rsidP="00795328">
      <w:pPr>
        <w:rPr>
          <w:rFonts w:ascii="Arial" w:hAnsi="Arial" w:cs="Arial"/>
          <w:b/>
          <w:bCs/>
          <w:szCs w:val="22"/>
        </w:rPr>
      </w:pPr>
    </w:p>
    <w:p w14:paraId="026A46A1" w14:textId="7B3DB43D" w:rsidR="00795328" w:rsidRPr="0007187B" w:rsidRDefault="00795328" w:rsidP="0007187B">
      <w:pPr>
        <w:ind w:left="720" w:hanging="720"/>
        <w:rPr>
          <w:rFonts w:ascii="Arial" w:hAnsi="Arial" w:cs="Arial"/>
          <w:b/>
          <w:bCs/>
          <w:szCs w:val="22"/>
        </w:rPr>
      </w:pPr>
      <w:r w:rsidRPr="0007187B">
        <w:rPr>
          <w:rFonts w:ascii="Arial" w:hAnsi="Arial" w:cs="Arial"/>
          <w:b/>
          <w:bCs/>
          <w:szCs w:val="22"/>
        </w:rPr>
        <w:t>Q3b)</w:t>
      </w:r>
      <w:r w:rsidR="0007187B" w:rsidRPr="0007187B">
        <w:rPr>
          <w:rFonts w:ascii="Arial" w:hAnsi="Arial" w:cs="Arial"/>
          <w:b/>
          <w:bCs/>
          <w:szCs w:val="22"/>
        </w:rPr>
        <w:tab/>
      </w:r>
      <w:r w:rsidRPr="0007187B">
        <w:rPr>
          <w:rFonts w:ascii="Arial" w:hAnsi="Arial" w:cs="Arial"/>
          <w:b/>
          <w:bCs/>
          <w:szCs w:val="22"/>
        </w:rPr>
        <w:t xml:space="preserve">How many referrals did the hub receive for each reason for referral, from the date the hub launched in 2021 until 31 March 2023, for the following service user groups:  </w:t>
      </w:r>
    </w:p>
    <w:p w14:paraId="42243C92" w14:textId="77777777" w:rsidR="00795328" w:rsidRPr="0007187B" w:rsidRDefault="00795328" w:rsidP="00795328">
      <w:pPr>
        <w:pStyle w:val="ListParagraph"/>
        <w:numPr>
          <w:ilvl w:val="0"/>
          <w:numId w:val="13"/>
        </w:numPr>
        <w:spacing w:after="160" w:line="252" w:lineRule="auto"/>
        <w:rPr>
          <w:rFonts w:cs="Arial"/>
          <w:b/>
          <w:bCs/>
          <w:sz w:val="22"/>
          <w:szCs w:val="22"/>
        </w:rPr>
      </w:pPr>
      <w:r w:rsidRPr="0007187B">
        <w:rPr>
          <w:rFonts w:cs="Arial"/>
          <w:b/>
          <w:bCs/>
          <w:sz w:val="22"/>
          <w:szCs w:val="22"/>
        </w:rPr>
        <w:t>NHS staff (please breakdown by profession, if possible)</w:t>
      </w:r>
    </w:p>
    <w:p w14:paraId="03347BB8" w14:textId="77777777" w:rsidR="00795328" w:rsidRPr="0007187B" w:rsidRDefault="00795328" w:rsidP="00795328">
      <w:pPr>
        <w:pStyle w:val="ListParagraph"/>
        <w:numPr>
          <w:ilvl w:val="0"/>
          <w:numId w:val="13"/>
        </w:numPr>
        <w:spacing w:after="160" w:line="252" w:lineRule="auto"/>
        <w:rPr>
          <w:rFonts w:cs="Arial"/>
          <w:b/>
          <w:bCs/>
          <w:sz w:val="22"/>
          <w:szCs w:val="22"/>
        </w:rPr>
      </w:pPr>
      <w:r w:rsidRPr="0007187B">
        <w:rPr>
          <w:rFonts w:cs="Arial"/>
          <w:b/>
          <w:bCs/>
          <w:sz w:val="22"/>
          <w:szCs w:val="22"/>
        </w:rPr>
        <w:t xml:space="preserve">Social care staff </w:t>
      </w:r>
    </w:p>
    <w:p w14:paraId="0F7B01B0" w14:textId="65C24031" w:rsidR="00795328" w:rsidRPr="0007187B" w:rsidRDefault="00795328" w:rsidP="0007187B">
      <w:pPr>
        <w:ind w:left="720" w:hanging="720"/>
        <w:rPr>
          <w:rFonts w:ascii="Arial" w:hAnsi="Arial" w:cs="Arial"/>
          <w:b/>
          <w:bCs/>
          <w:szCs w:val="22"/>
        </w:rPr>
      </w:pPr>
      <w:r w:rsidRPr="0007187B">
        <w:rPr>
          <w:rFonts w:ascii="Arial" w:hAnsi="Arial" w:cs="Arial"/>
          <w:b/>
          <w:bCs/>
          <w:szCs w:val="22"/>
        </w:rPr>
        <w:t>Q4)</w:t>
      </w:r>
      <w:r w:rsidR="0007187B" w:rsidRPr="0007187B">
        <w:rPr>
          <w:rFonts w:ascii="Arial" w:hAnsi="Arial" w:cs="Arial"/>
          <w:b/>
          <w:bCs/>
          <w:szCs w:val="22"/>
        </w:rPr>
        <w:tab/>
      </w:r>
      <w:r w:rsidRPr="0007187B">
        <w:rPr>
          <w:rFonts w:ascii="Arial" w:hAnsi="Arial" w:cs="Arial"/>
          <w:b/>
          <w:bCs/>
          <w:szCs w:val="22"/>
        </w:rPr>
        <w:t xml:space="preserve">Following clinical assessment, how many hub service users required each level of support categorised below, from the date the hub launched in 2021 until 31 March </w:t>
      </w:r>
      <w:proofErr w:type="gramStart"/>
      <w:r w:rsidRPr="0007187B">
        <w:rPr>
          <w:rFonts w:ascii="Arial" w:hAnsi="Arial" w:cs="Arial"/>
          <w:b/>
          <w:bCs/>
          <w:szCs w:val="22"/>
        </w:rPr>
        <w:t>2023,  by</w:t>
      </w:r>
      <w:proofErr w:type="gramEnd"/>
      <w:r w:rsidRPr="0007187B">
        <w:rPr>
          <w:rFonts w:ascii="Arial" w:hAnsi="Arial" w:cs="Arial"/>
          <w:b/>
          <w:bCs/>
          <w:szCs w:val="22"/>
        </w:rPr>
        <w:t xml:space="preserve"> service user group: </w:t>
      </w:r>
    </w:p>
    <w:p w14:paraId="7CFC671F" w14:textId="77777777" w:rsidR="00795328" w:rsidRPr="0007187B" w:rsidRDefault="00795328" w:rsidP="00795328">
      <w:pPr>
        <w:pStyle w:val="ListParagraph"/>
        <w:rPr>
          <w:rFonts w:cs="Arial"/>
          <w:b/>
          <w:bCs/>
          <w:sz w:val="22"/>
          <w:szCs w:val="22"/>
        </w:rPr>
      </w:pPr>
    </w:p>
    <w:p w14:paraId="7A0D0B37" w14:textId="77777777" w:rsidR="00795328" w:rsidRPr="0007187B" w:rsidRDefault="00795328" w:rsidP="00795328">
      <w:pPr>
        <w:pStyle w:val="ListParagraph"/>
        <w:numPr>
          <w:ilvl w:val="0"/>
          <w:numId w:val="14"/>
        </w:numPr>
        <w:shd w:val="clear" w:color="auto" w:fill="FFFFFF"/>
        <w:spacing w:after="225"/>
        <w:textAlignment w:val="baseline"/>
        <w:rPr>
          <w:rFonts w:cs="Arial"/>
          <w:b/>
          <w:bCs/>
          <w:sz w:val="22"/>
          <w:szCs w:val="22"/>
        </w:rPr>
      </w:pPr>
      <w:r w:rsidRPr="0007187B">
        <w:rPr>
          <w:rFonts w:cs="Arial"/>
          <w:b/>
          <w:bCs/>
          <w:sz w:val="22"/>
          <w:szCs w:val="22"/>
        </w:rPr>
        <w:t xml:space="preserve">Number of hub service users who received </w:t>
      </w:r>
      <w:proofErr w:type="gramStart"/>
      <w:r w:rsidRPr="0007187B">
        <w:rPr>
          <w:rFonts w:cs="Arial"/>
          <w:b/>
          <w:bCs/>
          <w:sz w:val="22"/>
          <w:szCs w:val="22"/>
        </w:rPr>
        <w:t>Lower level</w:t>
      </w:r>
      <w:proofErr w:type="gramEnd"/>
      <w:r w:rsidRPr="0007187B">
        <w:rPr>
          <w:rFonts w:cs="Arial"/>
          <w:b/>
          <w:bCs/>
          <w:sz w:val="22"/>
          <w:szCs w:val="22"/>
        </w:rPr>
        <w:t xml:space="preserve"> support – signposting to information and advice, guided self-help, low-level CBT, psychological education </w:t>
      </w:r>
    </w:p>
    <w:p w14:paraId="61744007" w14:textId="77777777" w:rsidR="00795328" w:rsidRPr="0007187B" w:rsidRDefault="00795328" w:rsidP="00795328">
      <w:pPr>
        <w:pStyle w:val="ListParagraph"/>
        <w:numPr>
          <w:ilvl w:val="1"/>
          <w:numId w:val="14"/>
        </w:numPr>
        <w:shd w:val="clear" w:color="auto" w:fill="FFFFFF"/>
        <w:spacing w:after="225"/>
        <w:textAlignment w:val="baseline"/>
        <w:rPr>
          <w:rFonts w:cs="Arial"/>
          <w:b/>
          <w:bCs/>
          <w:sz w:val="22"/>
          <w:szCs w:val="22"/>
        </w:rPr>
      </w:pPr>
      <w:r w:rsidRPr="0007187B">
        <w:rPr>
          <w:rFonts w:cs="Arial"/>
          <w:b/>
          <w:bCs/>
          <w:sz w:val="22"/>
          <w:szCs w:val="22"/>
        </w:rPr>
        <w:t>NHS staff</w:t>
      </w:r>
    </w:p>
    <w:p w14:paraId="43C940E8" w14:textId="77777777" w:rsidR="00795328" w:rsidRPr="0007187B" w:rsidRDefault="00795328" w:rsidP="00795328">
      <w:pPr>
        <w:pStyle w:val="ListParagraph"/>
        <w:numPr>
          <w:ilvl w:val="1"/>
          <w:numId w:val="14"/>
        </w:numPr>
        <w:shd w:val="clear" w:color="auto" w:fill="FFFFFF"/>
        <w:spacing w:after="225"/>
        <w:textAlignment w:val="baseline"/>
        <w:rPr>
          <w:rFonts w:cs="Arial"/>
          <w:b/>
          <w:bCs/>
          <w:sz w:val="22"/>
          <w:szCs w:val="22"/>
        </w:rPr>
      </w:pPr>
      <w:r w:rsidRPr="0007187B">
        <w:rPr>
          <w:rFonts w:cs="Arial"/>
          <w:b/>
          <w:bCs/>
          <w:sz w:val="22"/>
          <w:szCs w:val="22"/>
        </w:rPr>
        <w:t xml:space="preserve">Social care staff </w:t>
      </w:r>
    </w:p>
    <w:p w14:paraId="1ACBE17F" w14:textId="77777777" w:rsidR="00795328" w:rsidRPr="0007187B" w:rsidRDefault="00795328" w:rsidP="00795328">
      <w:pPr>
        <w:pStyle w:val="ListParagraph"/>
        <w:shd w:val="clear" w:color="auto" w:fill="FFFFFF"/>
        <w:spacing w:after="225"/>
        <w:ind w:left="1440"/>
        <w:textAlignment w:val="baseline"/>
        <w:rPr>
          <w:rFonts w:cs="Arial"/>
          <w:b/>
          <w:bCs/>
          <w:sz w:val="22"/>
          <w:szCs w:val="22"/>
        </w:rPr>
      </w:pPr>
    </w:p>
    <w:p w14:paraId="1A96771E" w14:textId="77777777" w:rsidR="00795328" w:rsidRPr="0007187B" w:rsidRDefault="00795328" w:rsidP="00795328">
      <w:pPr>
        <w:pStyle w:val="ListParagraph"/>
        <w:numPr>
          <w:ilvl w:val="0"/>
          <w:numId w:val="14"/>
        </w:numPr>
        <w:shd w:val="clear" w:color="auto" w:fill="FFFFFF"/>
        <w:spacing w:after="225"/>
        <w:textAlignment w:val="baseline"/>
        <w:rPr>
          <w:rFonts w:cs="Arial"/>
          <w:b/>
          <w:bCs/>
          <w:sz w:val="22"/>
          <w:szCs w:val="22"/>
        </w:rPr>
      </w:pPr>
      <w:r w:rsidRPr="0007187B">
        <w:rPr>
          <w:rFonts w:cs="Arial"/>
          <w:b/>
          <w:bCs/>
          <w:sz w:val="22"/>
          <w:szCs w:val="22"/>
        </w:rPr>
        <w:t xml:space="preserve">Number of hub service users who received </w:t>
      </w:r>
      <w:proofErr w:type="spellStart"/>
      <w:r w:rsidRPr="0007187B">
        <w:rPr>
          <w:rFonts w:cs="Arial"/>
          <w:b/>
          <w:bCs/>
          <w:sz w:val="22"/>
          <w:szCs w:val="22"/>
        </w:rPr>
        <w:t>Mid level</w:t>
      </w:r>
      <w:proofErr w:type="spellEnd"/>
      <w:r w:rsidRPr="0007187B">
        <w:rPr>
          <w:rFonts w:cs="Arial"/>
          <w:b/>
          <w:bCs/>
          <w:sz w:val="22"/>
          <w:szCs w:val="22"/>
        </w:rPr>
        <w:t xml:space="preserve"> support – Mid-level CBT and other psychological interventions</w:t>
      </w:r>
    </w:p>
    <w:p w14:paraId="1964734C" w14:textId="77777777" w:rsidR="00795328" w:rsidRPr="0007187B" w:rsidRDefault="00795328" w:rsidP="00795328">
      <w:pPr>
        <w:pStyle w:val="ListParagraph"/>
        <w:numPr>
          <w:ilvl w:val="1"/>
          <w:numId w:val="14"/>
        </w:numPr>
        <w:shd w:val="clear" w:color="auto" w:fill="FFFFFF"/>
        <w:spacing w:after="225"/>
        <w:textAlignment w:val="baseline"/>
        <w:rPr>
          <w:rFonts w:cs="Arial"/>
          <w:b/>
          <w:bCs/>
          <w:sz w:val="22"/>
          <w:szCs w:val="22"/>
        </w:rPr>
      </w:pPr>
      <w:r w:rsidRPr="0007187B">
        <w:rPr>
          <w:rFonts w:cs="Arial"/>
          <w:b/>
          <w:bCs/>
          <w:sz w:val="22"/>
          <w:szCs w:val="22"/>
        </w:rPr>
        <w:t>NHS staff</w:t>
      </w:r>
    </w:p>
    <w:p w14:paraId="3DA7E355" w14:textId="77777777" w:rsidR="00795328" w:rsidRPr="0007187B" w:rsidRDefault="00795328" w:rsidP="00795328">
      <w:pPr>
        <w:pStyle w:val="ListParagraph"/>
        <w:numPr>
          <w:ilvl w:val="1"/>
          <w:numId w:val="14"/>
        </w:numPr>
        <w:shd w:val="clear" w:color="auto" w:fill="FFFFFF"/>
        <w:spacing w:after="225"/>
        <w:textAlignment w:val="baseline"/>
        <w:rPr>
          <w:rFonts w:cs="Arial"/>
          <w:b/>
          <w:bCs/>
          <w:sz w:val="22"/>
          <w:szCs w:val="22"/>
        </w:rPr>
      </w:pPr>
      <w:r w:rsidRPr="0007187B">
        <w:rPr>
          <w:rFonts w:cs="Arial"/>
          <w:b/>
          <w:bCs/>
          <w:sz w:val="22"/>
          <w:szCs w:val="22"/>
        </w:rPr>
        <w:t xml:space="preserve">Social care staff </w:t>
      </w:r>
    </w:p>
    <w:p w14:paraId="6CC8FA9C" w14:textId="77777777" w:rsidR="00795328" w:rsidRPr="0007187B" w:rsidRDefault="00795328" w:rsidP="00795328">
      <w:pPr>
        <w:pStyle w:val="ListParagraph"/>
        <w:shd w:val="clear" w:color="auto" w:fill="FFFFFF"/>
        <w:spacing w:after="225"/>
        <w:ind w:left="1440"/>
        <w:textAlignment w:val="baseline"/>
        <w:rPr>
          <w:rFonts w:cs="Arial"/>
          <w:b/>
          <w:bCs/>
          <w:sz w:val="22"/>
          <w:szCs w:val="22"/>
        </w:rPr>
      </w:pPr>
    </w:p>
    <w:p w14:paraId="75431E7E" w14:textId="77777777" w:rsidR="00795328" w:rsidRPr="0007187B" w:rsidRDefault="00795328" w:rsidP="00795328">
      <w:pPr>
        <w:pStyle w:val="ListParagraph"/>
        <w:numPr>
          <w:ilvl w:val="0"/>
          <w:numId w:val="14"/>
        </w:numPr>
        <w:shd w:val="clear" w:color="auto" w:fill="FFFFFF"/>
        <w:spacing w:after="225"/>
        <w:textAlignment w:val="baseline"/>
        <w:rPr>
          <w:rFonts w:cs="Arial"/>
          <w:b/>
          <w:bCs/>
          <w:sz w:val="22"/>
          <w:szCs w:val="22"/>
        </w:rPr>
      </w:pPr>
      <w:r w:rsidRPr="0007187B">
        <w:rPr>
          <w:rFonts w:cs="Arial"/>
          <w:b/>
          <w:bCs/>
          <w:sz w:val="22"/>
          <w:szCs w:val="22"/>
        </w:rPr>
        <w:t xml:space="preserve">Number of hub service users to received High level psychological support – acute support, including trauma informed therapies and clinical combined treatments </w:t>
      </w:r>
    </w:p>
    <w:p w14:paraId="2AF5B04D" w14:textId="77777777" w:rsidR="00795328" w:rsidRPr="0007187B" w:rsidRDefault="00795328" w:rsidP="00795328">
      <w:pPr>
        <w:pStyle w:val="ListParagraph"/>
        <w:numPr>
          <w:ilvl w:val="1"/>
          <w:numId w:val="14"/>
        </w:numPr>
        <w:shd w:val="clear" w:color="auto" w:fill="FFFFFF"/>
        <w:spacing w:after="225"/>
        <w:textAlignment w:val="baseline"/>
        <w:rPr>
          <w:rFonts w:cs="Arial"/>
          <w:b/>
          <w:bCs/>
          <w:sz w:val="22"/>
          <w:szCs w:val="22"/>
        </w:rPr>
      </w:pPr>
      <w:r w:rsidRPr="0007187B">
        <w:rPr>
          <w:rFonts w:cs="Arial"/>
          <w:b/>
          <w:bCs/>
          <w:sz w:val="22"/>
          <w:szCs w:val="22"/>
        </w:rPr>
        <w:t>NHS staff</w:t>
      </w:r>
    </w:p>
    <w:p w14:paraId="2E793C6F" w14:textId="77777777" w:rsidR="00795328" w:rsidRPr="0007187B" w:rsidRDefault="00795328" w:rsidP="00795328">
      <w:pPr>
        <w:pStyle w:val="ListParagraph"/>
        <w:numPr>
          <w:ilvl w:val="1"/>
          <w:numId w:val="14"/>
        </w:numPr>
        <w:shd w:val="clear" w:color="auto" w:fill="FFFFFF"/>
        <w:spacing w:after="225"/>
        <w:textAlignment w:val="baseline"/>
        <w:rPr>
          <w:rFonts w:cs="Arial"/>
          <w:b/>
          <w:bCs/>
          <w:sz w:val="22"/>
          <w:szCs w:val="22"/>
        </w:rPr>
      </w:pPr>
      <w:r w:rsidRPr="0007187B">
        <w:rPr>
          <w:rFonts w:cs="Arial"/>
          <w:b/>
          <w:bCs/>
          <w:sz w:val="22"/>
          <w:szCs w:val="22"/>
        </w:rPr>
        <w:t xml:space="preserve">Social care staff </w:t>
      </w:r>
    </w:p>
    <w:p w14:paraId="7C104C95" w14:textId="77777777" w:rsidR="00795328" w:rsidRPr="0007187B" w:rsidRDefault="00795328" w:rsidP="00795328">
      <w:pPr>
        <w:pStyle w:val="ListParagraph"/>
        <w:shd w:val="clear" w:color="auto" w:fill="FFFFFF"/>
        <w:spacing w:after="225"/>
        <w:ind w:left="1440"/>
        <w:textAlignment w:val="baseline"/>
        <w:rPr>
          <w:rFonts w:cs="Arial"/>
          <w:b/>
          <w:bCs/>
          <w:sz w:val="22"/>
          <w:szCs w:val="22"/>
        </w:rPr>
      </w:pPr>
      <w:r w:rsidRPr="0007187B">
        <w:rPr>
          <w:rFonts w:cs="Arial"/>
          <w:b/>
          <w:bCs/>
          <w:sz w:val="22"/>
          <w:szCs w:val="22"/>
        </w:rPr>
        <w:t> </w:t>
      </w:r>
    </w:p>
    <w:p w14:paraId="1856DD4D" w14:textId="77777777" w:rsidR="00795328" w:rsidRPr="0007187B" w:rsidRDefault="00795328" w:rsidP="00795328">
      <w:pPr>
        <w:pStyle w:val="ListParagraph"/>
        <w:numPr>
          <w:ilvl w:val="0"/>
          <w:numId w:val="14"/>
        </w:numPr>
        <w:shd w:val="clear" w:color="auto" w:fill="FFFFFF"/>
        <w:spacing w:after="225"/>
        <w:textAlignment w:val="baseline"/>
        <w:rPr>
          <w:rFonts w:cs="Arial"/>
          <w:b/>
          <w:bCs/>
          <w:sz w:val="22"/>
          <w:szCs w:val="22"/>
        </w:rPr>
      </w:pPr>
      <w:r w:rsidRPr="0007187B">
        <w:rPr>
          <w:rFonts w:cs="Arial"/>
          <w:b/>
          <w:bCs/>
          <w:sz w:val="22"/>
          <w:szCs w:val="22"/>
        </w:rPr>
        <w:t xml:space="preserve">Number of hub service users who were referred to other services </w:t>
      </w:r>
    </w:p>
    <w:p w14:paraId="57749F79" w14:textId="77777777" w:rsidR="00795328" w:rsidRPr="0007187B" w:rsidRDefault="00795328" w:rsidP="00795328">
      <w:pPr>
        <w:pStyle w:val="ListParagraph"/>
        <w:numPr>
          <w:ilvl w:val="1"/>
          <w:numId w:val="14"/>
        </w:numPr>
        <w:shd w:val="clear" w:color="auto" w:fill="FFFFFF"/>
        <w:spacing w:after="225"/>
        <w:textAlignment w:val="baseline"/>
        <w:rPr>
          <w:rFonts w:cs="Arial"/>
          <w:b/>
          <w:bCs/>
          <w:sz w:val="22"/>
          <w:szCs w:val="22"/>
        </w:rPr>
      </w:pPr>
      <w:r w:rsidRPr="0007187B">
        <w:rPr>
          <w:rFonts w:cs="Arial"/>
          <w:b/>
          <w:bCs/>
          <w:sz w:val="22"/>
          <w:szCs w:val="22"/>
        </w:rPr>
        <w:t>NHS staff</w:t>
      </w:r>
    </w:p>
    <w:p w14:paraId="3016D041" w14:textId="77777777" w:rsidR="00795328" w:rsidRPr="0007187B" w:rsidRDefault="00795328" w:rsidP="00795328">
      <w:pPr>
        <w:pStyle w:val="ListParagraph"/>
        <w:numPr>
          <w:ilvl w:val="1"/>
          <w:numId w:val="14"/>
        </w:numPr>
        <w:shd w:val="clear" w:color="auto" w:fill="FFFFFF"/>
        <w:spacing w:after="225"/>
        <w:textAlignment w:val="baseline"/>
        <w:rPr>
          <w:rFonts w:cs="Arial"/>
          <w:b/>
          <w:bCs/>
          <w:sz w:val="22"/>
          <w:szCs w:val="22"/>
        </w:rPr>
      </w:pPr>
      <w:r w:rsidRPr="0007187B">
        <w:rPr>
          <w:rFonts w:cs="Arial"/>
          <w:b/>
          <w:bCs/>
          <w:sz w:val="22"/>
          <w:szCs w:val="22"/>
        </w:rPr>
        <w:t xml:space="preserve">Social care staff </w:t>
      </w:r>
    </w:p>
    <w:p w14:paraId="76402BA5" w14:textId="00238B24" w:rsidR="00795328" w:rsidRPr="00947FEE" w:rsidRDefault="00795328" w:rsidP="00795328">
      <w:pPr>
        <w:rPr>
          <w:rFonts w:ascii="Arial" w:hAnsi="Arial" w:cs="Arial"/>
          <w:b/>
          <w:bCs/>
          <w:szCs w:val="22"/>
        </w:rPr>
      </w:pPr>
      <w:r w:rsidRPr="00947FEE">
        <w:rPr>
          <w:rFonts w:ascii="Arial" w:hAnsi="Arial" w:cs="Arial"/>
          <w:b/>
          <w:bCs/>
          <w:szCs w:val="22"/>
        </w:rPr>
        <w:t>Q5)</w:t>
      </w:r>
      <w:r w:rsidR="0007187B">
        <w:rPr>
          <w:rFonts w:ascii="Arial" w:hAnsi="Arial" w:cs="Arial"/>
          <w:b/>
          <w:bCs/>
          <w:szCs w:val="22"/>
        </w:rPr>
        <w:tab/>
      </w:r>
      <w:r w:rsidRPr="00947FEE">
        <w:rPr>
          <w:rFonts w:ascii="Arial" w:hAnsi="Arial" w:cs="Arial"/>
          <w:b/>
          <w:bCs/>
          <w:szCs w:val="22"/>
        </w:rPr>
        <w:t xml:space="preserve">What is the annual running cost of the hub? </w:t>
      </w:r>
    </w:p>
    <w:p w14:paraId="16D75793" w14:textId="2F41CEF5" w:rsidR="00795328" w:rsidRPr="00947FEE" w:rsidRDefault="00795328" w:rsidP="0007187B">
      <w:pPr>
        <w:ind w:left="720" w:hanging="720"/>
        <w:rPr>
          <w:rFonts w:ascii="Arial" w:hAnsi="Arial" w:cs="Arial"/>
          <w:b/>
          <w:bCs/>
          <w:szCs w:val="22"/>
        </w:rPr>
      </w:pPr>
      <w:r w:rsidRPr="00947FEE">
        <w:rPr>
          <w:rFonts w:ascii="Arial" w:hAnsi="Arial" w:cs="Arial"/>
          <w:b/>
          <w:bCs/>
          <w:szCs w:val="22"/>
        </w:rPr>
        <w:t>Q6)</w:t>
      </w:r>
      <w:r w:rsidR="0007187B">
        <w:rPr>
          <w:rFonts w:ascii="Arial" w:hAnsi="Arial" w:cs="Arial"/>
          <w:b/>
          <w:bCs/>
          <w:szCs w:val="22"/>
        </w:rPr>
        <w:tab/>
      </w:r>
      <w:r w:rsidRPr="00947FEE">
        <w:rPr>
          <w:rFonts w:ascii="Arial" w:hAnsi="Arial" w:cs="Arial"/>
          <w:b/>
          <w:bCs/>
          <w:szCs w:val="22"/>
        </w:rPr>
        <w:t xml:space="preserve">What alternative mental health and wellbeing support is available for NHS and social care staff, in the ICB/ICS area, excluding the hub? </w:t>
      </w:r>
    </w:p>
    <w:p w14:paraId="5E4754FA" w14:textId="0AEA9041" w:rsidR="00795328" w:rsidRPr="00947FEE" w:rsidRDefault="00795328" w:rsidP="0007187B">
      <w:pPr>
        <w:ind w:left="720" w:hanging="720"/>
        <w:rPr>
          <w:rFonts w:ascii="Arial" w:hAnsi="Arial" w:cs="Arial"/>
          <w:b/>
          <w:bCs/>
          <w:szCs w:val="22"/>
        </w:rPr>
      </w:pPr>
      <w:r w:rsidRPr="00947FEE">
        <w:rPr>
          <w:rFonts w:ascii="Arial" w:hAnsi="Arial" w:cs="Arial"/>
          <w:b/>
          <w:bCs/>
          <w:szCs w:val="22"/>
        </w:rPr>
        <w:t>Q7)</w:t>
      </w:r>
      <w:r w:rsidR="0007187B">
        <w:rPr>
          <w:rFonts w:ascii="Arial" w:hAnsi="Arial" w:cs="Arial"/>
          <w:b/>
          <w:bCs/>
          <w:szCs w:val="22"/>
        </w:rPr>
        <w:tab/>
      </w:r>
      <w:r w:rsidRPr="00947FEE">
        <w:rPr>
          <w:rFonts w:ascii="Arial" w:hAnsi="Arial" w:cs="Arial"/>
          <w:b/>
          <w:bCs/>
          <w:szCs w:val="22"/>
        </w:rPr>
        <w:t xml:space="preserve">What other mental health and wellbeing support needs, if any, has the hub provided, since opening? For example, major incident response support, or provision out of initial scope for the hub. Please describe.  </w:t>
      </w:r>
    </w:p>
    <w:p w14:paraId="7193EBF6" w14:textId="77777777" w:rsidR="00795328" w:rsidRPr="00947FEE" w:rsidRDefault="00795328" w:rsidP="00795328">
      <w:pPr>
        <w:rPr>
          <w:rFonts w:ascii="Arial" w:hAnsi="Arial" w:cs="Arial"/>
          <w:b/>
          <w:bCs/>
          <w:szCs w:val="22"/>
        </w:rPr>
      </w:pPr>
    </w:p>
    <w:p w14:paraId="1DA4E17F" w14:textId="17EEC733" w:rsidR="004A4F24" w:rsidRPr="00947FEE" w:rsidRDefault="004A4F24" w:rsidP="0007187B">
      <w:pPr>
        <w:ind w:left="720"/>
        <w:rPr>
          <w:rFonts w:ascii="Arial" w:hAnsi="Arial" w:cs="Arial"/>
        </w:rPr>
      </w:pPr>
      <w:r w:rsidRPr="00947FEE">
        <w:rPr>
          <w:rFonts w:ascii="Arial" w:hAnsi="Arial" w:cs="Arial"/>
        </w:rPr>
        <w:t xml:space="preserve">This information is not held by the ICB.  </w:t>
      </w:r>
      <w:r w:rsidR="00A8055C" w:rsidRPr="00947FEE">
        <w:rPr>
          <w:rFonts w:ascii="Arial" w:hAnsi="Arial" w:cs="Arial"/>
        </w:rPr>
        <w:t xml:space="preserve">The Lincolnshire Health and Wellbeing hub is facilitated by </w:t>
      </w:r>
      <w:hyperlink r:id="rId12" w:history="1">
        <w:r w:rsidR="00A8055C" w:rsidRPr="00947FEE">
          <w:rPr>
            <w:rStyle w:val="Hyperlink"/>
            <w:rFonts w:ascii="Arial" w:hAnsi="Arial" w:cs="Arial"/>
          </w:rPr>
          <w:t xml:space="preserve">Lincolnshire Partnership NHS Foundation Trust. </w:t>
        </w:r>
      </w:hyperlink>
      <w:r w:rsidR="00A8055C" w:rsidRPr="00947FEE">
        <w:rPr>
          <w:rFonts w:ascii="Arial" w:hAnsi="Arial" w:cs="Arial"/>
        </w:rPr>
        <w:t xml:space="preserve"> You will need to contact them directly for this information.</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2914B5"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179B0641"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5E5F7B" w14:textId="77777777" w:rsidR="009C00F2" w:rsidRDefault="009C00F2" w:rsidP="00425FAE">
      <w:r>
        <w:separator/>
      </w:r>
    </w:p>
  </w:endnote>
  <w:endnote w:type="continuationSeparator" w:id="0">
    <w:p w14:paraId="55237809" w14:textId="77777777" w:rsidR="009C00F2" w:rsidRDefault="009C00F2"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57EF49"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BCB1E8" w14:textId="77777777" w:rsidR="009C00F2" w:rsidRDefault="009C00F2" w:rsidP="00425FAE">
      <w:r>
        <w:separator/>
      </w:r>
    </w:p>
  </w:footnote>
  <w:footnote w:type="continuationSeparator" w:id="0">
    <w:p w14:paraId="2C401581" w14:textId="77777777" w:rsidR="009C00F2" w:rsidRDefault="009C00F2"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2C4F3D"/>
    <w:multiLevelType w:val="hybridMultilevel"/>
    <w:tmpl w:val="DC845C84"/>
    <w:lvl w:ilvl="0" w:tplc="08090017">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67A08F9"/>
    <w:multiLevelType w:val="hybridMultilevel"/>
    <w:tmpl w:val="E3F6EE2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49297D81"/>
    <w:multiLevelType w:val="hybridMultilevel"/>
    <w:tmpl w:val="DC845C84"/>
    <w:lvl w:ilvl="0" w:tplc="08090017">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0"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8BE4108"/>
    <w:multiLevelType w:val="hybridMultilevel"/>
    <w:tmpl w:val="DC845C84"/>
    <w:lvl w:ilvl="0" w:tplc="08090017">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2"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6"/>
  </w:num>
  <w:num w:numId="4" w16cid:durableId="1393651094">
    <w:abstractNumId w:val="10"/>
  </w:num>
  <w:num w:numId="5" w16cid:durableId="1125081000">
    <w:abstractNumId w:val="3"/>
  </w:num>
  <w:num w:numId="6" w16cid:durableId="18204195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34336367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47791765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19349965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761802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187B"/>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6992"/>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0D9"/>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164C"/>
    <w:rsid w:val="002822A9"/>
    <w:rsid w:val="0028283C"/>
    <w:rsid w:val="00291496"/>
    <w:rsid w:val="002914B5"/>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5F0"/>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4F24"/>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3547"/>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5328"/>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47FEE"/>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0F2"/>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055C"/>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3FE7"/>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910814">
      <w:bodyDiv w:val="1"/>
      <w:marLeft w:val="0"/>
      <w:marRight w:val="0"/>
      <w:marTop w:val="0"/>
      <w:marBottom w:val="0"/>
      <w:divBdr>
        <w:top w:val="none" w:sz="0" w:space="0" w:color="auto"/>
        <w:left w:val="none" w:sz="0" w:space="0" w:color="auto"/>
        <w:bottom w:val="none" w:sz="0" w:space="0" w:color="auto"/>
        <w:right w:val="none" w:sz="0" w:space="0" w:color="auto"/>
      </w:divBdr>
    </w:div>
    <w:div w:id="312950072">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lpft.nhs.uk/contact-us"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7DD0724C-FD84-40CD-8D28-AF3DFF6B91F1}"/>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TotalTime>
  <Pages>3</Pages>
  <Words>730</Words>
  <Characters>4210</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4</cp:revision>
  <dcterms:created xsi:type="dcterms:W3CDTF">2023-05-31T07:25:00Z</dcterms:created>
  <dcterms:modified xsi:type="dcterms:W3CDTF">2023-06-05T09:19:00Z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