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004289F2">
            <wp:extent cx="1546946" cy="892629"/>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4EE35FF6"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7930B8">
        <w:t>ICB Board Secretary</w:t>
      </w:r>
      <w:r w:rsidR="00DB460C">
        <w:t xml:space="preserve"> and Head of Corporate Governance</w:t>
      </w:r>
      <w:r>
        <w:t xml:space="preserve"> 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C14E6E">
        <w:rPr>
          <w:b/>
          <w:bCs/>
        </w:rPr>
        <w:t>25</w:t>
      </w:r>
      <w:r w:rsidR="00C14E6E" w:rsidRPr="00C14E6E">
        <w:rPr>
          <w:b/>
          <w:bCs/>
          <w:vertAlign w:val="superscript"/>
        </w:rPr>
        <w:t>th</w:t>
      </w:r>
      <w:r w:rsidR="00C14E6E">
        <w:rPr>
          <w:b/>
          <w:bCs/>
        </w:rPr>
        <w:t xml:space="preserve"> March 2024.</w:t>
      </w:r>
      <w:r w:rsidR="00335746">
        <w:rPr>
          <w:b/>
          <w:bCs/>
        </w:rPr>
        <w:t xml:space="preserve"> </w:t>
      </w:r>
      <w:r w:rsidR="00FF5A03">
        <w:rPr>
          <w:b/>
          <w:bCs/>
        </w:rPr>
        <w:t xml:space="preserve"> </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00566" w14:textId="77777777" w:rsidR="003F3F2A" w:rsidRDefault="006D4BE0">
      <w:r>
        <w:separator/>
      </w:r>
    </w:p>
  </w:endnote>
  <w:endnote w:type="continuationSeparator" w:id="0">
    <w:p w14:paraId="55FC46E4" w14:textId="77777777" w:rsidR="003F3F2A" w:rsidRDefault="006D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C03206"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C03206" w:rsidRDefault="00C14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C03206"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A2AE6" w14:textId="77777777" w:rsidR="003F3F2A" w:rsidRDefault="006D4BE0">
      <w:r>
        <w:separator/>
      </w:r>
    </w:p>
  </w:footnote>
  <w:footnote w:type="continuationSeparator" w:id="0">
    <w:p w14:paraId="0F5DF0A2" w14:textId="77777777" w:rsidR="003F3F2A" w:rsidRDefault="006D4B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F4A"/>
    <w:rsid w:val="00210555"/>
    <w:rsid w:val="00335746"/>
    <w:rsid w:val="00336EBB"/>
    <w:rsid w:val="003723C5"/>
    <w:rsid w:val="003F3F2A"/>
    <w:rsid w:val="004253F8"/>
    <w:rsid w:val="004B5700"/>
    <w:rsid w:val="004D311B"/>
    <w:rsid w:val="005B73F4"/>
    <w:rsid w:val="005E3540"/>
    <w:rsid w:val="005F413D"/>
    <w:rsid w:val="006520BA"/>
    <w:rsid w:val="006B4CD1"/>
    <w:rsid w:val="006D4BE0"/>
    <w:rsid w:val="007473DD"/>
    <w:rsid w:val="00751E75"/>
    <w:rsid w:val="00790035"/>
    <w:rsid w:val="007930B8"/>
    <w:rsid w:val="007A365D"/>
    <w:rsid w:val="009366A1"/>
    <w:rsid w:val="009A6CDD"/>
    <w:rsid w:val="009B26F7"/>
    <w:rsid w:val="00A103C7"/>
    <w:rsid w:val="00AE4069"/>
    <w:rsid w:val="00B444EC"/>
    <w:rsid w:val="00B573D1"/>
    <w:rsid w:val="00C05ADC"/>
    <w:rsid w:val="00C14E6E"/>
    <w:rsid w:val="00C80E7D"/>
    <w:rsid w:val="00C82DD3"/>
    <w:rsid w:val="00CB1449"/>
    <w:rsid w:val="00D22C3D"/>
    <w:rsid w:val="00DB460C"/>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ELLIS-FENWICK, Julie (NHS LINCOLNSHIRE ICB - 71E)</cp:lastModifiedBy>
  <cp:revision>2</cp:revision>
  <dcterms:created xsi:type="dcterms:W3CDTF">2024-03-22T09:47:00Z</dcterms:created>
  <dcterms:modified xsi:type="dcterms:W3CDTF">2024-03-22T09:47:00Z</dcterms:modified>
</cp:coreProperties>
</file>