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626EBD7" w14:textId="37592AA2" w:rsidR="004F24E9" w:rsidRDefault="004F24E9" w:rsidP="004F24E9">
      <w:pPr>
        <w:tabs>
          <w:tab w:val="left" w:pos="7105"/>
        </w:tabs>
        <w:ind w:left="221"/>
        <w:jc w:val="right"/>
        <w:rPr>
          <w:rFonts w:ascii="Times New Roman"/>
          <w:sz w:val="20"/>
        </w:rPr>
      </w:pPr>
      <w:r>
        <w:rPr>
          <w:rFonts w:ascii="Times New Roman"/>
          <w:sz w:val="20"/>
        </w:rPr>
        <w:tab/>
      </w:r>
    </w:p>
    <w:p w14:paraId="1E324603" w14:textId="0092C0CA" w:rsidR="004F24E9" w:rsidRDefault="00A70464" w:rsidP="00A70464">
      <w:pPr>
        <w:pStyle w:val="BodyText"/>
        <w:jc w:val="right"/>
        <w:rPr>
          <w:rFonts w:ascii="Times New Roman"/>
          <w:sz w:val="20"/>
        </w:rPr>
      </w:pPr>
      <w:r>
        <w:rPr>
          <w:rFonts w:ascii="Times New Roman"/>
          <w:noProof/>
          <w:sz w:val="20"/>
        </w:rPr>
        <w:drawing>
          <wp:inline distT="0" distB="0" distL="0" distR="0" wp14:anchorId="1847FA6C" wp14:editId="27125FDF">
            <wp:extent cx="1730412" cy="997194"/>
            <wp:effectExtent l="0" t="0" r="3175" b="0"/>
            <wp:docPr id="1" name="Picture 1" descr="NHS Lincolnshire Integrated Care Board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NHS Lincolnshire Integrated Care Board logo"/>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1743687" cy="1004844"/>
                    </a:xfrm>
                    <a:prstGeom prst="rect">
                      <a:avLst/>
                    </a:prstGeom>
                    <a:noFill/>
                  </pic:spPr>
                </pic:pic>
              </a:graphicData>
            </a:graphic>
          </wp:inline>
        </w:drawing>
      </w:r>
    </w:p>
    <w:p w14:paraId="09B4AFB1" w14:textId="77777777" w:rsidR="004F24E9" w:rsidRDefault="004F24E9" w:rsidP="004F24E9">
      <w:pPr>
        <w:pStyle w:val="BodyText"/>
        <w:jc w:val="both"/>
        <w:rPr>
          <w:rFonts w:ascii="Times New Roman"/>
          <w:sz w:val="20"/>
        </w:rPr>
      </w:pPr>
    </w:p>
    <w:tbl>
      <w:tblPr>
        <w:tblpPr w:leftFromText="180" w:rightFromText="180" w:vertAnchor="text" w:horzAnchor="margin" w:tblpY="12"/>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253"/>
        <w:gridCol w:w="4655"/>
      </w:tblGrid>
      <w:tr w:rsidR="00024B4D" w:rsidRPr="00672D6A" w14:paraId="7C852364" w14:textId="77777777" w:rsidTr="00024B4D">
        <w:tc>
          <w:tcPr>
            <w:tcW w:w="8908" w:type="dxa"/>
            <w:gridSpan w:val="2"/>
          </w:tcPr>
          <w:p w14:paraId="22B854FF" w14:textId="77777777" w:rsidR="00024B4D" w:rsidRPr="00672D6A" w:rsidRDefault="00024B4D" w:rsidP="00024B4D">
            <w:pPr>
              <w:rPr>
                <w:rFonts w:eastAsia="Times New Roman" w:cs="Times New Roman"/>
                <w:szCs w:val="24"/>
                <w:lang w:eastAsia="en-GB"/>
              </w:rPr>
            </w:pPr>
          </w:p>
          <w:p w14:paraId="14A1789B" w14:textId="77777777" w:rsidR="00024B4D" w:rsidRPr="00672D6A" w:rsidRDefault="00024B4D" w:rsidP="00024B4D">
            <w:pPr>
              <w:rPr>
                <w:rFonts w:eastAsia="Times New Roman" w:cs="Times New Roman"/>
                <w:szCs w:val="24"/>
                <w:lang w:eastAsia="en-GB"/>
              </w:rPr>
            </w:pPr>
          </w:p>
          <w:p w14:paraId="119C8E1B" w14:textId="77777777" w:rsidR="00024B4D" w:rsidRPr="00672D6A" w:rsidRDefault="00024B4D" w:rsidP="00024B4D">
            <w:pPr>
              <w:rPr>
                <w:rFonts w:eastAsia="Times New Roman" w:cs="Times New Roman"/>
                <w:szCs w:val="24"/>
                <w:lang w:eastAsia="en-GB"/>
              </w:rPr>
            </w:pPr>
          </w:p>
          <w:p w14:paraId="3E045356" w14:textId="77777777" w:rsidR="00024B4D" w:rsidRPr="00672D6A" w:rsidRDefault="00024B4D" w:rsidP="00024B4D">
            <w:pPr>
              <w:jc w:val="center"/>
              <w:rPr>
                <w:b/>
                <w:sz w:val="40"/>
              </w:rPr>
            </w:pPr>
          </w:p>
          <w:p w14:paraId="46FDE68E" w14:textId="22964446" w:rsidR="00024B4D" w:rsidRPr="00D57796" w:rsidRDefault="00F4111D" w:rsidP="00024B4D">
            <w:pPr>
              <w:jc w:val="center"/>
              <w:rPr>
                <w:b/>
                <w:color w:val="0070C0"/>
                <w:sz w:val="40"/>
                <w:szCs w:val="40"/>
              </w:rPr>
            </w:pPr>
            <w:r>
              <w:rPr>
                <w:b/>
                <w:color w:val="0070C0"/>
                <w:sz w:val="40"/>
                <w:szCs w:val="40"/>
              </w:rPr>
              <w:t>FLEXIBLE WORKING</w:t>
            </w:r>
            <w:r w:rsidR="00631A4D">
              <w:rPr>
                <w:b/>
                <w:color w:val="0070C0"/>
                <w:sz w:val="40"/>
                <w:szCs w:val="40"/>
              </w:rPr>
              <w:t xml:space="preserve"> </w:t>
            </w:r>
            <w:r w:rsidR="00024B4D">
              <w:rPr>
                <w:b/>
                <w:color w:val="0070C0"/>
                <w:sz w:val="40"/>
                <w:szCs w:val="40"/>
              </w:rPr>
              <w:t>POLICY</w:t>
            </w:r>
          </w:p>
          <w:p w14:paraId="1582A709" w14:textId="77777777" w:rsidR="00024B4D" w:rsidRPr="00672D6A" w:rsidRDefault="00024B4D" w:rsidP="00024B4D">
            <w:pPr>
              <w:rPr>
                <w:rFonts w:eastAsia="Times New Roman" w:cs="Times New Roman"/>
                <w:szCs w:val="24"/>
                <w:lang w:eastAsia="en-GB"/>
              </w:rPr>
            </w:pPr>
          </w:p>
          <w:p w14:paraId="504EC8C1" w14:textId="77777777" w:rsidR="00024B4D" w:rsidRPr="00672D6A" w:rsidRDefault="00024B4D" w:rsidP="00024B4D">
            <w:pPr>
              <w:rPr>
                <w:rFonts w:eastAsia="Times New Roman" w:cs="Times New Roman"/>
                <w:szCs w:val="24"/>
                <w:lang w:eastAsia="en-GB"/>
              </w:rPr>
            </w:pPr>
          </w:p>
          <w:p w14:paraId="79786EB3" w14:textId="77777777" w:rsidR="00024B4D" w:rsidRPr="00672D6A" w:rsidRDefault="00024B4D" w:rsidP="00024B4D">
            <w:pPr>
              <w:rPr>
                <w:rFonts w:eastAsia="Times New Roman" w:cs="Times New Roman"/>
                <w:szCs w:val="24"/>
                <w:lang w:eastAsia="en-GB"/>
              </w:rPr>
            </w:pPr>
          </w:p>
          <w:p w14:paraId="1C3BBA06" w14:textId="77777777" w:rsidR="00024B4D" w:rsidRPr="00672D6A" w:rsidRDefault="00024B4D" w:rsidP="00024B4D">
            <w:pPr>
              <w:rPr>
                <w:rFonts w:eastAsia="Times New Roman" w:cs="Times New Roman"/>
                <w:szCs w:val="24"/>
                <w:lang w:eastAsia="en-GB"/>
              </w:rPr>
            </w:pPr>
          </w:p>
          <w:p w14:paraId="3A5C285C" w14:textId="77777777" w:rsidR="00024B4D" w:rsidRPr="00672D6A" w:rsidRDefault="00024B4D" w:rsidP="00024B4D">
            <w:pPr>
              <w:rPr>
                <w:rFonts w:eastAsia="Times New Roman" w:cs="Times New Roman"/>
                <w:szCs w:val="24"/>
                <w:lang w:eastAsia="en-GB"/>
              </w:rPr>
            </w:pPr>
          </w:p>
        </w:tc>
      </w:tr>
      <w:tr w:rsidR="00024B4D" w:rsidRPr="00622BFE" w14:paraId="65A2A98B" w14:textId="77777777" w:rsidTr="00024B4D">
        <w:tc>
          <w:tcPr>
            <w:tcW w:w="4253" w:type="dxa"/>
          </w:tcPr>
          <w:p w14:paraId="1AABA898" w14:textId="77777777" w:rsidR="00024B4D" w:rsidRPr="00622BFE" w:rsidRDefault="00024B4D" w:rsidP="00024B4D">
            <w:pPr>
              <w:rPr>
                <w:rFonts w:eastAsia="Times New Roman" w:cs="Times New Roman"/>
                <w:lang w:eastAsia="en-GB"/>
              </w:rPr>
            </w:pPr>
            <w:r>
              <w:rPr>
                <w:rFonts w:eastAsia="Times New Roman" w:cs="Times New Roman"/>
                <w:lang w:eastAsia="en-GB"/>
              </w:rPr>
              <w:t>ICB document reference:</w:t>
            </w:r>
          </w:p>
        </w:tc>
        <w:tc>
          <w:tcPr>
            <w:tcW w:w="4655" w:type="dxa"/>
          </w:tcPr>
          <w:p w14:paraId="466F8D09" w14:textId="733D3C0E" w:rsidR="00024B4D" w:rsidRDefault="00024B4D" w:rsidP="00024B4D">
            <w:pPr>
              <w:rPr>
                <w:rFonts w:eastAsia="Times New Roman" w:cs="Times New Roman"/>
                <w:b/>
                <w:lang w:eastAsia="en-GB"/>
              </w:rPr>
            </w:pPr>
            <w:r>
              <w:rPr>
                <w:rFonts w:eastAsia="Times New Roman" w:cs="Times New Roman"/>
                <w:b/>
                <w:lang w:eastAsia="en-GB"/>
              </w:rPr>
              <w:t xml:space="preserve">ICB HR </w:t>
            </w:r>
            <w:r w:rsidR="00F4111D">
              <w:rPr>
                <w:rFonts w:eastAsia="Times New Roman" w:cs="Times New Roman"/>
                <w:b/>
                <w:lang w:eastAsia="en-GB"/>
              </w:rPr>
              <w:t>010</w:t>
            </w:r>
          </w:p>
          <w:p w14:paraId="4082667D" w14:textId="77777777" w:rsidR="00024B4D" w:rsidRPr="00622BFE" w:rsidRDefault="00024B4D" w:rsidP="00024B4D">
            <w:pPr>
              <w:rPr>
                <w:rFonts w:eastAsia="Times New Roman" w:cs="Times New Roman"/>
                <w:b/>
                <w:lang w:eastAsia="en-GB"/>
              </w:rPr>
            </w:pPr>
          </w:p>
        </w:tc>
      </w:tr>
      <w:tr w:rsidR="00024B4D" w:rsidRPr="00622BFE" w14:paraId="3E9100F2" w14:textId="77777777" w:rsidTr="00024B4D">
        <w:tc>
          <w:tcPr>
            <w:tcW w:w="4253" w:type="dxa"/>
          </w:tcPr>
          <w:p w14:paraId="2C4F150F" w14:textId="77777777" w:rsidR="00024B4D" w:rsidRPr="00622BFE" w:rsidRDefault="00024B4D" w:rsidP="00024B4D">
            <w:pPr>
              <w:rPr>
                <w:rFonts w:eastAsia="Times New Roman" w:cs="Times New Roman"/>
                <w:lang w:eastAsia="en-GB"/>
              </w:rPr>
            </w:pPr>
            <w:r w:rsidRPr="00622BFE">
              <w:rPr>
                <w:rFonts w:eastAsia="Times New Roman" w:cs="Times New Roman"/>
                <w:lang w:eastAsia="en-GB"/>
              </w:rPr>
              <w:t>Name of originator/author:</w:t>
            </w:r>
          </w:p>
        </w:tc>
        <w:tc>
          <w:tcPr>
            <w:tcW w:w="4655" w:type="dxa"/>
          </w:tcPr>
          <w:p w14:paraId="1F23F7D4" w14:textId="77777777" w:rsidR="00024B4D" w:rsidRDefault="00024B4D" w:rsidP="00024B4D">
            <w:pPr>
              <w:tabs>
                <w:tab w:val="left" w:pos="3780"/>
              </w:tabs>
              <w:rPr>
                <w:rFonts w:eastAsia="Times New Roman" w:cs="Times New Roman"/>
                <w:lang w:eastAsia="en-GB"/>
              </w:rPr>
            </w:pPr>
            <w:r>
              <w:rPr>
                <w:rFonts w:eastAsia="Times New Roman" w:cs="Times New Roman"/>
                <w:lang w:eastAsia="en-GB"/>
              </w:rPr>
              <w:t>AGEM HRBP Team</w:t>
            </w:r>
          </w:p>
          <w:p w14:paraId="04AEBCE3" w14:textId="189B76A9" w:rsidR="00CD09F5" w:rsidRPr="00622BFE" w:rsidRDefault="00CD09F5" w:rsidP="00024B4D">
            <w:pPr>
              <w:tabs>
                <w:tab w:val="left" w:pos="3780"/>
              </w:tabs>
              <w:rPr>
                <w:rFonts w:eastAsia="Times New Roman" w:cs="Times New Roman"/>
                <w:lang w:eastAsia="en-GB"/>
              </w:rPr>
            </w:pPr>
          </w:p>
        </w:tc>
      </w:tr>
      <w:tr w:rsidR="00024B4D" w:rsidRPr="00622BFE" w14:paraId="12CCD6B2" w14:textId="77777777" w:rsidTr="00024B4D">
        <w:trPr>
          <w:trHeight w:val="446"/>
        </w:trPr>
        <w:tc>
          <w:tcPr>
            <w:tcW w:w="4253" w:type="dxa"/>
          </w:tcPr>
          <w:p w14:paraId="5BDE0B65" w14:textId="77777777" w:rsidR="00024B4D" w:rsidRPr="00622BFE" w:rsidRDefault="00024B4D" w:rsidP="00024B4D">
            <w:pPr>
              <w:rPr>
                <w:rFonts w:eastAsia="Times New Roman" w:cs="Times New Roman"/>
                <w:lang w:eastAsia="en-GB"/>
              </w:rPr>
            </w:pPr>
            <w:r w:rsidRPr="00622BFE">
              <w:rPr>
                <w:rFonts w:eastAsia="Times New Roman" w:cs="Times New Roman"/>
                <w:lang w:eastAsia="en-GB"/>
              </w:rPr>
              <w:t xml:space="preserve">Date </w:t>
            </w:r>
            <w:r>
              <w:rPr>
                <w:rFonts w:eastAsia="Times New Roman" w:cs="Times New Roman"/>
                <w:lang w:eastAsia="en-GB"/>
              </w:rPr>
              <w:t xml:space="preserve">of approval: </w:t>
            </w:r>
          </w:p>
        </w:tc>
        <w:tc>
          <w:tcPr>
            <w:tcW w:w="4655" w:type="dxa"/>
          </w:tcPr>
          <w:p w14:paraId="61CD0F32" w14:textId="14ECA8B0" w:rsidR="00024B4D" w:rsidRPr="00622BFE" w:rsidRDefault="00F4111D" w:rsidP="00024B4D">
            <w:pPr>
              <w:rPr>
                <w:rFonts w:eastAsia="Times New Roman" w:cs="Times New Roman"/>
                <w:highlight w:val="yellow"/>
                <w:lang w:eastAsia="en-GB"/>
              </w:rPr>
            </w:pPr>
            <w:r>
              <w:rPr>
                <w:rFonts w:eastAsia="Times New Roman" w:cs="Times New Roman"/>
                <w:lang w:eastAsia="en-GB"/>
              </w:rPr>
              <w:t>February</w:t>
            </w:r>
            <w:r w:rsidR="00631A4D">
              <w:rPr>
                <w:rFonts w:eastAsia="Times New Roman" w:cs="Times New Roman"/>
                <w:lang w:eastAsia="en-GB"/>
              </w:rPr>
              <w:t xml:space="preserve"> </w:t>
            </w:r>
            <w:r w:rsidR="00024B4D" w:rsidRPr="00024B4D">
              <w:rPr>
                <w:rFonts w:eastAsia="Times New Roman" w:cs="Times New Roman"/>
                <w:lang w:eastAsia="en-GB"/>
              </w:rPr>
              <w:t>202</w:t>
            </w:r>
            <w:r w:rsidR="00631A4D">
              <w:rPr>
                <w:rFonts w:eastAsia="Times New Roman" w:cs="Times New Roman"/>
                <w:lang w:eastAsia="en-GB"/>
              </w:rPr>
              <w:t>2</w:t>
            </w:r>
          </w:p>
        </w:tc>
      </w:tr>
      <w:tr w:rsidR="00024B4D" w:rsidRPr="00622BFE" w14:paraId="61D6AF13" w14:textId="77777777" w:rsidTr="00024B4D">
        <w:tc>
          <w:tcPr>
            <w:tcW w:w="4253" w:type="dxa"/>
          </w:tcPr>
          <w:p w14:paraId="575522DC" w14:textId="77777777" w:rsidR="00024B4D" w:rsidRPr="00622BFE" w:rsidRDefault="00024B4D" w:rsidP="00024B4D">
            <w:pPr>
              <w:rPr>
                <w:rFonts w:eastAsia="Times New Roman" w:cs="Times New Roman"/>
                <w:lang w:eastAsia="en-GB"/>
              </w:rPr>
            </w:pPr>
            <w:r w:rsidRPr="00622BFE">
              <w:rPr>
                <w:rFonts w:eastAsia="Times New Roman" w:cs="Times New Roman"/>
                <w:lang w:eastAsia="en-GB"/>
              </w:rPr>
              <w:t xml:space="preserve">Name of responsible </w:t>
            </w:r>
            <w:r>
              <w:rPr>
                <w:rFonts w:eastAsia="Times New Roman" w:cs="Times New Roman"/>
                <w:lang w:eastAsia="en-GB"/>
              </w:rPr>
              <w:t>C</w:t>
            </w:r>
            <w:r w:rsidRPr="00622BFE">
              <w:rPr>
                <w:rFonts w:eastAsia="Times New Roman" w:cs="Times New Roman"/>
                <w:lang w:eastAsia="en-GB"/>
              </w:rPr>
              <w:t>ommittee:</w:t>
            </w:r>
          </w:p>
        </w:tc>
        <w:tc>
          <w:tcPr>
            <w:tcW w:w="4655" w:type="dxa"/>
          </w:tcPr>
          <w:p w14:paraId="1319DA41" w14:textId="77777777" w:rsidR="00024B4D" w:rsidRPr="00622BFE" w:rsidRDefault="00024B4D" w:rsidP="00024B4D">
            <w:pPr>
              <w:rPr>
                <w:rFonts w:eastAsia="Times New Roman" w:cs="Times New Roman"/>
                <w:lang w:eastAsia="en-GB"/>
              </w:rPr>
            </w:pPr>
            <w:r>
              <w:rPr>
                <w:rFonts w:eastAsia="Times New Roman" w:cs="Times New Roman"/>
                <w:lang w:eastAsia="en-GB"/>
              </w:rPr>
              <w:t>Senior Management Operational Delivery Group</w:t>
            </w:r>
          </w:p>
        </w:tc>
      </w:tr>
      <w:tr w:rsidR="00024B4D" w:rsidRPr="00622BFE" w14:paraId="0161A668" w14:textId="77777777" w:rsidTr="00024B4D">
        <w:tc>
          <w:tcPr>
            <w:tcW w:w="4253" w:type="dxa"/>
          </w:tcPr>
          <w:p w14:paraId="04076657" w14:textId="77777777" w:rsidR="00024B4D" w:rsidRDefault="00024B4D" w:rsidP="00024B4D">
            <w:pPr>
              <w:rPr>
                <w:rFonts w:eastAsia="Times New Roman" w:cs="Times New Roman"/>
                <w:lang w:eastAsia="en-GB"/>
              </w:rPr>
            </w:pPr>
            <w:r>
              <w:rPr>
                <w:rFonts w:eastAsia="Times New Roman" w:cs="Times New Roman"/>
                <w:lang w:eastAsia="en-GB"/>
              </w:rPr>
              <w:t>Responsible Director/ICB Officer:</w:t>
            </w:r>
          </w:p>
          <w:p w14:paraId="2AEDC371" w14:textId="77777777" w:rsidR="00024B4D" w:rsidRPr="00622BFE" w:rsidRDefault="00024B4D" w:rsidP="00024B4D">
            <w:pPr>
              <w:rPr>
                <w:rFonts w:eastAsia="Times New Roman" w:cs="Times New Roman"/>
                <w:lang w:eastAsia="en-GB"/>
              </w:rPr>
            </w:pPr>
          </w:p>
        </w:tc>
        <w:tc>
          <w:tcPr>
            <w:tcW w:w="4655" w:type="dxa"/>
          </w:tcPr>
          <w:p w14:paraId="17145084" w14:textId="5D4F5C67" w:rsidR="00024B4D" w:rsidRPr="00622BFE" w:rsidRDefault="00024B4D" w:rsidP="00024B4D">
            <w:pPr>
              <w:rPr>
                <w:rFonts w:eastAsia="Times New Roman" w:cs="Times New Roman"/>
                <w:lang w:eastAsia="en-GB"/>
              </w:rPr>
            </w:pPr>
            <w:r>
              <w:rPr>
                <w:rFonts w:eastAsia="Times New Roman" w:cs="Times New Roman"/>
                <w:lang w:eastAsia="en-GB"/>
              </w:rPr>
              <w:t>Director of Nursing</w:t>
            </w:r>
            <w:r w:rsidR="0045350D">
              <w:rPr>
                <w:rFonts w:eastAsia="Times New Roman" w:cs="Times New Roman"/>
                <w:lang w:eastAsia="en-GB"/>
              </w:rPr>
              <w:t xml:space="preserve"> and Quality</w:t>
            </w:r>
          </w:p>
        </w:tc>
      </w:tr>
      <w:tr w:rsidR="00024B4D" w:rsidRPr="00622BFE" w14:paraId="48B87E7D" w14:textId="77777777" w:rsidTr="00024B4D">
        <w:tc>
          <w:tcPr>
            <w:tcW w:w="4253" w:type="dxa"/>
          </w:tcPr>
          <w:p w14:paraId="1A399E14" w14:textId="77777777" w:rsidR="00024B4D" w:rsidRPr="00622BFE" w:rsidRDefault="00024B4D" w:rsidP="00024B4D">
            <w:pPr>
              <w:rPr>
                <w:rFonts w:eastAsia="Times New Roman" w:cs="Times New Roman"/>
                <w:lang w:eastAsia="en-GB"/>
              </w:rPr>
            </w:pPr>
            <w:r w:rsidRPr="00622BFE">
              <w:rPr>
                <w:rFonts w:eastAsia="Times New Roman" w:cs="Times New Roman"/>
                <w:lang w:eastAsia="en-GB"/>
              </w:rPr>
              <w:t xml:space="preserve">Category: </w:t>
            </w:r>
          </w:p>
          <w:p w14:paraId="2F7224E2" w14:textId="77777777" w:rsidR="00024B4D" w:rsidRPr="00622BFE" w:rsidRDefault="00024B4D" w:rsidP="00024B4D">
            <w:pPr>
              <w:rPr>
                <w:rFonts w:eastAsia="Times New Roman" w:cs="Times New Roman"/>
                <w:lang w:eastAsia="en-GB"/>
              </w:rPr>
            </w:pPr>
          </w:p>
        </w:tc>
        <w:tc>
          <w:tcPr>
            <w:tcW w:w="4655" w:type="dxa"/>
          </w:tcPr>
          <w:p w14:paraId="48FDB93F" w14:textId="63429297" w:rsidR="00024B4D" w:rsidRPr="00622BFE" w:rsidRDefault="00024B4D" w:rsidP="00024B4D">
            <w:pPr>
              <w:rPr>
                <w:rFonts w:eastAsia="Times New Roman" w:cs="Times New Roman"/>
                <w:lang w:eastAsia="en-GB"/>
              </w:rPr>
            </w:pPr>
            <w:r>
              <w:rPr>
                <w:rFonts w:eastAsia="Times New Roman" w:cs="Times New Roman"/>
                <w:lang w:eastAsia="en-GB"/>
              </w:rPr>
              <w:t>Human Resource</w:t>
            </w:r>
            <w:r w:rsidR="007148E8">
              <w:rPr>
                <w:rFonts w:eastAsia="Times New Roman" w:cs="Times New Roman"/>
                <w:lang w:eastAsia="en-GB"/>
              </w:rPr>
              <w:t>s</w:t>
            </w:r>
          </w:p>
        </w:tc>
      </w:tr>
      <w:tr w:rsidR="00024B4D" w:rsidRPr="00622BFE" w14:paraId="1121A7AC" w14:textId="77777777" w:rsidTr="00024B4D">
        <w:tc>
          <w:tcPr>
            <w:tcW w:w="4253" w:type="dxa"/>
          </w:tcPr>
          <w:p w14:paraId="68D96669" w14:textId="77777777" w:rsidR="00024B4D" w:rsidRPr="00622BFE" w:rsidRDefault="00024B4D" w:rsidP="00024B4D">
            <w:pPr>
              <w:rPr>
                <w:rFonts w:eastAsia="Times New Roman" w:cs="Times New Roman"/>
                <w:lang w:eastAsia="en-GB"/>
              </w:rPr>
            </w:pPr>
            <w:r w:rsidRPr="00622BFE">
              <w:rPr>
                <w:rFonts w:eastAsia="Times New Roman" w:cs="Times New Roman"/>
                <w:lang w:eastAsia="en-GB"/>
              </w:rPr>
              <w:t>EIA undertaken:</w:t>
            </w:r>
          </w:p>
          <w:p w14:paraId="773AC4A6" w14:textId="77777777" w:rsidR="00024B4D" w:rsidRPr="00622BFE" w:rsidRDefault="00024B4D" w:rsidP="00024B4D">
            <w:pPr>
              <w:rPr>
                <w:rFonts w:eastAsia="Times New Roman" w:cs="Times New Roman"/>
                <w:lang w:eastAsia="en-GB"/>
              </w:rPr>
            </w:pPr>
          </w:p>
        </w:tc>
        <w:tc>
          <w:tcPr>
            <w:tcW w:w="4655" w:type="dxa"/>
          </w:tcPr>
          <w:p w14:paraId="249713D6" w14:textId="7065D186" w:rsidR="00024B4D" w:rsidRDefault="00F4111D" w:rsidP="00024B4D">
            <w:pPr>
              <w:rPr>
                <w:rFonts w:eastAsia="Times New Roman" w:cs="Times New Roman"/>
                <w:lang w:eastAsia="en-GB"/>
              </w:rPr>
            </w:pPr>
            <w:r>
              <w:rPr>
                <w:rFonts w:eastAsia="Times New Roman" w:cs="Times New Roman"/>
                <w:lang w:eastAsia="en-GB"/>
              </w:rPr>
              <w:t>February 2022</w:t>
            </w:r>
          </w:p>
          <w:p w14:paraId="52E0B236" w14:textId="77777777" w:rsidR="00024B4D" w:rsidRPr="00622BFE" w:rsidRDefault="00024B4D" w:rsidP="00024B4D">
            <w:pPr>
              <w:rPr>
                <w:rFonts w:eastAsia="Times New Roman" w:cs="Times New Roman"/>
                <w:lang w:eastAsia="en-GB"/>
              </w:rPr>
            </w:pPr>
          </w:p>
        </w:tc>
      </w:tr>
      <w:tr w:rsidR="00024B4D" w:rsidRPr="00672D6A" w14:paraId="7BD96D5C" w14:textId="77777777" w:rsidTr="00024B4D">
        <w:tc>
          <w:tcPr>
            <w:tcW w:w="4253" w:type="dxa"/>
          </w:tcPr>
          <w:p w14:paraId="532A3418" w14:textId="77777777" w:rsidR="00024B4D" w:rsidRPr="00672D6A" w:rsidRDefault="00024B4D" w:rsidP="00024B4D">
            <w:pPr>
              <w:rPr>
                <w:rFonts w:eastAsia="Times New Roman" w:cs="Times New Roman"/>
                <w:lang w:eastAsia="en-GB"/>
              </w:rPr>
            </w:pPr>
            <w:r w:rsidRPr="00672D6A">
              <w:rPr>
                <w:rFonts w:eastAsia="Times New Roman" w:cs="Times New Roman"/>
                <w:lang w:eastAsia="en-GB"/>
              </w:rPr>
              <w:t>Date issued:</w:t>
            </w:r>
          </w:p>
        </w:tc>
        <w:tc>
          <w:tcPr>
            <w:tcW w:w="4655" w:type="dxa"/>
          </w:tcPr>
          <w:p w14:paraId="151D68EB" w14:textId="3BC0A963" w:rsidR="00024B4D" w:rsidRDefault="008F3553" w:rsidP="00024B4D">
            <w:pPr>
              <w:rPr>
                <w:rFonts w:eastAsia="Times New Roman" w:cs="Times New Roman"/>
                <w:lang w:eastAsia="en-GB"/>
              </w:rPr>
            </w:pPr>
            <w:r>
              <w:rPr>
                <w:rFonts w:eastAsia="Times New Roman" w:cs="Times New Roman"/>
                <w:lang w:eastAsia="en-GB"/>
              </w:rPr>
              <w:t>July 2022</w:t>
            </w:r>
          </w:p>
          <w:p w14:paraId="244EBDF0" w14:textId="77777777" w:rsidR="00024B4D" w:rsidRPr="005F6390" w:rsidRDefault="00024B4D" w:rsidP="00024B4D">
            <w:pPr>
              <w:rPr>
                <w:rFonts w:eastAsia="Times New Roman" w:cs="Times New Roman"/>
                <w:lang w:eastAsia="en-GB"/>
              </w:rPr>
            </w:pPr>
          </w:p>
        </w:tc>
      </w:tr>
      <w:tr w:rsidR="00024B4D" w:rsidRPr="00672D6A" w14:paraId="3771FBF2" w14:textId="77777777" w:rsidTr="00024B4D">
        <w:tc>
          <w:tcPr>
            <w:tcW w:w="4253" w:type="dxa"/>
          </w:tcPr>
          <w:p w14:paraId="5F456612" w14:textId="77777777" w:rsidR="00024B4D" w:rsidRPr="00515586" w:rsidRDefault="00024B4D" w:rsidP="00024B4D">
            <w:pPr>
              <w:rPr>
                <w:rFonts w:eastAsia="Times New Roman" w:cs="Times New Roman"/>
                <w:color w:val="FF0000"/>
                <w:lang w:eastAsia="en-GB"/>
              </w:rPr>
            </w:pPr>
            <w:r w:rsidRPr="00515586">
              <w:rPr>
                <w:rFonts w:eastAsia="Times New Roman" w:cs="Times New Roman"/>
                <w:lang w:eastAsia="en-GB"/>
              </w:rPr>
              <w:t>Review date:</w:t>
            </w:r>
          </w:p>
        </w:tc>
        <w:tc>
          <w:tcPr>
            <w:tcW w:w="4655" w:type="dxa"/>
          </w:tcPr>
          <w:p w14:paraId="04699FED" w14:textId="00ABD395" w:rsidR="00024B4D" w:rsidRDefault="008F3553" w:rsidP="00024B4D">
            <w:pPr>
              <w:rPr>
                <w:rFonts w:eastAsia="Times New Roman" w:cs="Times New Roman"/>
                <w:lang w:eastAsia="en-GB"/>
              </w:rPr>
            </w:pPr>
            <w:r>
              <w:rPr>
                <w:rFonts w:eastAsia="Times New Roman" w:cs="Times New Roman"/>
                <w:lang w:eastAsia="en-GB"/>
              </w:rPr>
              <w:t>July 2025</w:t>
            </w:r>
          </w:p>
          <w:p w14:paraId="63290357" w14:textId="77777777" w:rsidR="00024B4D" w:rsidRPr="005F6390" w:rsidRDefault="00024B4D" w:rsidP="00024B4D">
            <w:pPr>
              <w:rPr>
                <w:rFonts w:eastAsia="Times New Roman" w:cs="Times New Roman"/>
                <w:lang w:eastAsia="en-GB"/>
              </w:rPr>
            </w:pPr>
          </w:p>
        </w:tc>
      </w:tr>
      <w:tr w:rsidR="00024B4D" w:rsidRPr="00672D6A" w14:paraId="7BF67725" w14:textId="77777777" w:rsidTr="00024B4D">
        <w:tc>
          <w:tcPr>
            <w:tcW w:w="4253" w:type="dxa"/>
          </w:tcPr>
          <w:p w14:paraId="2ADB3680" w14:textId="77777777" w:rsidR="00024B4D" w:rsidRDefault="00024B4D" w:rsidP="00024B4D">
            <w:pPr>
              <w:rPr>
                <w:rFonts w:eastAsia="Times New Roman" w:cs="Times New Roman"/>
                <w:lang w:eastAsia="en-GB"/>
              </w:rPr>
            </w:pPr>
            <w:r w:rsidRPr="00672D6A">
              <w:rPr>
                <w:rFonts w:eastAsia="Times New Roman" w:cs="Times New Roman"/>
                <w:lang w:eastAsia="en-GB"/>
              </w:rPr>
              <w:t>Target audience:</w:t>
            </w:r>
          </w:p>
          <w:p w14:paraId="36C6A032" w14:textId="77777777" w:rsidR="00024B4D" w:rsidRPr="00672D6A" w:rsidRDefault="00024B4D" w:rsidP="00024B4D">
            <w:pPr>
              <w:rPr>
                <w:rFonts w:eastAsia="Times New Roman" w:cs="Times New Roman"/>
                <w:lang w:eastAsia="en-GB"/>
              </w:rPr>
            </w:pPr>
          </w:p>
        </w:tc>
        <w:tc>
          <w:tcPr>
            <w:tcW w:w="4655" w:type="dxa"/>
          </w:tcPr>
          <w:p w14:paraId="7CFC73E1" w14:textId="77777777" w:rsidR="00024B4D" w:rsidRPr="00672D6A" w:rsidRDefault="00024B4D" w:rsidP="00024B4D">
            <w:pPr>
              <w:rPr>
                <w:rFonts w:eastAsia="Times New Roman" w:cs="Times New Roman"/>
                <w:lang w:eastAsia="en-GB"/>
              </w:rPr>
            </w:pPr>
            <w:r w:rsidRPr="00672D6A">
              <w:rPr>
                <w:rFonts w:eastAsia="Times New Roman" w:cs="Times New Roman"/>
                <w:lang w:eastAsia="en-GB"/>
              </w:rPr>
              <w:t>All staff</w:t>
            </w:r>
          </w:p>
        </w:tc>
      </w:tr>
      <w:tr w:rsidR="00024B4D" w:rsidRPr="00672D6A" w14:paraId="3080242C" w14:textId="77777777" w:rsidTr="00024B4D">
        <w:tc>
          <w:tcPr>
            <w:tcW w:w="4253" w:type="dxa"/>
          </w:tcPr>
          <w:p w14:paraId="3945C2C0" w14:textId="77777777" w:rsidR="00024B4D" w:rsidRPr="00672D6A" w:rsidRDefault="00024B4D" w:rsidP="00024B4D">
            <w:pPr>
              <w:rPr>
                <w:rFonts w:eastAsia="Times New Roman" w:cs="Times New Roman"/>
                <w:lang w:eastAsia="en-GB"/>
              </w:rPr>
            </w:pPr>
            <w:r w:rsidRPr="00672D6A">
              <w:rPr>
                <w:rFonts w:eastAsia="Times New Roman" w:cs="Times New Roman"/>
                <w:lang w:eastAsia="en-GB"/>
              </w:rPr>
              <w:t>Distributed via:</w:t>
            </w:r>
          </w:p>
        </w:tc>
        <w:tc>
          <w:tcPr>
            <w:tcW w:w="4655" w:type="dxa"/>
          </w:tcPr>
          <w:p w14:paraId="444D006A" w14:textId="77777777" w:rsidR="00024B4D" w:rsidRPr="00672D6A" w:rsidRDefault="00024B4D" w:rsidP="00024B4D">
            <w:pPr>
              <w:rPr>
                <w:rFonts w:eastAsia="Times New Roman" w:cs="Times New Roman"/>
                <w:lang w:eastAsia="en-GB"/>
              </w:rPr>
            </w:pPr>
            <w:r>
              <w:rPr>
                <w:rFonts w:eastAsia="Times New Roman" w:cs="Times New Roman"/>
                <w:lang w:eastAsia="en-GB"/>
              </w:rPr>
              <w:t xml:space="preserve">Email, </w:t>
            </w:r>
            <w:r w:rsidRPr="00672D6A">
              <w:rPr>
                <w:rFonts w:eastAsia="Times New Roman" w:cs="Times New Roman"/>
                <w:lang w:eastAsia="en-GB"/>
              </w:rPr>
              <w:t>Website</w:t>
            </w:r>
            <w:r>
              <w:rPr>
                <w:rFonts w:eastAsia="Times New Roman" w:cs="Times New Roman"/>
                <w:lang w:eastAsia="en-GB"/>
              </w:rPr>
              <w:t>, Intranet and Board Portal</w:t>
            </w:r>
          </w:p>
          <w:p w14:paraId="5915B2FB" w14:textId="77777777" w:rsidR="00024B4D" w:rsidRPr="00672D6A" w:rsidRDefault="00024B4D" w:rsidP="00024B4D">
            <w:pPr>
              <w:rPr>
                <w:rFonts w:eastAsia="Times New Roman" w:cs="Times New Roman"/>
                <w:lang w:eastAsia="en-GB"/>
              </w:rPr>
            </w:pPr>
          </w:p>
        </w:tc>
      </w:tr>
    </w:tbl>
    <w:p w14:paraId="73C4E187" w14:textId="77777777" w:rsidR="004F24E9" w:rsidRDefault="004F24E9" w:rsidP="004F24E9">
      <w:pPr>
        <w:pStyle w:val="BodyText"/>
        <w:rPr>
          <w:rFonts w:ascii="Times New Roman"/>
          <w:sz w:val="20"/>
        </w:rPr>
      </w:pPr>
    </w:p>
    <w:p w14:paraId="630CFC24" w14:textId="77777777" w:rsidR="004F24E9" w:rsidRPr="0032004E" w:rsidRDefault="004F24E9" w:rsidP="004F24E9">
      <w:pPr>
        <w:widowControl/>
        <w:adjustRightInd w:val="0"/>
        <w:rPr>
          <w:rFonts w:eastAsiaTheme="minorHAnsi"/>
          <w:color w:val="000000"/>
          <w:sz w:val="24"/>
          <w:szCs w:val="24"/>
          <w:lang w:val="en-GB"/>
        </w:rPr>
      </w:pPr>
    </w:p>
    <w:p w14:paraId="0431D3EA" w14:textId="77777777" w:rsidR="004F24E9" w:rsidRDefault="004F24E9" w:rsidP="004F24E9">
      <w:pPr>
        <w:pStyle w:val="BodyText"/>
        <w:rPr>
          <w:rFonts w:ascii="Times New Roman"/>
          <w:sz w:val="20"/>
        </w:rPr>
      </w:pPr>
    </w:p>
    <w:p w14:paraId="069B5B87" w14:textId="77777777" w:rsidR="004F24E9" w:rsidRDefault="004F24E9" w:rsidP="004F24E9">
      <w:pPr>
        <w:pStyle w:val="BodyText"/>
        <w:rPr>
          <w:rFonts w:ascii="Times New Roman"/>
          <w:sz w:val="20"/>
        </w:rPr>
      </w:pPr>
    </w:p>
    <w:p w14:paraId="11130145" w14:textId="77777777" w:rsidR="004F24E9" w:rsidRDefault="004F24E9" w:rsidP="004F24E9">
      <w:pPr>
        <w:pStyle w:val="BodyText"/>
        <w:rPr>
          <w:rFonts w:ascii="Times New Roman"/>
          <w:sz w:val="20"/>
        </w:rPr>
      </w:pPr>
    </w:p>
    <w:p w14:paraId="21246286" w14:textId="77777777" w:rsidR="004F24E9" w:rsidRDefault="004F24E9" w:rsidP="004F24E9">
      <w:pPr>
        <w:pStyle w:val="BodyText"/>
        <w:rPr>
          <w:rFonts w:ascii="Times New Roman"/>
          <w:sz w:val="20"/>
        </w:rPr>
      </w:pPr>
    </w:p>
    <w:p w14:paraId="0BE479D6" w14:textId="77777777" w:rsidR="004F24E9" w:rsidRDefault="004F24E9" w:rsidP="004F24E9">
      <w:pPr>
        <w:pStyle w:val="BodyText"/>
        <w:rPr>
          <w:rFonts w:ascii="Times New Roman"/>
          <w:sz w:val="20"/>
        </w:rPr>
      </w:pPr>
    </w:p>
    <w:p w14:paraId="5722C156" w14:textId="77777777" w:rsidR="004F24E9" w:rsidRDefault="004F24E9" w:rsidP="004F24E9">
      <w:pPr>
        <w:pStyle w:val="BodyText"/>
        <w:rPr>
          <w:rFonts w:ascii="Times New Roman"/>
          <w:sz w:val="20"/>
        </w:rPr>
      </w:pPr>
    </w:p>
    <w:p w14:paraId="6B5FDBBA" w14:textId="77777777" w:rsidR="004F24E9" w:rsidRDefault="004F24E9" w:rsidP="004F24E9">
      <w:pPr>
        <w:pStyle w:val="BodyText"/>
        <w:rPr>
          <w:rFonts w:ascii="Times New Roman"/>
          <w:sz w:val="20"/>
        </w:rPr>
      </w:pPr>
    </w:p>
    <w:p w14:paraId="49E1CDCC" w14:textId="77777777" w:rsidR="004F24E9" w:rsidRDefault="004F24E9" w:rsidP="004F24E9">
      <w:pPr>
        <w:pStyle w:val="BodyText"/>
        <w:rPr>
          <w:rFonts w:ascii="Times New Roman"/>
          <w:sz w:val="20"/>
        </w:rPr>
      </w:pPr>
    </w:p>
    <w:p w14:paraId="13C7239C" w14:textId="77777777" w:rsidR="004F24E9" w:rsidRDefault="004F24E9" w:rsidP="004F24E9">
      <w:pPr>
        <w:pStyle w:val="BodyText"/>
        <w:rPr>
          <w:rFonts w:ascii="Times New Roman"/>
          <w:sz w:val="20"/>
        </w:rPr>
      </w:pPr>
    </w:p>
    <w:p w14:paraId="59ADD76F" w14:textId="77777777" w:rsidR="004F24E9" w:rsidRDefault="004F24E9" w:rsidP="004F24E9">
      <w:pPr>
        <w:pStyle w:val="BodyText"/>
        <w:rPr>
          <w:rFonts w:ascii="Times New Roman"/>
          <w:sz w:val="20"/>
        </w:rPr>
      </w:pPr>
    </w:p>
    <w:p w14:paraId="02B9F1C8" w14:textId="561EB4DC" w:rsidR="006F2C7B" w:rsidRPr="00024B4D" w:rsidRDefault="00BB5B59" w:rsidP="00024B4D">
      <w:pPr>
        <w:widowControl/>
        <w:autoSpaceDE/>
        <w:autoSpaceDN/>
        <w:spacing w:after="200" w:line="276" w:lineRule="auto"/>
        <w:rPr>
          <w:b/>
          <w:sz w:val="20"/>
          <w:szCs w:val="24"/>
        </w:rPr>
      </w:pPr>
      <w:r>
        <w:rPr>
          <w:b/>
          <w:sz w:val="20"/>
        </w:rPr>
        <w:br w:type="page"/>
      </w:r>
      <w:r w:rsidR="006F2C7B" w:rsidRPr="006F11E0">
        <w:rPr>
          <w:rFonts w:eastAsia="Times New Roman"/>
          <w:b/>
          <w:bCs/>
          <w:color w:val="005EB8"/>
          <w:sz w:val="36"/>
          <w:szCs w:val="36"/>
        </w:rPr>
        <w:lastRenderedPageBreak/>
        <w:t>Document Control Sheet</w:t>
      </w:r>
    </w:p>
    <w:p w14:paraId="327D44AC" w14:textId="77777777" w:rsidR="006F2C7B" w:rsidRPr="00136626" w:rsidRDefault="006F2C7B" w:rsidP="006F2C7B">
      <w:pPr>
        <w:widowControl/>
        <w:tabs>
          <w:tab w:val="left" w:pos="720"/>
          <w:tab w:val="right" w:leader="dot" w:pos="8302"/>
        </w:tabs>
        <w:autoSpaceDE/>
        <w:autoSpaceDN/>
        <w:spacing w:before="60" w:after="60"/>
        <w:ind w:left="720" w:right="505" w:hanging="720"/>
        <w:rPr>
          <w:rFonts w:eastAsia="Times New Roman"/>
          <w:bCs/>
          <w:color w:val="000090"/>
          <w:sz w:val="8"/>
          <w:szCs w:val="8"/>
        </w:rPr>
      </w:pPr>
    </w:p>
    <w:tbl>
      <w:tblPr>
        <w:tblW w:w="4805" w:type="pct"/>
        <w:tblInd w:w="108" w:type="dxa"/>
        <w:tblBorders>
          <w:top w:val="single" w:sz="4" w:space="0" w:color="000090"/>
          <w:left w:val="single" w:sz="4" w:space="0" w:color="000090"/>
          <w:bottom w:val="single" w:sz="4" w:space="0" w:color="000090"/>
          <w:right w:val="single" w:sz="4" w:space="0" w:color="000090"/>
          <w:insideH w:val="single" w:sz="4" w:space="0" w:color="000090"/>
          <w:insideV w:val="single" w:sz="4" w:space="0" w:color="000090"/>
        </w:tblBorders>
        <w:tblLook w:val="0000" w:firstRow="0" w:lastRow="0" w:firstColumn="0" w:lastColumn="0" w:noHBand="0" w:noVBand="0"/>
      </w:tblPr>
      <w:tblGrid>
        <w:gridCol w:w="2204"/>
        <w:gridCol w:w="6460"/>
      </w:tblGrid>
      <w:tr w:rsidR="006F2C7B" w:rsidRPr="00136626" w14:paraId="55A2A0C9" w14:textId="77777777" w:rsidTr="001218D9">
        <w:tc>
          <w:tcPr>
            <w:tcW w:w="1272" w:type="pct"/>
            <w:shd w:val="clear" w:color="auto" w:fill="auto"/>
          </w:tcPr>
          <w:p w14:paraId="0AC04B1D" w14:textId="77777777" w:rsidR="006F2C7B" w:rsidRPr="00136626" w:rsidRDefault="006F2C7B" w:rsidP="001218D9">
            <w:pPr>
              <w:widowControl/>
              <w:autoSpaceDE/>
              <w:autoSpaceDN/>
              <w:spacing w:before="39" w:after="39"/>
              <w:rPr>
                <w:rFonts w:eastAsiaTheme="minorHAnsi"/>
                <w:sz w:val="20"/>
                <w:szCs w:val="20"/>
              </w:rPr>
            </w:pPr>
            <w:r w:rsidRPr="00136626">
              <w:rPr>
                <w:rFonts w:eastAsiaTheme="minorHAnsi"/>
                <w:sz w:val="20"/>
                <w:szCs w:val="20"/>
              </w:rPr>
              <w:t>Document Title</w:t>
            </w:r>
          </w:p>
        </w:tc>
        <w:tc>
          <w:tcPr>
            <w:tcW w:w="3728" w:type="pct"/>
          </w:tcPr>
          <w:p w14:paraId="0E0E4CBD" w14:textId="5887D18E" w:rsidR="006F2C7B" w:rsidRPr="00136626" w:rsidRDefault="00F4111D" w:rsidP="001218D9">
            <w:pPr>
              <w:widowControl/>
              <w:autoSpaceDE/>
              <w:autoSpaceDN/>
              <w:spacing w:before="39" w:after="39"/>
              <w:ind w:right="381"/>
              <w:rPr>
                <w:rFonts w:eastAsiaTheme="minorHAnsi"/>
                <w:color w:val="000090"/>
                <w:sz w:val="20"/>
                <w:szCs w:val="20"/>
              </w:rPr>
            </w:pPr>
            <w:r>
              <w:rPr>
                <w:rFonts w:eastAsiaTheme="minorHAnsi"/>
                <w:color w:val="000090"/>
                <w:sz w:val="20"/>
                <w:szCs w:val="20"/>
              </w:rPr>
              <w:t>Flexible Working</w:t>
            </w:r>
            <w:r w:rsidR="00FE3C72">
              <w:rPr>
                <w:rFonts w:eastAsiaTheme="minorHAnsi"/>
                <w:color w:val="000090"/>
                <w:sz w:val="20"/>
                <w:szCs w:val="20"/>
              </w:rPr>
              <w:t xml:space="preserve"> Policy</w:t>
            </w:r>
          </w:p>
        </w:tc>
      </w:tr>
      <w:tr w:rsidR="006F2C7B" w:rsidRPr="00136626" w14:paraId="1C811AA3" w14:textId="77777777" w:rsidTr="001218D9">
        <w:tc>
          <w:tcPr>
            <w:tcW w:w="1272" w:type="pct"/>
            <w:shd w:val="clear" w:color="auto" w:fill="005EB8"/>
          </w:tcPr>
          <w:p w14:paraId="5AFF2CB7" w14:textId="77777777" w:rsidR="006F2C7B" w:rsidRPr="00136626" w:rsidRDefault="006F2C7B" w:rsidP="001218D9">
            <w:pPr>
              <w:widowControl/>
              <w:autoSpaceDE/>
              <w:autoSpaceDN/>
              <w:spacing w:before="39" w:after="39"/>
              <w:rPr>
                <w:rFonts w:eastAsiaTheme="minorHAnsi"/>
                <w:sz w:val="20"/>
                <w:szCs w:val="20"/>
              </w:rPr>
            </w:pPr>
            <w:r w:rsidRPr="00136626">
              <w:rPr>
                <w:rFonts w:eastAsiaTheme="minorHAnsi"/>
                <w:color w:val="FFFFFF" w:themeColor="background1"/>
                <w:sz w:val="20"/>
                <w:szCs w:val="20"/>
              </w:rPr>
              <w:t xml:space="preserve">Version </w:t>
            </w:r>
          </w:p>
        </w:tc>
        <w:tc>
          <w:tcPr>
            <w:tcW w:w="3728" w:type="pct"/>
          </w:tcPr>
          <w:p w14:paraId="0A633F53" w14:textId="3A27DE46" w:rsidR="006F2C7B" w:rsidRPr="00136626" w:rsidRDefault="00FE3C72" w:rsidP="001218D9">
            <w:pPr>
              <w:widowControl/>
              <w:autoSpaceDE/>
              <w:autoSpaceDN/>
              <w:spacing w:before="39" w:after="39"/>
              <w:ind w:right="381"/>
              <w:rPr>
                <w:rFonts w:eastAsiaTheme="minorHAnsi"/>
                <w:color w:val="000090"/>
                <w:sz w:val="20"/>
                <w:szCs w:val="20"/>
              </w:rPr>
            </w:pPr>
            <w:r>
              <w:rPr>
                <w:rFonts w:eastAsiaTheme="minorHAnsi"/>
                <w:color w:val="000090"/>
                <w:sz w:val="20"/>
                <w:szCs w:val="20"/>
              </w:rPr>
              <w:t>1</w:t>
            </w:r>
            <w:r w:rsidR="00024B4D">
              <w:rPr>
                <w:rFonts w:eastAsiaTheme="minorHAnsi"/>
                <w:color w:val="000090"/>
                <w:sz w:val="20"/>
                <w:szCs w:val="20"/>
              </w:rPr>
              <w:t>.0</w:t>
            </w:r>
          </w:p>
        </w:tc>
      </w:tr>
      <w:tr w:rsidR="006F2C7B" w:rsidRPr="00136626" w14:paraId="252ACAE3" w14:textId="77777777" w:rsidTr="001218D9">
        <w:tc>
          <w:tcPr>
            <w:tcW w:w="1272" w:type="pct"/>
            <w:shd w:val="clear" w:color="auto" w:fill="auto"/>
          </w:tcPr>
          <w:p w14:paraId="1FE79DA2" w14:textId="77777777" w:rsidR="006F2C7B" w:rsidRPr="00136626" w:rsidRDefault="006F2C7B" w:rsidP="001218D9">
            <w:pPr>
              <w:widowControl/>
              <w:autoSpaceDE/>
              <w:autoSpaceDN/>
              <w:spacing w:before="39" w:after="39"/>
              <w:rPr>
                <w:rFonts w:eastAsiaTheme="minorHAnsi"/>
                <w:sz w:val="20"/>
                <w:szCs w:val="20"/>
              </w:rPr>
            </w:pPr>
            <w:r w:rsidRPr="00136626">
              <w:rPr>
                <w:rFonts w:eastAsiaTheme="minorHAnsi"/>
                <w:sz w:val="20"/>
                <w:szCs w:val="20"/>
              </w:rPr>
              <w:t>Status</w:t>
            </w:r>
          </w:p>
        </w:tc>
        <w:tc>
          <w:tcPr>
            <w:tcW w:w="3728" w:type="pct"/>
          </w:tcPr>
          <w:p w14:paraId="13970F18" w14:textId="05C394F4" w:rsidR="006F2C7B" w:rsidRPr="00136626" w:rsidRDefault="00FE3C72" w:rsidP="001218D9">
            <w:pPr>
              <w:widowControl/>
              <w:autoSpaceDE/>
              <w:autoSpaceDN/>
              <w:spacing w:before="39" w:after="39"/>
              <w:ind w:right="381"/>
              <w:rPr>
                <w:rFonts w:eastAsiaTheme="minorHAnsi"/>
                <w:color w:val="000090"/>
                <w:sz w:val="20"/>
                <w:szCs w:val="20"/>
              </w:rPr>
            </w:pPr>
            <w:r>
              <w:rPr>
                <w:rFonts w:eastAsiaTheme="minorHAnsi"/>
                <w:color w:val="000090"/>
                <w:sz w:val="20"/>
                <w:szCs w:val="20"/>
              </w:rPr>
              <w:t>Final</w:t>
            </w:r>
          </w:p>
        </w:tc>
      </w:tr>
      <w:tr w:rsidR="006F2C7B" w:rsidRPr="00136626" w14:paraId="6618E748" w14:textId="77777777" w:rsidTr="001218D9">
        <w:tc>
          <w:tcPr>
            <w:tcW w:w="1272" w:type="pct"/>
            <w:shd w:val="clear" w:color="auto" w:fill="005EB8"/>
          </w:tcPr>
          <w:p w14:paraId="75B61EA8" w14:textId="77777777" w:rsidR="006F2C7B" w:rsidRPr="00136626" w:rsidRDefault="006F2C7B" w:rsidP="001218D9">
            <w:pPr>
              <w:widowControl/>
              <w:autoSpaceDE/>
              <w:autoSpaceDN/>
              <w:spacing w:before="39" w:after="39"/>
              <w:rPr>
                <w:rFonts w:eastAsiaTheme="minorHAnsi"/>
                <w:sz w:val="20"/>
                <w:szCs w:val="20"/>
              </w:rPr>
            </w:pPr>
            <w:r w:rsidRPr="00136626">
              <w:rPr>
                <w:rFonts w:eastAsiaTheme="minorHAnsi"/>
                <w:color w:val="FFFFFF" w:themeColor="background1"/>
                <w:sz w:val="20"/>
                <w:szCs w:val="20"/>
              </w:rPr>
              <w:t>Authors</w:t>
            </w:r>
          </w:p>
        </w:tc>
        <w:tc>
          <w:tcPr>
            <w:tcW w:w="3728" w:type="pct"/>
          </w:tcPr>
          <w:p w14:paraId="66C31C13" w14:textId="3E5C505B" w:rsidR="006F2C7B" w:rsidRPr="00136626" w:rsidRDefault="00FE3C72" w:rsidP="001218D9">
            <w:pPr>
              <w:widowControl/>
              <w:autoSpaceDE/>
              <w:autoSpaceDN/>
              <w:spacing w:before="39" w:after="39"/>
              <w:ind w:right="381"/>
              <w:rPr>
                <w:rFonts w:eastAsiaTheme="minorHAnsi"/>
                <w:color w:val="000090"/>
                <w:sz w:val="20"/>
                <w:szCs w:val="20"/>
              </w:rPr>
            </w:pPr>
            <w:r>
              <w:rPr>
                <w:rFonts w:eastAsiaTheme="minorHAnsi"/>
                <w:color w:val="000090"/>
                <w:sz w:val="20"/>
                <w:szCs w:val="20"/>
              </w:rPr>
              <w:t>AGEM HRBP Team</w:t>
            </w:r>
          </w:p>
        </w:tc>
      </w:tr>
      <w:tr w:rsidR="006F2C7B" w:rsidRPr="00136626" w14:paraId="3943BC6D" w14:textId="77777777" w:rsidTr="001218D9">
        <w:tc>
          <w:tcPr>
            <w:tcW w:w="1272" w:type="pct"/>
            <w:shd w:val="clear" w:color="auto" w:fill="auto"/>
          </w:tcPr>
          <w:p w14:paraId="646DA1F3" w14:textId="77777777" w:rsidR="006F2C7B" w:rsidRPr="00136626" w:rsidRDefault="006F2C7B" w:rsidP="001218D9">
            <w:pPr>
              <w:widowControl/>
              <w:autoSpaceDE/>
              <w:autoSpaceDN/>
              <w:spacing w:before="39" w:after="39"/>
              <w:rPr>
                <w:rFonts w:eastAsiaTheme="minorHAnsi"/>
                <w:sz w:val="20"/>
                <w:szCs w:val="20"/>
              </w:rPr>
            </w:pPr>
            <w:r w:rsidRPr="00136626">
              <w:rPr>
                <w:rFonts w:eastAsiaTheme="minorHAnsi"/>
                <w:sz w:val="20"/>
                <w:szCs w:val="20"/>
              </w:rPr>
              <w:t>Date</w:t>
            </w:r>
          </w:p>
        </w:tc>
        <w:tc>
          <w:tcPr>
            <w:tcW w:w="3728" w:type="pct"/>
          </w:tcPr>
          <w:p w14:paraId="5CEADD96" w14:textId="4882A9B6" w:rsidR="006F2C7B" w:rsidRPr="00136626" w:rsidRDefault="00F4111D" w:rsidP="001218D9">
            <w:pPr>
              <w:widowControl/>
              <w:autoSpaceDE/>
              <w:autoSpaceDN/>
              <w:spacing w:before="39" w:after="39"/>
              <w:ind w:right="381"/>
              <w:rPr>
                <w:rFonts w:eastAsiaTheme="minorHAnsi"/>
                <w:color w:val="000090"/>
                <w:sz w:val="20"/>
                <w:szCs w:val="20"/>
              </w:rPr>
            </w:pPr>
            <w:r>
              <w:rPr>
                <w:rFonts w:eastAsiaTheme="minorHAnsi"/>
                <w:color w:val="000090"/>
                <w:sz w:val="20"/>
                <w:szCs w:val="20"/>
              </w:rPr>
              <w:t>February 2022</w:t>
            </w:r>
          </w:p>
        </w:tc>
      </w:tr>
    </w:tbl>
    <w:p w14:paraId="76A081E1" w14:textId="77777777" w:rsidR="006F2C7B" w:rsidRPr="00136626" w:rsidRDefault="006F2C7B" w:rsidP="006F2C7B">
      <w:pPr>
        <w:autoSpaceDE/>
        <w:autoSpaceDN/>
        <w:rPr>
          <w:rFonts w:asciiTheme="minorHAnsi" w:eastAsiaTheme="minorHAnsi" w:hAnsiTheme="minorHAnsi"/>
          <w:szCs w:val="20"/>
        </w:rPr>
      </w:pPr>
    </w:p>
    <w:tbl>
      <w:tblPr>
        <w:tblW w:w="4805" w:type="pct"/>
        <w:tblInd w:w="108" w:type="dxa"/>
        <w:tblBorders>
          <w:top w:val="single" w:sz="4" w:space="0" w:color="000090"/>
          <w:left w:val="single" w:sz="4" w:space="0" w:color="000090"/>
          <w:bottom w:val="single" w:sz="4" w:space="0" w:color="000090"/>
          <w:right w:val="single" w:sz="4" w:space="0" w:color="000090"/>
          <w:insideH w:val="single" w:sz="4" w:space="0" w:color="000090"/>
          <w:insideV w:val="single" w:sz="4" w:space="0" w:color="000090"/>
        </w:tblBorders>
        <w:tblLook w:val="0000" w:firstRow="0" w:lastRow="0" w:firstColumn="0" w:lastColumn="0" w:noHBand="0" w:noVBand="0"/>
      </w:tblPr>
      <w:tblGrid>
        <w:gridCol w:w="966"/>
        <w:gridCol w:w="2088"/>
        <w:gridCol w:w="2630"/>
        <w:gridCol w:w="2980"/>
      </w:tblGrid>
      <w:tr w:rsidR="006F2C7B" w:rsidRPr="00136626" w14:paraId="492EBA68" w14:textId="77777777" w:rsidTr="001218D9">
        <w:trPr>
          <w:cantSplit/>
        </w:trPr>
        <w:tc>
          <w:tcPr>
            <w:tcW w:w="5000" w:type="pct"/>
            <w:gridSpan w:val="4"/>
            <w:shd w:val="clear" w:color="auto" w:fill="005EB8"/>
          </w:tcPr>
          <w:p w14:paraId="06A37E3E" w14:textId="77777777" w:rsidR="006F2C7B" w:rsidRPr="00136626" w:rsidRDefault="006F2C7B" w:rsidP="001218D9">
            <w:pPr>
              <w:widowControl/>
              <w:autoSpaceDE/>
              <w:autoSpaceDN/>
              <w:spacing w:before="39" w:after="39"/>
              <w:rPr>
                <w:rFonts w:eastAsiaTheme="minorHAnsi"/>
                <w:b/>
                <w:sz w:val="20"/>
                <w:szCs w:val="20"/>
              </w:rPr>
            </w:pPr>
            <w:r w:rsidRPr="00136626">
              <w:rPr>
                <w:rFonts w:eastAsiaTheme="minorHAnsi"/>
                <w:b/>
                <w:color w:val="FFFFFF" w:themeColor="background1"/>
                <w:sz w:val="20"/>
                <w:szCs w:val="20"/>
              </w:rPr>
              <w:t>Document history</w:t>
            </w:r>
          </w:p>
        </w:tc>
      </w:tr>
      <w:tr w:rsidR="006F2C7B" w:rsidRPr="006B6EE9" w14:paraId="7A75F4FA" w14:textId="77777777" w:rsidTr="001218D9">
        <w:tc>
          <w:tcPr>
            <w:tcW w:w="557" w:type="pct"/>
            <w:shd w:val="clear" w:color="auto" w:fill="auto"/>
          </w:tcPr>
          <w:p w14:paraId="20B2163A" w14:textId="77777777" w:rsidR="006F2C7B" w:rsidRPr="006B6EE9" w:rsidRDefault="006F2C7B" w:rsidP="001218D9">
            <w:pPr>
              <w:widowControl/>
              <w:autoSpaceDE/>
              <w:autoSpaceDN/>
              <w:spacing w:before="39" w:after="39"/>
              <w:rPr>
                <w:rFonts w:eastAsiaTheme="minorHAnsi"/>
                <w:b/>
                <w:color w:val="005EB8"/>
                <w:sz w:val="20"/>
                <w:szCs w:val="20"/>
              </w:rPr>
            </w:pPr>
            <w:r w:rsidRPr="006B6EE9">
              <w:rPr>
                <w:rFonts w:eastAsiaTheme="minorHAnsi"/>
                <w:b/>
                <w:color w:val="005EB8"/>
                <w:sz w:val="20"/>
                <w:szCs w:val="20"/>
              </w:rPr>
              <w:t>Version</w:t>
            </w:r>
          </w:p>
        </w:tc>
        <w:tc>
          <w:tcPr>
            <w:tcW w:w="1205" w:type="pct"/>
            <w:shd w:val="clear" w:color="auto" w:fill="auto"/>
          </w:tcPr>
          <w:p w14:paraId="6B0B7EDE" w14:textId="77777777" w:rsidR="006F2C7B" w:rsidRPr="006B6EE9" w:rsidRDefault="006F2C7B" w:rsidP="001218D9">
            <w:pPr>
              <w:widowControl/>
              <w:autoSpaceDE/>
              <w:autoSpaceDN/>
              <w:spacing w:before="39" w:after="39"/>
              <w:rPr>
                <w:rFonts w:eastAsiaTheme="minorHAnsi"/>
                <w:b/>
                <w:color w:val="005EB8"/>
                <w:sz w:val="20"/>
                <w:szCs w:val="20"/>
              </w:rPr>
            </w:pPr>
            <w:r w:rsidRPr="006B6EE9">
              <w:rPr>
                <w:rFonts w:eastAsiaTheme="minorHAnsi"/>
                <w:b/>
                <w:color w:val="005EB8"/>
                <w:sz w:val="20"/>
                <w:szCs w:val="20"/>
              </w:rPr>
              <w:t>Date</w:t>
            </w:r>
          </w:p>
        </w:tc>
        <w:tc>
          <w:tcPr>
            <w:tcW w:w="1518" w:type="pct"/>
            <w:shd w:val="clear" w:color="auto" w:fill="auto"/>
          </w:tcPr>
          <w:p w14:paraId="330EF5A6" w14:textId="77777777" w:rsidR="006F2C7B" w:rsidRPr="006B6EE9" w:rsidRDefault="006F2C7B" w:rsidP="001218D9">
            <w:pPr>
              <w:widowControl/>
              <w:autoSpaceDE/>
              <w:autoSpaceDN/>
              <w:spacing w:before="39" w:after="39"/>
              <w:rPr>
                <w:rFonts w:eastAsiaTheme="minorHAnsi"/>
                <w:b/>
                <w:color w:val="005EB8"/>
                <w:sz w:val="20"/>
                <w:szCs w:val="20"/>
              </w:rPr>
            </w:pPr>
            <w:r w:rsidRPr="006B6EE9">
              <w:rPr>
                <w:rFonts w:eastAsiaTheme="minorHAnsi"/>
                <w:b/>
                <w:color w:val="005EB8"/>
                <w:sz w:val="20"/>
                <w:szCs w:val="20"/>
              </w:rPr>
              <w:t>Author</w:t>
            </w:r>
          </w:p>
        </w:tc>
        <w:tc>
          <w:tcPr>
            <w:tcW w:w="1720" w:type="pct"/>
            <w:shd w:val="clear" w:color="auto" w:fill="auto"/>
          </w:tcPr>
          <w:p w14:paraId="5FF2A377" w14:textId="77777777" w:rsidR="006F2C7B" w:rsidRPr="006B6EE9" w:rsidRDefault="006F2C7B" w:rsidP="001218D9">
            <w:pPr>
              <w:widowControl/>
              <w:autoSpaceDE/>
              <w:autoSpaceDN/>
              <w:spacing w:before="39" w:after="39"/>
              <w:rPr>
                <w:rFonts w:eastAsiaTheme="minorHAnsi"/>
                <w:b/>
                <w:color w:val="005EB8"/>
                <w:sz w:val="20"/>
                <w:szCs w:val="20"/>
              </w:rPr>
            </w:pPr>
            <w:r w:rsidRPr="006B6EE9">
              <w:rPr>
                <w:rFonts w:eastAsiaTheme="minorHAnsi"/>
                <w:b/>
                <w:color w:val="005EB8"/>
                <w:sz w:val="20"/>
                <w:szCs w:val="20"/>
              </w:rPr>
              <w:t>Comments</w:t>
            </w:r>
          </w:p>
        </w:tc>
      </w:tr>
      <w:tr w:rsidR="006F2C7B" w:rsidRPr="00136626" w14:paraId="0E7D7E42" w14:textId="77777777" w:rsidTr="00BB5B59">
        <w:trPr>
          <w:trHeight w:val="402"/>
        </w:trPr>
        <w:tc>
          <w:tcPr>
            <w:tcW w:w="557" w:type="pct"/>
            <w:shd w:val="clear" w:color="auto" w:fill="auto"/>
          </w:tcPr>
          <w:p w14:paraId="1A44187A" w14:textId="136325DA" w:rsidR="006F2C7B" w:rsidRPr="00136626" w:rsidRDefault="00FE3C72" w:rsidP="001218D9">
            <w:pPr>
              <w:widowControl/>
              <w:autoSpaceDE/>
              <w:autoSpaceDN/>
              <w:spacing w:before="39" w:after="39"/>
              <w:rPr>
                <w:rFonts w:eastAsiaTheme="minorHAnsi"/>
                <w:sz w:val="20"/>
                <w:szCs w:val="20"/>
              </w:rPr>
            </w:pPr>
            <w:r>
              <w:rPr>
                <w:rFonts w:eastAsiaTheme="minorHAnsi"/>
                <w:sz w:val="20"/>
                <w:szCs w:val="20"/>
              </w:rPr>
              <w:t>1</w:t>
            </w:r>
          </w:p>
        </w:tc>
        <w:tc>
          <w:tcPr>
            <w:tcW w:w="1205" w:type="pct"/>
            <w:shd w:val="clear" w:color="auto" w:fill="auto"/>
          </w:tcPr>
          <w:p w14:paraId="416BCB53" w14:textId="47FE56CD" w:rsidR="006F2C7B" w:rsidRPr="00136626" w:rsidRDefault="008F3553" w:rsidP="001218D9">
            <w:pPr>
              <w:widowControl/>
              <w:autoSpaceDE/>
              <w:autoSpaceDN/>
              <w:spacing w:before="39" w:after="39"/>
              <w:rPr>
                <w:rFonts w:eastAsiaTheme="minorHAnsi"/>
                <w:sz w:val="20"/>
                <w:szCs w:val="20"/>
              </w:rPr>
            </w:pPr>
            <w:r>
              <w:rPr>
                <w:rFonts w:eastAsiaTheme="minorHAnsi"/>
                <w:sz w:val="20"/>
                <w:szCs w:val="20"/>
              </w:rPr>
              <w:t>February 2022</w:t>
            </w:r>
          </w:p>
        </w:tc>
        <w:tc>
          <w:tcPr>
            <w:tcW w:w="1518" w:type="pct"/>
            <w:shd w:val="clear" w:color="auto" w:fill="auto"/>
          </w:tcPr>
          <w:p w14:paraId="5F64022C" w14:textId="5BE19254" w:rsidR="006F2C7B" w:rsidRPr="00136626" w:rsidRDefault="00FE3C72" w:rsidP="001218D9">
            <w:pPr>
              <w:widowControl/>
              <w:autoSpaceDE/>
              <w:autoSpaceDN/>
              <w:spacing w:before="39" w:after="39"/>
              <w:rPr>
                <w:rFonts w:eastAsiaTheme="minorHAnsi"/>
                <w:sz w:val="20"/>
                <w:szCs w:val="20"/>
              </w:rPr>
            </w:pPr>
            <w:r>
              <w:rPr>
                <w:rFonts w:eastAsiaTheme="minorHAnsi"/>
                <w:sz w:val="20"/>
                <w:szCs w:val="20"/>
              </w:rPr>
              <w:t>AGEM HRBP Team</w:t>
            </w:r>
          </w:p>
        </w:tc>
        <w:tc>
          <w:tcPr>
            <w:tcW w:w="1720" w:type="pct"/>
            <w:shd w:val="clear" w:color="auto" w:fill="auto"/>
          </w:tcPr>
          <w:p w14:paraId="1AB435B7" w14:textId="3488B874" w:rsidR="006F2C7B" w:rsidRPr="00136626" w:rsidRDefault="00F4111D" w:rsidP="001218D9">
            <w:pPr>
              <w:widowControl/>
              <w:autoSpaceDE/>
              <w:autoSpaceDN/>
              <w:spacing w:before="39" w:after="39"/>
              <w:rPr>
                <w:rFonts w:eastAsiaTheme="minorHAnsi"/>
                <w:sz w:val="20"/>
                <w:szCs w:val="20"/>
              </w:rPr>
            </w:pPr>
            <w:r w:rsidRPr="00F4111D">
              <w:rPr>
                <w:rFonts w:eastAsiaTheme="minorHAnsi"/>
                <w:sz w:val="20"/>
                <w:szCs w:val="20"/>
              </w:rPr>
              <w:t xml:space="preserve">Combined policy from previous </w:t>
            </w:r>
            <w:r w:rsidR="00A11AAF">
              <w:rPr>
                <w:rFonts w:eastAsiaTheme="minorHAnsi"/>
                <w:sz w:val="20"/>
                <w:szCs w:val="20"/>
              </w:rPr>
              <w:t>ICB</w:t>
            </w:r>
            <w:r w:rsidRPr="00F4111D">
              <w:rPr>
                <w:rFonts w:eastAsiaTheme="minorHAnsi"/>
                <w:sz w:val="20"/>
                <w:szCs w:val="20"/>
              </w:rPr>
              <w:t xml:space="preserve">s to form a new policy for NHS Lincolnshire </w:t>
            </w:r>
            <w:r w:rsidR="00A11AAF">
              <w:rPr>
                <w:rFonts w:eastAsiaTheme="minorHAnsi"/>
                <w:sz w:val="20"/>
                <w:szCs w:val="20"/>
              </w:rPr>
              <w:t>ICB</w:t>
            </w:r>
          </w:p>
        </w:tc>
      </w:tr>
      <w:tr w:rsidR="006F2C7B" w:rsidRPr="00136626" w14:paraId="0A58D43F" w14:textId="77777777" w:rsidTr="001218D9">
        <w:tc>
          <w:tcPr>
            <w:tcW w:w="557" w:type="pct"/>
            <w:shd w:val="clear" w:color="auto" w:fill="auto"/>
          </w:tcPr>
          <w:p w14:paraId="7F61561B" w14:textId="5569EF72" w:rsidR="006F2C7B" w:rsidRDefault="008F3553" w:rsidP="001218D9">
            <w:pPr>
              <w:widowControl/>
              <w:autoSpaceDE/>
              <w:autoSpaceDN/>
              <w:spacing w:before="39" w:after="39"/>
              <w:rPr>
                <w:rFonts w:eastAsiaTheme="minorHAnsi"/>
                <w:sz w:val="20"/>
                <w:szCs w:val="20"/>
              </w:rPr>
            </w:pPr>
            <w:r>
              <w:rPr>
                <w:rFonts w:eastAsiaTheme="minorHAnsi"/>
                <w:sz w:val="20"/>
                <w:szCs w:val="20"/>
              </w:rPr>
              <w:t>2</w:t>
            </w:r>
          </w:p>
        </w:tc>
        <w:tc>
          <w:tcPr>
            <w:tcW w:w="1205" w:type="pct"/>
            <w:shd w:val="clear" w:color="auto" w:fill="auto"/>
          </w:tcPr>
          <w:p w14:paraId="5431497C" w14:textId="1DCCF871" w:rsidR="006F2C7B" w:rsidRDefault="008F3553" w:rsidP="001218D9">
            <w:pPr>
              <w:widowControl/>
              <w:autoSpaceDE/>
              <w:autoSpaceDN/>
              <w:spacing w:before="39" w:after="39"/>
              <w:rPr>
                <w:rFonts w:eastAsiaTheme="minorHAnsi"/>
                <w:sz w:val="20"/>
                <w:szCs w:val="20"/>
              </w:rPr>
            </w:pPr>
            <w:r>
              <w:rPr>
                <w:rFonts w:eastAsiaTheme="minorHAnsi"/>
                <w:sz w:val="20"/>
                <w:szCs w:val="20"/>
              </w:rPr>
              <w:t>July 2022</w:t>
            </w:r>
          </w:p>
        </w:tc>
        <w:tc>
          <w:tcPr>
            <w:tcW w:w="1518" w:type="pct"/>
            <w:shd w:val="clear" w:color="auto" w:fill="auto"/>
          </w:tcPr>
          <w:p w14:paraId="01DD07AC" w14:textId="18877719" w:rsidR="006F2C7B" w:rsidRDefault="008F3553" w:rsidP="001218D9">
            <w:pPr>
              <w:widowControl/>
              <w:autoSpaceDE/>
              <w:autoSpaceDN/>
              <w:spacing w:before="39" w:after="39"/>
              <w:rPr>
                <w:rFonts w:eastAsiaTheme="minorHAnsi"/>
                <w:sz w:val="20"/>
                <w:szCs w:val="20"/>
              </w:rPr>
            </w:pPr>
            <w:r>
              <w:rPr>
                <w:rFonts w:eastAsiaTheme="minorHAnsi"/>
                <w:sz w:val="20"/>
                <w:szCs w:val="20"/>
              </w:rPr>
              <w:t>AGEM HRBP Team</w:t>
            </w:r>
          </w:p>
        </w:tc>
        <w:tc>
          <w:tcPr>
            <w:tcW w:w="1720" w:type="pct"/>
            <w:shd w:val="clear" w:color="auto" w:fill="auto"/>
          </w:tcPr>
          <w:p w14:paraId="177BFAFF" w14:textId="27619F50" w:rsidR="006F2C7B" w:rsidRPr="00136626" w:rsidRDefault="008F3553" w:rsidP="001218D9">
            <w:pPr>
              <w:widowControl/>
              <w:autoSpaceDE/>
              <w:autoSpaceDN/>
              <w:spacing w:before="39" w:after="39"/>
              <w:rPr>
                <w:rFonts w:eastAsiaTheme="minorHAnsi"/>
                <w:sz w:val="20"/>
                <w:szCs w:val="20"/>
              </w:rPr>
            </w:pPr>
            <w:r>
              <w:rPr>
                <w:rFonts w:eastAsiaTheme="minorHAnsi"/>
                <w:sz w:val="20"/>
                <w:szCs w:val="20"/>
              </w:rPr>
              <w:t>Rebranding of Policy for Lincs ICB</w:t>
            </w:r>
          </w:p>
        </w:tc>
      </w:tr>
      <w:tr w:rsidR="006F2C7B" w:rsidRPr="00136626" w14:paraId="57DFD602" w14:textId="77777777" w:rsidTr="001218D9">
        <w:tc>
          <w:tcPr>
            <w:tcW w:w="557" w:type="pct"/>
            <w:tcBorders>
              <w:top w:val="single" w:sz="4" w:space="0" w:color="000090"/>
              <w:left w:val="single" w:sz="4" w:space="0" w:color="000090"/>
              <w:bottom w:val="single" w:sz="4" w:space="0" w:color="000090"/>
              <w:right w:val="single" w:sz="4" w:space="0" w:color="000090"/>
            </w:tcBorders>
            <w:shd w:val="clear" w:color="auto" w:fill="auto"/>
          </w:tcPr>
          <w:p w14:paraId="0CD32392" w14:textId="77777777" w:rsidR="006F2C7B" w:rsidRDefault="006F2C7B" w:rsidP="001218D9">
            <w:pPr>
              <w:widowControl/>
              <w:autoSpaceDE/>
              <w:autoSpaceDN/>
              <w:spacing w:before="39" w:after="39"/>
              <w:rPr>
                <w:rFonts w:eastAsiaTheme="minorHAnsi"/>
                <w:sz w:val="20"/>
                <w:szCs w:val="20"/>
              </w:rPr>
            </w:pPr>
          </w:p>
        </w:tc>
        <w:tc>
          <w:tcPr>
            <w:tcW w:w="1205" w:type="pct"/>
            <w:tcBorders>
              <w:top w:val="single" w:sz="4" w:space="0" w:color="000090"/>
              <w:left w:val="single" w:sz="4" w:space="0" w:color="000090"/>
              <w:bottom w:val="single" w:sz="4" w:space="0" w:color="000090"/>
              <w:right w:val="single" w:sz="4" w:space="0" w:color="000090"/>
            </w:tcBorders>
            <w:shd w:val="clear" w:color="auto" w:fill="auto"/>
          </w:tcPr>
          <w:p w14:paraId="1B0851BD" w14:textId="77777777" w:rsidR="006F2C7B" w:rsidRDefault="006F2C7B" w:rsidP="001218D9">
            <w:pPr>
              <w:widowControl/>
              <w:autoSpaceDE/>
              <w:autoSpaceDN/>
              <w:spacing w:before="39" w:after="39"/>
              <w:rPr>
                <w:rFonts w:eastAsiaTheme="minorHAnsi"/>
                <w:sz w:val="20"/>
                <w:szCs w:val="20"/>
              </w:rPr>
            </w:pPr>
          </w:p>
        </w:tc>
        <w:tc>
          <w:tcPr>
            <w:tcW w:w="1518" w:type="pct"/>
            <w:tcBorders>
              <w:top w:val="single" w:sz="4" w:space="0" w:color="000090"/>
              <w:left w:val="single" w:sz="4" w:space="0" w:color="000090"/>
              <w:bottom w:val="single" w:sz="4" w:space="0" w:color="000090"/>
              <w:right w:val="single" w:sz="4" w:space="0" w:color="000090"/>
            </w:tcBorders>
            <w:shd w:val="clear" w:color="auto" w:fill="auto"/>
          </w:tcPr>
          <w:p w14:paraId="29346DE5" w14:textId="77777777" w:rsidR="006F2C7B" w:rsidRDefault="006F2C7B" w:rsidP="00FE59B2">
            <w:pPr>
              <w:widowControl/>
              <w:autoSpaceDE/>
              <w:autoSpaceDN/>
              <w:spacing w:before="39" w:after="39"/>
              <w:rPr>
                <w:rFonts w:eastAsiaTheme="minorHAnsi"/>
                <w:sz w:val="20"/>
                <w:szCs w:val="20"/>
              </w:rPr>
            </w:pPr>
          </w:p>
        </w:tc>
        <w:tc>
          <w:tcPr>
            <w:tcW w:w="1720" w:type="pct"/>
            <w:tcBorders>
              <w:top w:val="single" w:sz="4" w:space="0" w:color="000090"/>
              <w:left w:val="single" w:sz="4" w:space="0" w:color="000090"/>
              <w:bottom w:val="single" w:sz="4" w:space="0" w:color="000090"/>
              <w:right w:val="single" w:sz="4" w:space="0" w:color="000090"/>
            </w:tcBorders>
            <w:shd w:val="clear" w:color="auto" w:fill="auto"/>
          </w:tcPr>
          <w:p w14:paraId="5B68A070" w14:textId="77777777" w:rsidR="006F2C7B" w:rsidRPr="00136626" w:rsidRDefault="006F2C7B" w:rsidP="001218D9">
            <w:pPr>
              <w:widowControl/>
              <w:autoSpaceDE/>
              <w:autoSpaceDN/>
              <w:spacing w:before="39" w:after="39"/>
              <w:rPr>
                <w:rFonts w:eastAsiaTheme="minorHAnsi"/>
                <w:sz w:val="20"/>
                <w:szCs w:val="20"/>
              </w:rPr>
            </w:pPr>
          </w:p>
        </w:tc>
      </w:tr>
      <w:tr w:rsidR="00FE59B2" w:rsidRPr="00136626" w14:paraId="10FC23AA" w14:textId="77777777" w:rsidTr="001218D9">
        <w:tc>
          <w:tcPr>
            <w:tcW w:w="557" w:type="pct"/>
            <w:tcBorders>
              <w:top w:val="single" w:sz="4" w:space="0" w:color="000090"/>
              <w:left w:val="single" w:sz="4" w:space="0" w:color="000090"/>
              <w:bottom w:val="single" w:sz="4" w:space="0" w:color="000090"/>
              <w:right w:val="single" w:sz="4" w:space="0" w:color="000090"/>
            </w:tcBorders>
            <w:shd w:val="clear" w:color="auto" w:fill="auto"/>
          </w:tcPr>
          <w:p w14:paraId="4121E517" w14:textId="77777777" w:rsidR="00FE59B2" w:rsidRDefault="00FE59B2" w:rsidP="001218D9">
            <w:pPr>
              <w:widowControl/>
              <w:autoSpaceDE/>
              <w:autoSpaceDN/>
              <w:spacing w:before="39" w:after="39"/>
              <w:rPr>
                <w:rFonts w:eastAsiaTheme="minorHAnsi"/>
                <w:sz w:val="20"/>
                <w:szCs w:val="20"/>
              </w:rPr>
            </w:pPr>
          </w:p>
        </w:tc>
        <w:tc>
          <w:tcPr>
            <w:tcW w:w="1205" w:type="pct"/>
            <w:tcBorders>
              <w:top w:val="single" w:sz="4" w:space="0" w:color="000090"/>
              <w:left w:val="single" w:sz="4" w:space="0" w:color="000090"/>
              <w:bottom w:val="single" w:sz="4" w:space="0" w:color="000090"/>
              <w:right w:val="single" w:sz="4" w:space="0" w:color="000090"/>
            </w:tcBorders>
            <w:shd w:val="clear" w:color="auto" w:fill="auto"/>
          </w:tcPr>
          <w:p w14:paraId="4C5E7F71" w14:textId="77777777" w:rsidR="00FE59B2" w:rsidRDefault="00FE59B2" w:rsidP="001218D9">
            <w:pPr>
              <w:widowControl/>
              <w:autoSpaceDE/>
              <w:autoSpaceDN/>
              <w:spacing w:before="39" w:after="39"/>
              <w:rPr>
                <w:rFonts w:eastAsiaTheme="minorHAnsi"/>
                <w:sz w:val="20"/>
                <w:szCs w:val="20"/>
              </w:rPr>
            </w:pPr>
          </w:p>
        </w:tc>
        <w:tc>
          <w:tcPr>
            <w:tcW w:w="1518" w:type="pct"/>
            <w:tcBorders>
              <w:top w:val="single" w:sz="4" w:space="0" w:color="000090"/>
              <w:left w:val="single" w:sz="4" w:space="0" w:color="000090"/>
              <w:bottom w:val="single" w:sz="4" w:space="0" w:color="000090"/>
              <w:right w:val="single" w:sz="4" w:space="0" w:color="000090"/>
            </w:tcBorders>
            <w:shd w:val="clear" w:color="auto" w:fill="auto"/>
          </w:tcPr>
          <w:p w14:paraId="604BF4F4" w14:textId="77777777" w:rsidR="00FE59B2" w:rsidRDefault="00FE59B2" w:rsidP="00FE59B2">
            <w:pPr>
              <w:widowControl/>
              <w:autoSpaceDE/>
              <w:autoSpaceDN/>
              <w:spacing w:before="39" w:after="39"/>
              <w:rPr>
                <w:rFonts w:eastAsiaTheme="minorHAnsi"/>
                <w:sz w:val="20"/>
                <w:szCs w:val="20"/>
              </w:rPr>
            </w:pPr>
          </w:p>
        </w:tc>
        <w:tc>
          <w:tcPr>
            <w:tcW w:w="1720" w:type="pct"/>
            <w:tcBorders>
              <w:top w:val="single" w:sz="4" w:space="0" w:color="000090"/>
              <w:left w:val="single" w:sz="4" w:space="0" w:color="000090"/>
              <w:bottom w:val="single" w:sz="4" w:space="0" w:color="000090"/>
              <w:right w:val="single" w:sz="4" w:space="0" w:color="000090"/>
            </w:tcBorders>
            <w:shd w:val="clear" w:color="auto" w:fill="auto"/>
          </w:tcPr>
          <w:p w14:paraId="5D012BDA" w14:textId="77777777" w:rsidR="00FE59B2" w:rsidRDefault="00FE59B2" w:rsidP="001218D9">
            <w:pPr>
              <w:widowControl/>
              <w:autoSpaceDE/>
              <w:autoSpaceDN/>
              <w:spacing w:before="39" w:after="39"/>
              <w:rPr>
                <w:rFonts w:eastAsiaTheme="minorHAnsi"/>
                <w:sz w:val="20"/>
                <w:szCs w:val="20"/>
              </w:rPr>
            </w:pPr>
          </w:p>
        </w:tc>
      </w:tr>
    </w:tbl>
    <w:p w14:paraId="33F0DF97" w14:textId="77777777" w:rsidR="004F24E9" w:rsidRDefault="004F24E9" w:rsidP="004F24E9">
      <w:pPr>
        <w:pStyle w:val="BodyText"/>
        <w:rPr>
          <w:b/>
          <w:sz w:val="20"/>
        </w:rPr>
      </w:pPr>
    </w:p>
    <w:p w14:paraId="3ABE6B7D" w14:textId="317D78DE" w:rsidR="004A5ACE" w:rsidRDefault="004A5ACE" w:rsidP="00BB5B59">
      <w:pPr>
        <w:widowControl/>
        <w:autoSpaceDE/>
        <w:autoSpaceDN/>
        <w:spacing w:after="200" w:line="276" w:lineRule="auto"/>
        <w:rPr>
          <w:b/>
          <w:sz w:val="20"/>
          <w:szCs w:val="24"/>
        </w:rPr>
      </w:pPr>
    </w:p>
    <w:p w14:paraId="3592A40C" w14:textId="55AC2EEC" w:rsidR="00FE3C72" w:rsidRDefault="00FE3C72" w:rsidP="00BB5B59">
      <w:pPr>
        <w:widowControl/>
        <w:autoSpaceDE/>
        <w:autoSpaceDN/>
        <w:spacing w:after="200" w:line="276" w:lineRule="auto"/>
        <w:rPr>
          <w:b/>
          <w:sz w:val="20"/>
          <w:szCs w:val="24"/>
        </w:rPr>
      </w:pPr>
    </w:p>
    <w:p w14:paraId="4990EBB3" w14:textId="57AF154E" w:rsidR="00FE3C72" w:rsidRDefault="00FE3C72" w:rsidP="00BB5B59">
      <w:pPr>
        <w:widowControl/>
        <w:autoSpaceDE/>
        <w:autoSpaceDN/>
        <w:spacing w:after="200" w:line="276" w:lineRule="auto"/>
        <w:rPr>
          <w:b/>
          <w:sz w:val="20"/>
          <w:szCs w:val="24"/>
        </w:rPr>
      </w:pPr>
    </w:p>
    <w:p w14:paraId="72D14506" w14:textId="6151E266" w:rsidR="00FE3C72" w:rsidRDefault="00FE3C72" w:rsidP="00BB5B59">
      <w:pPr>
        <w:widowControl/>
        <w:autoSpaceDE/>
        <w:autoSpaceDN/>
        <w:spacing w:after="200" w:line="276" w:lineRule="auto"/>
        <w:rPr>
          <w:b/>
          <w:sz w:val="20"/>
          <w:szCs w:val="24"/>
        </w:rPr>
      </w:pPr>
    </w:p>
    <w:p w14:paraId="1D676090" w14:textId="21F0314E" w:rsidR="00FE3C72" w:rsidRDefault="00FE3C72" w:rsidP="00BB5B59">
      <w:pPr>
        <w:widowControl/>
        <w:autoSpaceDE/>
        <w:autoSpaceDN/>
        <w:spacing w:after="200" w:line="276" w:lineRule="auto"/>
        <w:rPr>
          <w:b/>
          <w:sz w:val="20"/>
          <w:szCs w:val="24"/>
        </w:rPr>
      </w:pPr>
    </w:p>
    <w:p w14:paraId="16A051A2" w14:textId="1F687498" w:rsidR="00FE3C72" w:rsidRDefault="00FE3C72" w:rsidP="00BB5B59">
      <w:pPr>
        <w:widowControl/>
        <w:autoSpaceDE/>
        <w:autoSpaceDN/>
        <w:spacing w:after="200" w:line="276" w:lineRule="auto"/>
        <w:rPr>
          <w:b/>
          <w:sz w:val="20"/>
          <w:szCs w:val="24"/>
        </w:rPr>
      </w:pPr>
    </w:p>
    <w:p w14:paraId="054D9C4D" w14:textId="0D71E87A" w:rsidR="00FE3C72" w:rsidRDefault="00FE3C72" w:rsidP="00BB5B59">
      <w:pPr>
        <w:widowControl/>
        <w:autoSpaceDE/>
        <w:autoSpaceDN/>
        <w:spacing w:after="200" w:line="276" w:lineRule="auto"/>
        <w:rPr>
          <w:b/>
          <w:sz w:val="20"/>
          <w:szCs w:val="24"/>
        </w:rPr>
      </w:pPr>
    </w:p>
    <w:p w14:paraId="65F05421" w14:textId="4FD85E96" w:rsidR="00FE3C72" w:rsidRDefault="00FE3C72" w:rsidP="00BB5B59">
      <w:pPr>
        <w:widowControl/>
        <w:autoSpaceDE/>
        <w:autoSpaceDN/>
        <w:spacing w:after="200" w:line="276" w:lineRule="auto"/>
        <w:rPr>
          <w:b/>
          <w:sz w:val="20"/>
          <w:szCs w:val="24"/>
        </w:rPr>
      </w:pPr>
    </w:p>
    <w:p w14:paraId="3AB19036" w14:textId="48F63ACA" w:rsidR="00FE3C72" w:rsidRDefault="00FE3C72" w:rsidP="00BB5B59">
      <w:pPr>
        <w:widowControl/>
        <w:autoSpaceDE/>
        <w:autoSpaceDN/>
        <w:spacing w:after="200" w:line="276" w:lineRule="auto"/>
        <w:rPr>
          <w:b/>
          <w:sz w:val="20"/>
          <w:szCs w:val="24"/>
        </w:rPr>
      </w:pPr>
    </w:p>
    <w:p w14:paraId="293A22B0" w14:textId="36518278" w:rsidR="00FE3C72" w:rsidRDefault="00FE3C72" w:rsidP="00BB5B59">
      <w:pPr>
        <w:widowControl/>
        <w:autoSpaceDE/>
        <w:autoSpaceDN/>
        <w:spacing w:after="200" w:line="276" w:lineRule="auto"/>
        <w:rPr>
          <w:b/>
          <w:sz w:val="20"/>
          <w:szCs w:val="24"/>
        </w:rPr>
      </w:pPr>
    </w:p>
    <w:p w14:paraId="700708D6" w14:textId="58EAF260" w:rsidR="00FE3C72" w:rsidRDefault="00FE3C72" w:rsidP="00BB5B59">
      <w:pPr>
        <w:widowControl/>
        <w:autoSpaceDE/>
        <w:autoSpaceDN/>
        <w:spacing w:after="200" w:line="276" w:lineRule="auto"/>
        <w:rPr>
          <w:b/>
          <w:sz w:val="20"/>
          <w:szCs w:val="24"/>
        </w:rPr>
      </w:pPr>
    </w:p>
    <w:p w14:paraId="486137CC" w14:textId="54A66EAA" w:rsidR="00FE3C72" w:rsidRDefault="00FE3C72" w:rsidP="00BB5B59">
      <w:pPr>
        <w:widowControl/>
        <w:autoSpaceDE/>
        <w:autoSpaceDN/>
        <w:spacing w:after="200" w:line="276" w:lineRule="auto"/>
        <w:rPr>
          <w:b/>
          <w:sz w:val="20"/>
          <w:szCs w:val="24"/>
        </w:rPr>
      </w:pPr>
    </w:p>
    <w:p w14:paraId="0FF05CA2" w14:textId="131E6368" w:rsidR="00FE3C72" w:rsidRDefault="00FE3C72" w:rsidP="00BB5B59">
      <w:pPr>
        <w:widowControl/>
        <w:autoSpaceDE/>
        <w:autoSpaceDN/>
        <w:spacing w:after="200" w:line="276" w:lineRule="auto"/>
        <w:rPr>
          <w:b/>
          <w:sz w:val="20"/>
          <w:szCs w:val="24"/>
        </w:rPr>
      </w:pPr>
    </w:p>
    <w:p w14:paraId="0FD85B3C" w14:textId="7A30C716" w:rsidR="00FE3C72" w:rsidRDefault="00FE3C72" w:rsidP="00BB5B59">
      <w:pPr>
        <w:widowControl/>
        <w:autoSpaceDE/>
        <w:autoSpaceDN/>
        <w:spacing w:after="200" w:line="276" w:lineRule="auto"/>
        <w:rPr>
          <w:b/>
          <w:sz w:val="20"/>
          <w:szCs w:val="24"/>
        </w:rPr>
      </w:pPr>
    </w:p>
    <w:p w14:paraId="3C52A355" w14:textId="4950D5F6" w:rsidR="00FE3C72" w:rsidRDefault="00FE3C72" w:rsidP="00BB5B59">
      <w:pPr>
        <w:widowControl/>
        <w:autoSpaceDE/>
        <w:autoSpaceDN/>
        <w:spacing w:after="200" w:line="276" w:lineRule="auto"/>
        <w:rPr>
          <w:b/>
          <w:sz w:val="20"/>
          <w:szCs w:val="24"/>
        </w:rPr>
      </w:pPr>
    </w:p>
    <w:p w14:paraId="3D2D0F4A" w14:textId="04B06A52" w:rsidR="00FE3C72" w:rsidRDefault="00FE3C72" w:rsidP="00BB5B59">
      <w:pPr>
        <w:widowControl/>
        <w:autoSpaceDE/>
        <w:autoSpaceDN/>
        <w:spacing w:after="200" w:line="276" w:lineRule="auto"/>
        <w:rPr>
          <w:b/>
          <w:sz w:val="20"/>
          <w:szCs w:val="24"/>
        </w:rPr>
      </w:pPr>
    </w:p>
    <w:p w14:paraId="7EEB767F" w14:textId="2A2DD482" w:rsidR="00FE3C72" w:rsidRDefault="00FE3C72" w:rsidP="00BB5B59">
      <w:pPr>
        <w:widowControl/>
        <w:autoSpaceDE/>
        <w:autoSpaceDN/>
        <w:spacing w:after="200" w:line="276" w:lineRule="auto"/>
        <w:rPr>
          <w:b/>
          <w:sz w:val="20"/>
          <w:szCs w:val="24"/>
        </w:rPr>
      </w:pPr>
    </w:p>
    <w:p w14:paraId="3B3E4822" w14:textId="5F621013" w:rsidR="00FE3C72" w:rsidRDefault="00FE3C72" w:rsidP="00BB5B59">
      <w:pPr>
        <w:widowControl/>
        <w:autoSpaceDE/>
        <w:autoSpaceDN/>
        <w:spacing w:after="200" w:line="276" w:lineRule="auto"/>
        <w:rPr>
          <w:b/>
          <w:sz w:val="20"/>
          <w:szCs w:val="24"/>
        </w:rPr>
      </w:pPr>
    </w:p>
    <w:p w14:paraId="500F8CEE" w14:textId="7F9E731A" w:rsidR="00FE3C72" w:rsidRDefault="00FE3C72" w:rsidP="00BB5B59">
      <w:pPr>
        <w:widowControl/>
        <w:autoSpaceDE/>
        <w:autoSpaceDN/>
        <w:spacing w:after="200" w:line="276" w:lineRule="auto"/>
        <w:rPr>
          <w:b/>
          <w:sz w:val="20"/>
          <w:szCs w:val="24"/>
        </w:rPr>
      </w:pPr>
    </w:p>
    <w:p w14:paraId="7CB2BB2E" w14:textId="6FC3D4F6" w:rsidR="00FE3C72" w:rsidRDefault="00FE3C72" w:rsidP="00BB5B59">
      <w:pPr>
        <w:widowControl/>
        <w:autoSpaceDE/>
        <w:autoSpaceDN/>
        <w:spacing w:after="200" w:line="276" w:lineRule="auto"/>
        <w:rPr>
          <w:b/>
          <w:sz w:val="20"/>
          <w:szCs w:val="24"/>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Contents table"/>
      </w:tblPr>
      <w:tblGrid>
        <w:gridCol w:w="1503"/>
        <w:gridCol w:w="6297"/>
        <w:gridCol w:w="1216"/>
      </w:tblGrid>
      <w:tr w:rsidR="001B7AE3" w:rsidRPr="00FE3C72" w14:paraId="4CDC7689" w14:textId="77777777" w:rsidTr="00672569">
        <w:trPr>
          <w:trHeight w:val="526"/>
          <w:tblHeader/>
        </w:trPr>
        <w:tc>
          <w:tcPr>
            <w:tcW w:w="1503" w:type="dxa"/>
          </w:tcPr>
          <w:p w14:paraId="5F7C5C04" w14:textId="77777777" w:rsidR="00FE3C72" w:rsidRPr="00FE3C72" w:rsidRDefault="00FE3C72" w:rsidP="00FE3C72">
            <w:pPr>
              <w:tabs>
                <w:tab w:val="left" w:pos="1515"/>
              </w:tabs>
              <w:rPr>
                <w:b/>
                <w:sz w:val="28"/>
                <w:szCs w:val="28"/>
              </w:rPr>
            </w:pPr>
            <w:r w:rsidRPr="00FE3C72">
              <w:rPr>
                <w:b/>
                <w:sz w:val="28"/>
                <w:szCs w:val="28"/>
              </w:rPr>
              <w:t>Section</w:t>
            </w:r>
          </w:p>
        </w:tc>
        <w:tc>
          <w:tcPr>
            <w:tcW w:w="6297" w:type="dxa"/>
          </w:tcPr>
          <w:p w14:paraId="40E2DBC5" w14:textId="77777777" w:rsidR="00FE3C72" w:rsidRPr="00FE3C72" w:rsidRDefault="00FE3C72" w:rsidP="00FE3C72">
            <w:pPr>
              <w:tabs>
                <w:tab w:val="left" w:pos="1515"/>
              </w:tabs>
              <w:jc w:val="center"/>
              <w:rPr>
                <w:b/>
                <w:sz w:val="28"/>
                <w:szCs w:val="28"/>
              </w:rPr>
            </w:pPr>
            <w:r w:rsidRPr="00FE3C72">
              <w:rPr>
                <w:b/>
                <w:sz w:val="28"/>
                <w:szCs w:val="28"/>
              </w:rPr>
              <w:t>Contents</w:t>
            </w:r>
          </w:p>
          <w:p w14:paraId="5A15F7FF" w14:textId="77777777" w:rsidR="00FE3C72" w:rsidRPr="00FE3C72" w:rsidRDefault="00FE3C72" w:rsidP="00FE3C72">
            <w:pPr>
              <w:tabs>
                <w:tab w:val="left" w:pos="1515"/>
              </w:tabs>
              <w:jc w:val="center"/>
              <w:rPr>
                <w:b/>
                <w:sz w:val="28"/>
                <w:szCs w:val="28"/>
              </w:rPr>
            </w:pPr>
          </w:p>
        </w:tc>
        <w:tc>
          <w:tcPr>
            <w:tcW w:w="1216" w:type="dxa"/>
          </w:tcPr>
          <w:p w14:paraId="17D7CCE7" w14:textId="77777777" w:rsidR="00FE3C72" w:rsidRPr="00FE3C72" w:rsidRDefault="00FE3C72" w:rsidP="00FE3C72">
            <w:pPr>
              <w:tabs>
                <w:tab w:val="left" w:pos="1515"/>
              </w:tabs>
              <w:jc w:val="center"/>
              <w:rPr>
                <w:b/>
                <w:sz w:val="28"/>
                <w:szCs w:val="28"/>
              </w:rPr>
            </w:pPr>
            <w:r w:rsidRPr="00FE3C72">
              <w:rPr>
                <w:b/>
                <w:sz w:val="28"/>
                <w:szCs w:val="28"/>
              </w:rPr>
              <w:t>Page</w:t>
            </w:r>
          </w:p>
        </w:tc>
      </w:tr>
      <w:tr w:rsidR="001B7AE3" w:rsidRPr="00FE3C72" w14:paraId="1013E42D" w14:textId="77777777" w:rsidTr="00672569">
        <w:trPr>
          <w:trHeight w:val="526"/>
        </w:trPr>
        <w:tc>
          <w:tcPr>
            <w:tcW w:w="1503" w:type="dxa"/>
          </w:tcPr>
          <w:p w14:paraId="40BC3D96" w14:textId="77777777" w:rsidR="00FE3C72" w:rsidRPr="00FE3C72" w:rsidRDefault="00FE3C72" w:rsidP="00FE3C72">
            <w:pPr>
              <w:tabs>
                <w:tab w:val="left" w:pos="1515"/>
              </w:tabs>
              <w:jc w:val="center"/>
              <w:rPr>
                <w:b/>
                <w:sz w:val="24"/>
                <w:szCs w:val="24"/>
              </w:rPr>
            </w:pPr>
            <w:r w:rsidRPr="00FE3C72">
              <w:rPr>
                <w:b/>
                <w:sz w:val="24"/>
                <w:szCs w:val="24"/>
              </w:rPr>
              <w:t>1.</w:t>
            </w:r>
          </w:p>
        </w:tc>
        <w:tc>
          <w:tcPr>
            <w:tcW w:w="6297" w:type="dxa"/>
          </w:tcPr>
          <w:p w14:paraId="109378D7" w14:textId="624A2B24" w:rsidR="00FE3C72" w:rsidRPr="00FE3C72" w:rsidRDefault="003908C9" w:rsidP="00FE3C72">
            <w:pPr>
              <w:tabs>
                <w:tab w:val="left" w:pos="1515"/>
              </w:tabs>
              <w:rPr>
                <w:b/>
                <w:sz w:val="24"/>
                <w:szCs w:val="24"/>
              </w:rPr>
            </w:pPr>
            <w:r>
              <w:rPr>
                <w:b/>
                <w:sz w:val="24"/>
                <w:szCs w:val="24"/>
              </w:rPr>
              <w:t xml:space="preserve">Introduction &amp; </w:t>
            </w:r>
            <w:r w:rsidR="00FE3C72" w:rsidRPr="00FE3C72">
              <w:rPr>
                <w:b/>
                <w:sz w:val="24"/>
                <w:szCs w:val="24"/>
              </w:rPr>
              <w:t>Purpose</w:t>
            </w:r>
            <w:r>
              <w:rPr>
                <w:b/>
                <w:sz w:val="24"/>
                <w:szCs w:val="24"/>
              </w:rPr>
              <w:t xml:space="preserve"> of Policy</w:t>
            </w:r>
            <w:r w:rsidR="00FE3C72" w:rsidRPr="00FE3C72">
              <w:rPr>
                <w:b/>
                <w:sz w:val="24"/>
                <w:szCs w:val="24"/>
              </w:rPr>
              <w:t xml:space="preserve"> </w:t>
            </w:r>
            <w:r>
              <w:rPr>
                <w:b/>
                <w:sz w:val="24"/>
                <w:szCs w:val="24"/>
              </w:rPr>
              <w:t>and Procedure</w:t>
            </w:r>
          </w:p>
        </w:tc>
        <w:tc>
          <w:tcPr>
            <w:tcW w:w="1216" w:type="dxa"/>
          </w:tcPr>
          <w:p w14:paraId="048F7F50" w14:textId="180C2971" w:rsidR="00FE3C72" w:rsidRPr="00FE3C72" w:rsidRDefault="00AA4C44" w:rsidP="00FE3C72">
            <w:pPr>
              <w:tabs>
                <w:tab w:val="left" w:pos="1515"/>
              </w:tabs>
              <w:jc w:val="center"/>
              <w:rPr>
                <w:b/>
                <w:sz w:val="24"/>
                <w:szCs w:val="24"/>
              </w:rPr>
            </w:pPr>
            <w:r>
              <w:rPr>
                <w:b/>
                <w:sz w:val="24"/>
                <w:szCs w:val="24"/>
              </w:rPr>
              <w:t>4</w:t>
            </w:r>
          </w:p>
        </w:tc>
      </w:tr>
      <w:tr w:rsidR="001B7AE3" w:rsidRPr="00FE3C72" w14:paraId="205B4C48" w14:textId="77777777" w:rsidTr="00672569">
        <w:trPr>
          <w:trHeight w:val="550"/>
        </w:trPr>
        <w:tc>
          <w:tcPr>
            <w:tcW w:w="1503" w:type="dxa"/>
          </w:tcPr>
          <w:p w14:paraId="66254A18" w14:textId="77777777" w:rsidR="00FE3C72" w:rsidRPr="00FE3C72" w:rsidRDefault="00FE3C72" w:rsidP="00FE3C72">
            <w:pPr>
              <w:tabs>
                <w:tab w:val="left" w:pos="1515"/>
              </w:tabs>
              <w:jc w:val="center"/>
              <w:rPr>
                <w:b/>
                <w:sz w:val="24"/>
                <w:szCs w:val="24"/>
              </w:rPr>
            </w:pPr>
            <w:r w:rsidRPr="00FE3C72">
              <w:rPr>
                <w:b/>
                <w:sz w:val="24"/>
                <w:szCs w:val="24"/>
              </w:rPr>
              <w:t>2.</w:t>
            </w:r>
          </w:p>
        </w:tc>
        <w:tc>
          <w:tcPr>
            <w:tcW w:w="6297" w:type="dxa"/>
          </w:tcPr>
          <w:p w14:paraId="3F9859F4" w14:textId="5B72AC32" w:rsidR="00FE3C72" w:rsidRPr="00FE3C72" w:rsidRDefault="00AA4C44" w:rsidP="00FE3C72">
            <w:pPr>
              <w:tabs>
                <w:tab w:val="left" w:pos="1515"/>
              </w:tabs>
              <w:rPr>
                <w:b/>
                <w:sz w:val="24"/>
                <w:szCs w:val="24"/>
              </w:rPr>
            </w:pPr>
            <w:r>
              <w:rPr>
                <w:b/>
                <w:sz w:val="24"/>
                <w:szCs w:val="24"/>
              </w:rPr>
              <w:t>Equality</w:t>
            </w:r>
          </w:p>
        </w:tc>
        <w:tc>
          <w:tcPr>
            <w:tcW w:w="1216" w:type="dxa"/>
          </w:tcPr>
          <w:p w14:paraId="52BFBA4F" w14:textId="51656DD0" w:rsidR="00FE3C72" w:rsidRPr="00FE3C72" w:rsidRDefault="00AA4C44" w:rsidP="00FE3C72">
            <w:pPr>
              <w:tabs>
                <w:tab w:val="left" w:pos="1515"/>
              </w:tabs>
              <w:jc w:val="center"/>
              <w:rPr>
                <w:b/>
                <w:sz w:val="24"/>
                <w:szCs w:val="24"/>
              </w:rPr>
            </w:pPr>
            <w:r>
              <w:rPr>
                <w:b/>
                <w:sz w:val="24"/>
                <w:szCs w:val="24"/>
              </w:rPr>
              <w:t>5</w:t>
            </w:r>
          </w:p>
        </w:tc>
      </w:tr>
      <w:tr w:rsidR="001B7AE3" w:rsidRPr="00FE3C72" w14:paraId="2688857C" w14:textId="77777777" w:rsidTr="00672569">
        <w:trPr>
          <w:trHeight w:val="602"/>
        </w:trPr>
        <w:tc>
          <w:tcPr>
            <w:tcW w:w="1503" w:type="dxa"/>
          </w:tcPr>
          <w:p w14:paraId="698A28FD" w14:textId="3808EE5A" w:rsidR="00FE3C72" w:rsidRPr="00FE3C72" w:rsidRDefault="00AA4C44" w:rsidP="00FE3C72">
            <w:pPr>
              <w:tabs>
                <w:tab w:val="left" w:pos="1515"/>
              </w:tabs>
              <w:jc w:val="center"/>
              <w:rPr>
                <w:b/>
                <w:sz w:val="24"/>
                <w:szCs w:val="24"/>
              </w:rPr>
            </w:pPr>
            <w:r>
              <w:rPr>
                <w:b/>
                <w:sz w:val="24"/>
                <w:szCs w:val="24"/>
              </w:rPr>
              <w:t>3.</w:t>
            </w:r>
          </w:p>
        </w:tc>
        <w:tc>
          <w:tcPr>
            <w:tcW w:w="6297" w:type="dxa"/>
          </w:tcPr>
          <w:p w14:paraId="74537302" w14:textId="3B4141A5" w:rsidR="00FE3C72" w:rsidRPr="00FE3C72" w:rsidRDefault="00AA4C44" w:rsidP="00FE3C72">
            <w:pPr>
              <w:tabs>
                <w:tab w:val="left" w:pos="1515"/>
              </w:tabs>
              <w:rPr>
                <w:b/>
                <w:sz w:val="24"/>
                <w:szCs w:val="24"/>
              </w:rPr>
            </w:pPr>
            <w:r>
              <w:rPr>
                <w:b/>
                <w:sz w:val="24"/>
                <w:szCs w:val="24"/>
              </w:rPr>
              <w:t>Monitoring and Review</w:t>
            </w:r>
          </w:p>
        </w:tc>
        <w:tc>
          <w:tcPr>
            <w:tcW w:w="1216" w:type="dxa"/>
          </w:tcPr>
          <w:p w14:paraId="407012A8" w14:textId="72F24C2E" w:rsidR="00FE3C72" w:rsidRPr="00FE3C72" w:rsidRDefault="00222BEE" w:rsidP="00FE3C72">
            <w:pPr>
              <w:tabs>
                <w:tab w:val="left" w:pos="1515"/>
              </w:tabs>
              <w:jc w:val="center"/>
              <w:rPr>
                <w:b/>
                <w:sz w:val="24"/>
                <w:szCs w:val="24"/>
              </w:rPr>
            </w:pPr>
            <w:r>
              <w:rPr>
                <w:b/>
                <w:sz w:val="24"/>
                <w:szCs w:val="24"/>
              </w:rPr>
              <w:t>6</w:t>
            </w:r>
          </w:p>
        </w:tc>
      </w:tr>
      <w:tr w:rsidR="001B7AE3" w:rsidRPr="00FE3C72" w14:paraId="6E081DAC" w14:textId="77777777" w:rsidTr="00672569">
        <w:trPr>
          <w:trHeight w:val="567"/>
        </w:trPr>
        <w:tc>
          <w:tcPr>
            <w:tcW w:w="1503" w:type="dxa"/>
          </w:tcPr>
          <w:p w14:paraId="5E75A057" w14:textId="49ACB36F" w:rsidR="00FE3C72" w:rsidRPr="00FE3C72" w:rsidRDefault="00AA4C44" w:rsidP="00FE3C72">
            <w:pPr>
              <w:tabs>
                <w:tab w:val="left" w:pos="1515"/>
              </w:tabs>
              <w:jc w:val="center"/>
              <w:rPr>
                <w:b/>
                <w:sz w:val="24"/>
                <w:szCs w:val="24"/>
              </w:rPr>
            </w:pPr>
            <w:r>
              <w:rPr>
                <w:b/>
                <w:sz w:val="24"/>
                <w:szCs w:val="24"/>
              </w:rPr>
              <w:t>4.</w:t>
            </w:r>
          </w:p>
        </w:tc>
        <w:tc>
          <w:tcPr>
            <w:tcW w:w="6297" w:type="dxa"/>
          </w:tcPr>
          <w:p w14:paraId="2E83A923" w14:textId="7A5C526D" w:rsidR="00FE3C72" w:rsidRPr="00FE3C72" w:rsidRDefault="00AA4C44" w:rsidP="005100BE">
            <w:pPr>
              <w:tabs>
                <w:tab w:val="left" w:pos="1515"/>
              </w:tabs>
              <w:rPr>
                <w:b/>
                <w:sz w:val="24"/>
                <w:szCs w:val="24"/>
              </w:rPr>
            </w:pPr>
            <w:r>
              <w:rPr>
                <w:b/>
                <w:sz w:val="24"/>
                <w:szCs w:val="24"/>
              </w:rPr>
              <w:t>Procedure</w:t>
            </w:r>
          </w:p>
        </w:tc>
        <w:tc>
          <w:tcPr>
            <w:tcW w:w="1216" w:type="dxa"/>
          </w:tcPr>
          <w:p w14:paraId="0BFC6DAC" w14:textId="3AEEEA84" w:rsidR="00FE3C72" w:rsidRPr="00FE3C72" w:rsidRDefault="00222BEE" w:rsidP="00FE3C72">
            <w:pPr>
              <w:tabs>
                <w:tab w:val="left" w:pos="1515"/>
              </w:tabs>
              <w:jc w:val="center"/>
              <w:rPr>
                <w:b/>
                <w:sz w:val="24"/>
                <w:szCs w:val="24"/>
              </w:rPr>
            </w:pPr>
            <w:r>
              <w:rPr>
                <w:b/>
                <w:sz w:val="24"/>
                <w:szCs w:val="24"/>
              </w:rPr>
              <w:t>6</w:t>
            </w:r>
          </w:p>
        </w:tc>
      </w:tr>
      <w:tr w:rsidR="001B7AE3" w:rsidRPr="00FE3C72" w14:paraId="7661DA91" w14:textId="77777777" w:rsidTr="00672569">
        <w:trPr>
          <w:trHeight w:val="561"/>
        </w:trPr>
        <w:tc>
          <w:tcPr>
            <w:tcW w:w="1503" w:type="dxa"/>
          </w:tcPr>
          <w:p w14:paraId="4867468C" w14:textId="0DAE6216" w:rsidR="00FE3C72" w:rsidRPr="00FE3C72" w:rsidRDefault="00AA4C44" w:rsidP="00FE3C72">
            <w:pPr>
              <w:tabs>
                <w:tab w:val="left" w:pos="1515"/>
              </w:tabs>
              <w:jc w:val="center"/>
              <w:rPr>
                <w:b/>
                <w:sz w:val="24"/>
                <w:szCs w:val="24"/>
              </w:rPr>
            </w:pPr>
            <w:r>
              <w:rPr>
                <w:b/>
                <w:sz w:val="24"/>
                <w:szCs w:val="24"/>
              </w:rPr>
              <w:t>5.</w:t>
            </w:r>
          </w:p>
        </w:tc>
        <w:tc>
          <w:tcPr>
            <w:tcW w:w="6297" w:type="dxa"/>
          </w:tcPr>
          <w:p w14:paraId="4B8B7745" w14:textId="22B67042" w:rsidR="00FE3C72" w:rsidRPr="00FE3C72" w:rsidRDefault="00AA4C44" w:rsidP="005100BE">
            <w:pPr>
              <w:tabs>
                <w:tab w:val="left" w:pos="1515"/>
              </w:tabs>
              <w:rPr>
                <w:b/>
                <w:sz w:val="24"/>
                <w:szCs w:val="24"/>
              </w:rPr>
            </w:pPr>
            <w:r>
              <w:rPr>
                <w:b/>
                <w:sz w:val="24"/>
                <w:szCs w:val="24"/>
              </w:rPr>
              <w:t>Appeal Procedure</w:t>
            </w:r>
          </w:p>
        </w:tc>
        <w:tc>
          <w:tcPr>
            <w:tcW w:w="1216" w:type="dxa"/>
          </w:tcPr>
          <w:p w14:paraId="406B7B31" w14:textId="3A5C9AE0" w:rsidR="00FE3C72" w:rsidRPr="00FE3C72" w:rsidRDefault="00AA4C44" w:rsidP="00FE3C72">
            <w:pPr>
              <w:tabs>
                <w:tab w:val="left" w:pos="1515"/>
              </w:tabs>
              <w:jc w:val="center"/>
              <w:rPr>
                <w:b/>
                <w:sz w:val="24"/>
                <w:szCs w:val="24"/>
              </w:rPr>
            </w:pPr>
            <w:r>
              <w:rPr>
                <w:b/>
                <w:sz w:val="24"/>
                <w:szCs w:val="24"/>
              </w:rPr>
              <w:t>7</w:t>
            </w:r>
          </w:p>
        </w:tc>
      </w:tr>
      <w:tr w:rsidR="001B7AE3" w:rsidRPr="00FE3C72" w14:paraId="455A819D" w14:textId="77777777" w:rsidTr="00672569">
        <w:trPr>
          <w:trHeight w:val="555"/>
        </w:trPr>
        <w:tc>
          <w:tcPr>
            <w:tcW w:w="1503" w:type="dxa"/>
          </w:tcPr>
          <w:p w14:paraId="230AEFBA" w14:textId="2525557F" w:rsidR="00FE3C72" w:rsidRPr="00FE3C72" w:rsidRDefault="00FE3C72" w:rsidP="00FE3C72">
            <w:pPr>
              <w:tabs>
                <w:tab w:val="left" w:pos="1515"/>
              </w:tabs>
              <w:jc w:val="center"/>
              <w:rPr>
                <w:b/>
                <w:sz w:val="24"/>
                <w:szCs w:val="24"/>
              </w:rPr>
            </w:pPr>
          </w:p>
        </w:tc>
        <w:tc>
          <w:tcPr>
            <w:tcW w:w="6297" w:type="dxa"/>
          </w:tcPr>
          <w:p w14:paraId="69A03E3F" w14:textId="3A8B76D5" w:rsidR="00FE3C72" w:rsidRPr="00FE3C72" w:rsidRDefault="00AA4C44" w:rsidP="005100BE">
            <w:pPr>
              <w:tabs>
                <w:tab w:val="left" w:pos="1515"/>
              </w:tabs>
              <w:rPr>
                <w:b/>
                <w:sz w:val="24"/>
                <w:szCs w:val="24"/>
              </w:rPr>
            </w:pPr>
            <w:r>
              <w:rPr>
                <w:b/>
                <w:sz w:val="24"/>
                <w:szCs w:val="24"/>
              </w:rPr>
              <w:t>Appendix 1 -</w:t>
            </w:r>
            <w:r>
              <w:t xml:space="preserve"> </w:t>
            </w:r>
            <w:r w:rsidRPr="00AA4C44">
              <w:rPr>
                <w:b/>
                <w:sz w:val="24"/>
                <w:szCs w:val="24"/>
              </w:rPr>
              <w:t>Flexible Working Application Form</w:t>
            </w:r>
          </w:p>
        </w:tc>
        <w:tc>
          <w:tcPr>
            <w:tcW w:w="1216" w:type="dxa"/>
          </w:tcPr>
          <w:p w14:paraId="4380F597" w14:textId="66962EA5" w:rsidR="00FE3C72" w:rsidRPr="00FE3C72" w:rsidRDefault="00FE3C72" w:rsidP="00FB16B0">
            <w:pPr>
              <w:tabs>
                <w:tab w:val="left" w:pos="1515"/>
              </w:tabs>
              <w:jc w:val="center"/>
              <w:rPr>
                <w:b/>
                <w:sz w:val="24"/>
                <w:szCs w:val="24"/>
              </w:rPr>
            </w:pPr>
          </w:p>
        </w:tc>
      </w:tr>
      <w:tr w:rsidR="001B7AE3" w:rsidRPr="00FE3C72" w14:paraId="2181D668" w14:textId="77777777" w:rsidTr="00672569">
        <w:trPr>
          <w:trHeight w:val="549"/>
        </w:trPr>
        <w:tc>
          <w:tcPr>
            <w:tcW w:w="1503" w:type="dxa"/>
          </w:tcPr>
          <w:p w14:paraId="3C2B431F" w14:textId="244DA6F4" w:rsidR="00FE3C72" w:rsidRPr="00FE3C72" w:rsidRDefault="00FE3C72" w:rsidP="00FE3C72">
            <w:pPr>
              <w:tabs>
                <w:tab w:val="left" w:pos="1515"/>
              </w:tabs>
              <w:jc w:val="center"/>
              <w:rPr>
                <w:b/>
                <w:sz w:val="24"/>
                <w:szCs w:val="24"/>
              </w:rPr>
            </w:pPr>
          </w:p>
        </w:tc>
        <w:tc>
          <w:tcPr>
            <w:tcW w:w="6297" w:type="dxa"/>
          </w:tcPr>
          <w:p w14:paraId="31D77619" w14:textId="7973FEE0" w:rsidR="00FE3C72" w:rsidRPr="00FE3C72" w:rsidRDefault="00AA4C44" w:rsidP="005100BE">
            <w:pPr>
              <w:tabs>
                <w:tab w:val="left" w:pos="1515"/>
              </w:tabs>
              <w:rPr>
                <w:b/>
                <w:sz w:val="24"/>
                <w:szCs w:val="24"/>
              </w:rPr>
            </w:pPr>
            <w:r>
              <w:rPr>
                <w:b/>
                <w:sz w:val="24"/>
                <w:szCs w:val="24"/>
              </w:rPr>
              <w:t xml:space="preserve">Appendix 2 </w:t>
            </w:r>
            <w:r w:rsidR="0057466C">
              <w:rPr>
                <w:b/>
                <w:sz w:val="24"/>
                <w:szCs w:val="24"/>
              </w:rPr>
              <w:t>–</w:t>
            </w:r>
            <w:r>
              <w:rPr>
                <w:b/>
                <w:sz w:val="24"/>
                <w:szCs w:val="24"/>
              </w:rPr>
              <w:t xml:space="preserve"> </w:t>
            </w:r>
            <w:r w:rsidR="0057466C">
              <w:rPr>
                <w:b/>
                <w:sz w:val="24"/>
                <w:szCs w:val="24"/>
              </w:rPr>
              <w:t>Confirmation of receipt of application</w:t>
            </w:r>
          </w:p>
        </w:tc>
        <w:tc>
          <w:tcPr>
            <w:tcW w:w="1216" w:type="dxa"/>
          </w:tcPr>
          <w:p w14:paraId="31DA5F2C" w14:textId="2A886EF2" w:rsidR="00FE3C72" w:rsidRPr="00FE3C72" w:rsidRDefault="00FE3C72" w:rsidP="00FE3C72">
            <w:pPr>
              <w:tabs>
                <w:tab w:val="left" w:pos="1515"/>
              </w:tabs>
              <w:jc w:val="center"/>
              <w:rPr>
                <w:b/>
                <w:sz w:val="24"/>
                <w:szCs w:val="24"/>
              </w:rPr>
            </w:pPr>
          </w:p>
        </w:tc>
      </w:tr>
      <w:tr w:rsidR="001B7AE3" w:rsidRPr="00FE3C72" w14:paraId="0DB8844D" w14:textId="77777777" w:rsidTr="00672569">
        <w:trPr>
          <w:trHeight w:val="672"/>
        </w:trPr>
        <w:tc>
          <w:tcPr>
            <w:tcW w:w="1503" w:type="dxa"/>
          </w:tcPr>
          <w:p w14:paraId="0D0B08D5" w14:textId="520AB2DC" w:rsidR="00FE3C72" w:rsidRPr="00FE3C72" w:rsidRDefault="00FE3C72" w:rsidP="00FE3C72">
            <w:pPr>
              <w:tabs>
                <w:tab w:val="left" w:pos="1515"/>
              </w:tabs>
              <w:jc w:val="center"/>
              <w:rPr>
                <w:b/>
                <w:sz w:val="24"/>
                <w:szCs w:val="24"/>
              </w:rPr>
            </w:pPr>
          </w:p>
        </w:tc>
        <w:tc>
          <w:tcPr>
            <w:tcW w:w="6297" w:type="dxa"/>
          </w:tcPr>
          <w:p w14:paraId="7B5E9DEE" w14:textId="74A72C7F" w:rsidR="00FE3C72" w:rsidRPr="00FE3C72" w:rsidRDefault="0057466C" w:rsidP="00FE3C72">
            <w:pPr>
              <w:tabs>
                <w:tab w:val="left" w:pos="1515"/>
              </w:tabs>
              <w:rPr>
                <w:b/>
                <w:sz w:val="24"/>
                <w:szCs w:val="24"/>
              </w:rPr>
            </w:pPr>
            <w:r>
              <w:rPr>
                <w:b/>
                <w:sz w:val="24"/>
                <w:szCs w:val="24"/>
              </w:rPr>
              <w:t xml:space="preserve">Appendix 3 - </w:t>
            </w:r>
            <w:r w:rsidRPr="0057466C">
              <w:rPr>
                <w:b/>
                <w:sz w:val="24"/>
                <w:szCs w:val="24"/>
              </w:rPr>
              <w:t>Outcome letter for the formal flexible request – Approved</w:t>
            </w:r>
          </w:p>
        </w:tc>
        <w:tc>
          <w:tcPr>
            <w:tcW w:w="1216" w:type="dxa"/>
          </w:tcPr>
          <w:p w14:paraId="77DDA965" w14:textId="4F150F2F" w:rsidR="00FE3C72" w:rsidRPr="00FE3C72" w:rsidRDefault="00FE3C72" w:rsidP="00FE3C72">
            <w:pPr>
              <w:tabs>
                <w:tab w:val="left" w:pos="1515"/>
              </w:tabs>
              <w:jc w:val="center"/>
              <w:rPr>
                <w:b/>
                <w:sz w:val="24"/>
                <w:szCs w:val="24"/>
              </w:rPr>
            </w:pPr>
          </w:p>
        </w:tc>
      </w:tr>
      <w:tr w:rsidR="001B7AE3" w:rsidRPr="00FE3C72" w14:paraId="3EF211E3" w14:textId="77777777" w:rsidTr="00672569">
        <w:trPr>
          <w:trHeight w:val="568"/>
        </w:trPr>
        <w:tc>
          <w:tcPr>
            <w:tcW w:w="1503" w:type="dxa"/>
          </w:tcPr>
          <w:p w14:paraId="7AB83424" w14:textId="7F7C820D" w:rsidR="00FE3C72" w:rsidRPr="00FE3C72" w:rsidRDefault="00FE3C72" w:rsidP="006530AA">
            <w:pPr>
              <w:tabs>
                <w:tab w:val="left" w:pos="1515"/>
              </w:tabs>
              <w:jc w:val="center"/>
              <w:rPr>
                <w:b/>
                <w:sz w:val="24"/>
                <w:szCs w:val="24"/>
              </w:rPr>
            </w:pPr>
          </w:p>
        </w:tc>
        <w:tc>
          <w:tcPr>
            <w:tcW w:w="6297" w:type="dxa"/>
          </w:tcPr>
          <w:p w14:paraId="07B555CC" w14:textId="352DE960" w:rsidR="00FE3C72" w:rsidRPr="00FE3C72" w:rsidRDefault="0057466C" w:rsidP="00FE3C72">
            <w:pPr>
              <w:tabs>
                <w:tab w:val="left" w:pos="1515"/>
              </w:tabs>
              <w:rPr>
                <w:b/>
                <w:sz w:val="24"/>
                <w:szCs w:val="24"/>
              </w:rPr>
            </w:pPr>
            <w:r>
              <w:rPr>
                <w:b/>
                <w:sz w:val="24"/>
                <w:szCs w:val="24"/>
              </w:rPr>
              <w:t xml:space="preserve">Appendix 4 - </w:t>
            </w:r>
            <w:r w:rsidRPr="0057466C">
              <w:rPr>
                <w:b/>
                <w:sz w:val="24"/>
                <w:szCs w:val="24"/>
              </w:rPr>
              <w:t xml:space="preserve">Outcome letter for the formal flexible request – </w:t>
            </w:r>
            <w:r>
              <w:rPr>
                <w:b/>
                <w:sz w:val="24"/>
                <w:szCs w:val="24"/>
              </w:rPr>
              <w:t>Rejected</w:t>
            </w:r>
          </w:p>
        </w:tc>
        <w:tc>
          <w:tcPr>
            <w:tcW w:w="1216" w:type="dxa"/>
          </w:tcPr>
          <w:p w14:paraId="52A92B61" w14:textId="75F44CAC" w:rsidR="00FE3C72" w:rsidRPr="00FE3C72" w:rsidRDefault="00FE3C72" w:rsidP="00FE3C72">
            <w:pPr>
              <w:tabs>
                <w:tab w:val="left" w:pos="1515"/>
              </w:tabs>
              <w:jc w:val="center"/>
              <w:rPr>
                <w:b/>
                <w:sz w:val="24"/>
                <w:szCs w:val="24"/>
              </w:rPr>
            </w:pPr>
          </w:p>
        </w:tc>
      </w:tr>
    </w:tbl>
    <w:p w14:paraId="4775FF4B" w14:textId="42A37359" w:rsidR="00FE3C72" w:rsidRDefault="00FE3C72" w:rsidP="00FE3C72">
      <w:pPr>
        <w:tabs>
          <w:tab w:val="left" w:pos="1515"/>
        </w:tabs>
      </w:pPr>
    </w:p>
    <w:p w14:paraId="138CFE11" w14:textId="51B9421D" w:rsidR="0057466C" w:rsidRDefault="0057466C" w:rsidP="00FE3C72">
      <w:pPr>
        <w:tabs>
          <w:tab w:val="left" w:pos="1515"/>
        </w:tabs>
      </w:pPr>
    </w:p>
    <w:p w14:paraId="4B2A3391" w14:textId="2D092422" w:rsidR="0057466C" w:rsidRDefault="0057466C" w:rsidP="00FE3C72">
      <w:pPr>
        <w:tabs>
          <w:tab w:val="left" w:pos="1515"/>
        </w:tabs>
      </w:pPr>
    </w:p>
    <w:p w14:paraId="52BBF9C0" w14:textId="10692CF2" w:rsidR="0057466C" w:rsidRDefault="0057466C" w:rsidP="00FE3C72">
      <w:pPr>
        <w:tabs>
          <w:tab w:val="left" w:pos="1515"/>
        </w:tabs>
      </w:pPr>
    </w:p>
    <w:p w14:paraId="2DEDEC7F" w14:textId="1B96A0E7" w:rsidR="0057466C" w:rsidRDefault="0057466C" w:rsidP="00FE3C72">
      <w:pPr>
        <w:tabs>
          <w:tab w:val="left" w:pos="1515"/>
        </w:tabs>
      </w:pPr>
    </w:p>
    <w:p w14:paraId="7CA76C72" w14:textId="3DF849E6" w:rsidR="0057466C" w:rsidRDefault="0057466C" w:rsidP="00FE3C72">
      <w:pPr>
        <w:tabs>
          <w:tab w:val="left" w:pos="1515"/>
        </w:tabs>
      </w:pPr>
    </w:p>
    <w:p w14:paraId="7937D963" w14:textId="6E9BAD30" w:rsidR="0057466C" w:rsidRDefault="0057466C" w:rsidP="00FE3C72">
      <w:pPr>
        <w:tabs>
          <w:tab w:val="left" w:pos="1515"/>
        </w:tabs>
      </w:pPr>
    </w:p>
    <w:p w14:paraId="654FFEF3" w14:textId="48F49B80" w:rsidR="0057466C" w:rsidRDefault="0057466C" w:rsidP="00FE3C72">
      <w:pPr>
        <w:tabs>
          <w:tab w:val="left" w:pos="1515"/>
        </w:tabs>
      </w:pPr>
    </w:p>
    <w:p w14:paraId="6AFE5490" w14:textId="39FF1B10" w:rsidR="0057466C" w:rsidRDefault="0057466C" w:rsidP="00FE3C72">
      <w:pPr>
        <w:tabs>
          <w:tab w:val="left" w:pos="1515"/>
        </w:tabs>
      </w:pPr>
    </w:p>
    <w:p w14:paraId="0ABE0D4E" w14:textId="381130AB" w:rsidR="0057466C" w:rsidRDefault="0057466C" w:rsidP="00FE3C72">
      <w:pPr>
        <w:tabs>
          <w:tab w:val="left" w:pos="1515"/>
        </w:tabs>
      </w:pPr>
    </w:p>
    <w:p w14:paraId="0684E6F8" w14:textId="339D5937" w:rsidR="0057466C" w:rsidRDefault="0057466C" w:rsidP="00FE3C72">
      <w:pPr>
        <w:tabs>
          <w:tab w:val="left" w:pos="1515"/>
        </w:tabs>
      </w:pPr>
    </w:p>
    <w:p w14:paraId="36745166" w14:textId="2763754C" w:rsidR="0057466C" w:rsidRDefault="0057466C" w:rsidP="00FE3C72">
      <w:pPr>
        <w:tabs>
          <w:tab w:val="left" w:pos="1515"/>
        </w:tabs>
      </w:pPr>
    </w:p>
    <w:p w14:paraId="2D97A3C6" w14:textId="2D72C17E" w:rsidR="0057466C" w:rsidRDefault="0057466C" w:rsidP="00FE3C72">
      <w:pPr>
        <w:tabs>
          <w:tab w:val="left" w:pos="1515"/>
        </w:tabs>
      </w:pPr>
    </w:p>
    <w:p w14:paraId="2675BB18" w14:textId="0D9743AA" w:rsidR="0057466C" w:rsidRDefault="0057466C" w:rsidP="00FE3C72">
      <w:pPr>
        <w:tabs>
          <w:tab w:val="left" w:pos="1515"/>
        </w:tabs>
      </w:pPr>
    </w:p>
    <w:p w14:paraId="7F0B9038" w14:textId="79A8AEC6" w:rsidR="0057466C" w:rsidRDefault="0057466C" w:rsidP="00FE3C72">
      <w:pPr>
        <w:tabs>
          <w:tab w:val="left" w:pos="1515"/>
        </w:tabs>
      </w:pPr>
    </w:p>
    <w:p w14:paraId="5745DAA3" w14:textId="2DE19108" w:rsidR="0057466C" w:rsidRDefault="0057466C" w:rsidP="00FE3C72">
      <w:pPr>
        <w:tabs>
          <w:tab w:val="left" w:pos="1515"/>
        </w:tabs>
      </w:pPr>
    </w:p>
    <w:p w14:paraId="4185B660" w14:textId="41B24BE1" w:rsidR="0057466C" w:rsidRDefault="0057466C" w:rsidP="00FE3C72">
      <w:pPr>
        <w:tabs>
          <w:tab w:val="left" w:pos="1515"/>
        </w:tabs>
      </w:pPr>
    </w:p>
    <w:p w14:paraId="7015C9C2" w14:textId="0EE9FB36" w:rsidR="0057466C" w:rsidRDefault="0057466C" w:rsidP="00FE3C72">
      <w:pPr>
        <w:tabs>
          <w:tab w:val="left" w:pos="1515"/>
        </w:tabs>
      </w:pPr>
    </w:p>
    <w:p w14:paraId="4156F11A" w14:textId="3F6C4BE9" w:rsidR="0057466C" w:rsidRDefault="0057466C" w:rsidP="00FE3C72">
      <w:pPr>
        <w:tabs>
          <w:tab w:val="left" w:pos="1515"/>
        </w:tabs>
      </w:pPr>
    </w:p>
    <w:p w14:paraId="38A8FED7" w14:textId="464545BD" w:rsidR="0057466C" w:rsidRDefault="0057466C" w:rsidP="00FE3C72">
      <w:pPr>
        <w:tabs>
          <w:tab w:val="left" w:pos="1515"/>
        </w:tabs>
      </w:pPr>
    </w:p>
    <w:p w14:paraId="6A913003" w14:textId="5EEBC073" w:rsidR="0057466C" w:rsidRDefault="0057466C" w:rsidP="00FE3C72">
      <w:pPr>
        <w:tabs>
          <w:tab w:val="left" w:pos="1515"/>
        </w:tabs>
      </w:pPr>
    </w:p>
    <w:p w14:paraId="1542E20F" w14:textId="41E70A9A" w:rsidR="0057466C" w:rsidRDefault="0057466C" w:rsidP="00FE3C72">
      <w:pPr>
        <w:tabs>
          <w:tab w:val="left" w:pos="1515"/>
        </w:tabs>
      </w:pPr>
    </w:p>
    <w:p w14:paraId="578E95C7" w14:textId="1414D959" w:rsidR="0057466C" w:rsidRDefault="0057466C" w:rsidP="00FE3C72">
      <w:pPr>
        <w:tabs>
          <w:tab w:val="left" w:pos="1515"/>
        </w:tabs>
      </w:pPr>
    </w:p>
    <w:p w14:paraId="7EE2EDF1" w14:textId="62CF22BF" w:rsidR="0057466C" w:rsidRDefault="0057466C" w:rsidP="00FE3C72">
      <w:pPr>
        <w:tabs>
          <w:tab w:val="left" w:pos="1515"/>
        </w:tabs>
      </w:pPr>
    </w:p>
    <w:p w14:paraId="3F74DE51" w14:textId="0181969B" w:rsidR="0057466C" w:rsidRDefault="0057466C" w:rsidP="00FE3C72">
      <w:pPr>
        <w:tabs>
          <w:tab w:val="left" w:pos="1515"/>
        </w:tabs>
      </w:pPr>
    </w:p>
    <w:p w14:paraId="637B6F3B" w14:textId="116709BF" w:rsidR="0057466C" w:rsidRDefault="0057466C" w:rsidP="00FE3C72">
      <w:pPr>
        <w:tabs>
          <w:tab w:val="left" w:pos="1515"/>
        </w:tabs>
      </w:pPr>
    </w:p>
    <w:p w14:paraId="38EDA520" w14:textId="0FE49412" w:rsidR="0057466C" w:rsidRDefault="0057466C" w:rsidP="00FE3C72">
      <w:pPr>
        <w:tabs>
          <w:tab w:val="left" w:pos="1515"/>
        </w:tabs>
      </w:pPr>
    </w:p>
    <w:p w14:paraId="4F11290A" w14:textId="60604ECE" w:rsidR="0057466C" w:rsidRDefault="0057466C" w:rsidP="00FE3C72">
      <w:pPr>
        <w:tabs>
          <w:tab w:val="left" w:pos="1515"/>
        </w:tabs>
      </w:pPr>
    </w:p>
    <w:p w14:paraId="69BC1D6F" w14:textId="77777777" w:rsidR="0057466C" w:rsidRPr="00FE3C72" w:rsidRDefault="0057466C" w:rsidP="00FE3C72">
      <w:pPr>
        <w:tabs>
          <w:tab w:val="left" w:pos="1515"/>
        </w:tabs>
      </w:pPr>
    </w:p>
    <w:p w14:paraId="14CFB4FE" w14:textId="56E72F41" w:rsidR="00FE3C72" w:rsidRPr="00FE3C72" w:rsidRDefault="00FE3C72" w:rsidP="00CD09F5">
      <w:pPr>
        <w:numPr>
          <w:ilvl w:val="0"/>
          <w:numId w:val="1"/>
        </w:numPr>
        <w:tabs>
          <w:tab w:val="left" w:pos="1515"/>
        </w:tabs>
        <w:ind w:left="709" w:hanging="709"/>
        <w:contextualSpacing/>
        <w:jc w:val="both"/>
        <w:rPr>
          <w:b/>
          <w:sz w:val="24"/>
          <w:szCs w:val="24"/>
        </w:rPr>
      </w:pPr>
      <w:r w:rsidRPr="00FE3C72">
        <w:rPr>
          <w:b/>
          <w:sz w:val="24"/>
          <w:szCs w:val="24"/>
        </w:rPr>
        <w:t>INTRODUCTION &amp; PURPOSE OF POLICY AND PROCEDURE</w:t>
      </w:r>
    </w:p>
    <w:p w14:paraId="7F5F3874" w14:textId="77777777" w:rsidR="00FE3C72" w:rsidRPr="00FE3C72" w:rsidRDefault="00FE3C72" w:rsidP="00FE3C72">
      <w:pPr>
        <w:tabs>
          <w:tab w:val="left" w:pos="1515"/>
        </w:tabs>
        <w:ind w:left="567" w:hanging="567"/>
        <w:contextualSpacing/>
        <w:jc w:val="both"/>
        <w:rPr>
          <w:b/>
          <w:sz w:val="24"/>
          <w:szCs w:val="24"/>
        </w:rPr>
      </w:pPr>
    </w:p>
    <w:p w14:paraId="77311F64" w14:textId="07E1C730" w:rsidR="00F4111D" w:rsidRDefault="00CD09F5" w:rsidP="00724C00">
      <w:pPr>
        <w:pStyle w:val="Default"/>
        <w:numPr>
          <w:ilvl w:val="1"/>
          <w:numId w:val="1"/>
        </w:numPr>
        <w:jc w:val="both"/>
        <w:rPr>
          <w:sz w:val="23"/>
          <w:szCs w:val="23"/>
        </w:rPr>
      </w:pPr>
      <w:r>
        <w:rPr>
          <w:sz w:val="23"/>
          <w:szCs w:val="23"/>
        </w:rPr>
        <w:tab/>
      </w:r>
      <w:r w:rsidR="00F4111D" w:rsidRPr="00F4111D">
        <w:rPr>
          <w:sz w:val="23"/>
          <w:szCs w:val="23"/>
        </w:rPr>
        <w:t xml:space="preserve">Lincolnshire </w:t>
      </w:r>
      <w:r w:rsidR="00A11AAF">
        <w:rPr>
          <w:sz w:val="23"/>
          <w:szCs w:val="23"/>
        </w:rPr>
        <w:t>Integrated Care Board</w:t>
      </w:r>
      <w:r w:rsidR="00F4111D" w:rsidRPr="00F4111D">
        <w:rPr>
          <w:sz w:val="23"/>
          <w:szCs w:val="23"/>
        </w:rPr>
        <w:t xml:space="preserve"> (L</w:t>
      </w:r>
      <w:r w:rsidR="00A11AAF">
        <w:rPr>
          <w:sz w:val="23"/>
          <w:szCs w:val="23"/>
        </w:rPr>
        <w:t>ICB</w:t>
      </w:r>
      <w:r w:rsidR="00F4111D" w:rsidRPr="00F4111D">
        <w:rPr>
          <w:sz w:val="23"/>
          <w:szCs w:val="23"/>
        </w:rPr>
        <w:t xml:space="preserve">) is committed to providing a range of </w:t>
      </w:r>
      <w:r>
        <w:rPr>
          <w:sz w:val="23"/>
          <w:szCs w:val="23"/>
        </w:rPr>
        <w:tab/>
      </w:r>
      <w:r w:rsidR="00F4111D" w:rsidRPr="00F4111D">
        <w:rPr>
          <w:sz w:val="23"/>
          <w:szCs w:val="23"/>
        </w:rPr>
        <w:t xml:space="preserve">flexible working options for employees to maintain a committed and skilled </w:t>
      </w:r>
      <w:r>
        <w:rPr>
          <w:sz w:val="23"/>
          <w:szCs w:val="23"/>
        </w:rPr>
        <w:tab/>
      </w:r>
      <w:r w:rsidR="00F4111D" w:rsidRPr="00F4111D">
        <w:rPr>
          <w:sz w:val="23"/>
          <w:szCs w:val="23"/>
        </w:rPr>
        <w:t xml:space="preserve">workforce, able to deliver </w:t>
      </w:r>
      <w:proofErr w:type="gramStart"/>
      <w:r w:rsidR="00F4111D" w:rsidRPr="00F4111D">
        <w:rPr>
          <w:sz w:val="23"/>
          <w:szCs w:val="23"/>
        </w:rPr>
        <w:t>high quality, cost effective</w:t>
      </w:r>
      <w:proofErr w:type="gramEnd"/>
      <w:r w:rsidR="00F4111D" w:rsidRPr="00F4111D">
        <w:rPr>
          <w:sz w:val="23"/>
          <w:szCs w:val="23"/>
        </w:rPr>
        <w:t xml:space="preserve"> services in an environment </w:t>
      </w:r>
      <w:r>
        <w:rPr>
          <w:sz w:val="23"/>
          <w:szCs w:val="23"/>
        </w:rPr>
        <w:tab/>
      </w:r>
      <w:r w:rsidR="00F4111D" w:rsidRPr="00F4111D">
        <w:rPr>
          <w:sz w:val="23"/>
          <w:szCs w:val="23"/>
        </w:rPr>
        <w:t xml:space="preserve">which maximises opportunities for employees to balance work and personal </w:t>
      </w:r>
      <w:r>
        <w:rPr>
          <w:sz w:val="23"/>
          <w:szCs w:val="23"/>
        </w:rPr>
        <w:tab/>
      </w:r>
      <w:r w:rsidR="00F4111D" w:rsidRPr="00F4111D">
        <w:rPr>
          <w:sz w:val="23"/>
          <w:szCs w:val="23"/>
        </w:rPr>
        <w:t xml:space="preserve">commitments. </w:t>
      </w:r>
    </w:p>
    <w:p w14:paraId="7F6E04D5" w14:textId="77777777" w:rsidR="00F4111D" w:rsidRPr="00F4111D" w:rsidRDefault="00F4111D" w:rsidP="00F4111D">
      <w:pPr>
        <w:pStyle w:val="Default"/>
        <w:ind w:left="420"/>
        <w:jc w:val="both"/>
        <w:rPr>
          <w:sz w:val="23"/>
          <w:szCs w:val="23"/>
        </w:rPr>
      </w:pPr>
    </w:p>
    <w:p w14:paraId="48BBDEBF" w14:textId="3CC888D2" w:rsidR="0045350D" w:rsidRDefault="00F4111D" w:rsidP="00CD09F5">
      <w:pPr>
        <w:adjustRightInd w:val="0"/>
        <w:jc w:val="both"/>
        <w:rPr>
          <w:rFonts w:eastAsiaTheme="minorHAnsi"/>
          <w:color w:val="000000"/>
          <w:sz w:val="23"/>
          <w:szCs w:val="23"/>
          <w:lang w:val="en-GB"/>
        </w:rPr>
      </w:pPr>
      <w:r w:rsidRPr="00F4111D">
        <w:rPr>
          <w:rFonts w:eastAsiaTheme="minorHAnsi"/>
          <w:color w:val="000000"/>
          <w:sz w:val="23"/>
          <w:szCs w:val="23"/>
          <w:lang w:val="en-GB"/>
        </w:rPr>
        <w:t xml:space="preserve">1.2 </w:t>
      </w:r>
      <w:r w:rsidR="00CD09F5">
        <w:rPr>
          <w:rFonts w:eastAsiaTheme="minorHAnsi"/>
          <w:color w:val="000000"/>
          <w:sz w:val="23"/>
          <w:szCs w:val="23"/>
          <w:lang w:val="en-GB"/>
        </w:rPr>
        <w:tab/>
      </w:r>
      <w:r w:rsidRPr="00F4111D">
        <w:rPr>
          <w:rFonts w:eastAsiaTheme="minorHAnsi"/>
          <w:color w:val="000000"/>
          <w:sz w:val="23"/>
          <w:szCs w:val="23"/>
          <w:lang w:val="en-GB"/>
        </w:rPr>
        <w:t xml:space="preserve">This policy sets out the flexible working arrangements that are available within the </w:t>
      </w:r>
      <w:r w:rsidR="00CD09F5">
        <w:rPr>
          <w:rFonts w:eastAsiaTheme="minorHAnsi"/>
          <w:color w:val="000000"/>
          <w:sz w:val="23"/>
          <w:szCs w:val="23"/>
          <w:lang w:val="en-GB"/>
        </w:rPr>
        <w:tab/>
      </w:r>
      <w:r w:rsidR="00A11AAF">
        <w:rPr>
          <w:rFonts w:eastAsiaTheme="minorHAnsi"/>
          <w:color w:val="000000"/>
          <w:sz w:val="23"/>
          <w:szCs w:val="23"/>
          <w:lang w:val="en-GB"/>
        </w:rPr>
        <w:t>ICB</w:t>
      </w:r>
      <w:r w:rsidRPr="00F4111D">
        <w:rPr>
          <w:rFonts w:eastAsiaTheme="minorHAnsi"/>
          <w:color w:val="000000"/>
          <w:sz w:val="23"/>
          <w:szCs w:val="23"/>
          <w:lang w:val="en-GB"/>
        </w:rPr>
        <w:t>.</w:t>
      </w:r>
    </w:p>
    <w:p w14:paraId="151F515E" w14:textId="6D813CFE" w:rsidR="00F4111D" w:rsidRDefault="00F4111D" w:rsidP="00CD09F5">
      <w:pPr>
        <w:adjustRightInd w:val="0"/>
        <w:jc w:val="both"/>
        <w:rPr>
          <w:rFonts w:eastAsiaTheme="minorHAnsi"/>
          <w:color w:val="000000"/>
          <w:sz w:val="23"/>
          <w:szCs w:val="23"/>
          <w:lang w:val="en-GB"/>
        </w:rPr>
      </w:pPr>
    </w:p>
    <w:p w14:paraId="470CC736" w14:textId="512ADAA1" w:rsidR="00F4111D" w:rsidRDefault="00F4111D" w:rsidP="00CD09F5">
      <w:pPr>
        <w:widowControl/>
        <w:adjustRightInd w:val="0"/>
        <w:jc w:val="both"/>
        <w:rPr>
          <w:rFonts w:eastAsiaTheme="minorHAnsi"/>
          <w:color w:val="000000"/>
          <w:sz w:val="23"/>
          <w:szCs w:val="23"/>
          <w:lang w:val="en-GB"/>
        </w:rPr>
      </w:pPr>
      <w:r>
        <w:rPr>
          <w:rFonts w:eastAsiaTheme="minorHAnsi"/>
          <w:color w:val="000000"/>
          <w:sz w:val="23"/>
          <w:szCs w:val="23"/>
          <w:lang w:val="en-GB"/>
        </w:rPr>
        <w:t>1</w:t>
      </w:r>
      <w:r w:rsidRPr="00F4111D">
        <w:rPr>
          <w:rFonts w:eastAsiaTheme="minorHAnsi"/>
          <w:color w:val="000000"/>
          <w:sz w:val="23"/>
          <w:szCs w:val="23"/>
          <w:lang w:val="en-GB"/>
        </w:rPr>
        <w:t>.</w:t>
      </w:r>
      <w:r w:rsidR="005A010F">
        <w:rPr>
          <w:rFonts w:eastAsiaTheme="minorHAnsi"/>
          <w:color w:val="000000"/>
          <w:sz w:val="23"/>
          <w:szCs w:val="23"/>
          <w:lang w:val="en-GB"/>
        </w:rPr>
        <w:t>3</w:t>
      </w:r>
      <w:r>
        <w:rPr>
          <w:rFonts w:eastAsiaTheme="minorHAnsi"/>
          <w:color w:val="000000"/>
          <w:sz w:val="23"/>
          <w:szCs w:val="23"/>
          <w:lang w:val="en-GB"/>
        </w:rPr>
        <w:t xml:space="preserve"> </w:t>
      </w:r>
      <w:r w:rsidR="00CD09F5">
        <w:rPr>
          <w:rFonts w:eastAsiaTheme="minorHAnsi"/>
          <w:color w:val="000000"/>
          <w:sz w:val="23"/>
          <w:szCs w:val="23"/>
          <w:lang w:val="en-GB"/>
        </w:rPr>
        <w:tab/>
      </w:r>
      <w:r w:rsidRPr="00F4111D">
        <w:rPr>
          <w:rFonts w:eastAsiaTheme="minorHAnsi"/>
          <w:color w:val="000000"/>
          <w:sz w:val="23"/>
          <w:szCs w:val="23"/>
          <w:lang w:val="en-GB"/>
        </w:rPr>
        <w:t xml:space="preserve">The </w:t>
      </w:r>
      <w:r w:rsidR="00A11AAF">
        <w:rPr>
          <w:rFonts w:eastAsiaTheme="minorHAnsi"/>
          <w:color w:val="000000"/>
          <w:sz w:val="23"/>
          <w:szCs w:val="23"/>
          <w:lang w:val="en-GB"/>
        </w:rPr>
        <w:t>ICB</w:t>
      </w:r>
      <w:r w:rsidRPr="00F4111D">
        <w:rPr>
          <w:rFonts w:eastAsiaTheme="minorHAnsi"/>
          <w:color w:val="000000"/>
          <w:sz w:val="23"/>
          <w:szCs w:val="23"/>
          <w:lang w:val="en-GB"/>
        </w:rPr>
        <w:t xml:space="preserve"> has an overriding responsibility to deliver statutory duties and timely </w:t>
      </w:r>
      <w:r w:rsidR="00CD09F5">
        <w:rPr>
          <w:rFonts w:eastAsiaTheme="minorHAnsi"/>
          <w:color w:val="000000"/>
          <w:sz w:val="23"/>
          <w:szCs w:val="23"/>
          <w:lang w:val="en-GB"/>
        </w:rPr>
        <w:tab/>
      </w:r>
      <w:r w:rsidRPr="00F4111D">
        <w:rPr>
          <w:rFonts w:eastAsiaTheme="minorHAnsi"/>
          <w:color w:val="000000"/>
          <w:sz w:val="23"/>
          <w:szCs w:val="23"/>
          <w:lang w:val="en-GB"/>
        </w:rPr>
        <w:t xml:space="preserve">services. It also has the right to seek ways of developing the capacity of its </w:t>
      </w:r>
      <w:r w:rsidR="00CD09F5">
        <w:rPr>
          <w:rFonts w:eastAsiaTheme="minorHAnsi"/>
          <w:color w:val="000000"/>
          <w:sz w:val="23"/>
          <w:szCs w:val="23"/>
          <w:lang w:val="en-GB"/>
        </w:rPr>
        <w:tab/>
      </w:r>
      <w:r w:rsidRPr="00F4111D">
        <w:rPr>
          <w:rFonts w:eastAsiaTheme="minorHAnsi"/>
          <w:color w:val="000000"/>
          <w:sz w:val="23"/>
          <w:szCs w:val="23"/>
          <w:lang w:val="en-GB"/>
        </w:rPr>
        <w:t xml:space="preserve">services, improving the capabilities of its employees, and improving </w:t>
      </w:r>
      <w:r w:rsidR="00CD09F5">
        <w:rPr>
          <w:rFonts w:eastAsiaTheme="minorHAnsi"/>
          <w:color w:val="000000"/>
          <w:sz w:val="23"/>
          <w:szCs w:val="23"/>
          <w:lang w:val="en-GB"/>
        </w:rPr>
        <w:tab/>
      </w:r>
      <w:r w:rsidRPr="00F4111D">
        <w:rPr>
          <w:rFonts w:eastAsiaTheme="minorHAnsi"/>
          <w:color w:val="000000"/>
          <w:sz w:val="23"/>
          <w:szCs w:val="23"/>
          <w:lang w:val="en-GB"/>
        </w:rPr>
        <w:t xml:space="preserve">effectiveness. </w:t>
      </w:r>
    </w:p>
    <w:p w14:paraId="382382C0" w14:textId="77777777" w:rsidR="00F4111D" w:rsidRPr="00F4111D" w:rsidRDefault="00F4111D" w:rsidP="00F4111D">
      <w:pPr>
        <w:widowControl/>
        <w:adjustRightInd w:val="0"/>
        <w:rPr>
          <w:rFonts w:eastAsiaTheme="minorHAnsi"/>
          <w:color w:val="000000"/>
          <w:sz w:val="23"/>
          <w:szCs w:val="23"/>
          <w:lang w:val="en-GB"/>
        </w:rPr>
      </w:pPr>
    </w:p>
    <w:p w14:paraId="504336E9" w14:textId="75A7534E" w:rsidR="00F4111D" w:rsidRDefault="00F4111D" w:rsidP="00CD09F5">
      <w:pPr>
        <w:widowControl/>
        <w:adjustRightInd w:val="0"/>
        <w:jc w:val="both"/>
        <w:rPr>
          <w:rFonts w:eastAsiaTheme="minorHAnsi"/>
          <w:color w:val="000000"/>
          <w:sz w:val="23"/>
          <w:szCs w:val="23"/>
          <w:lang w:val="en-GB"/>
        </w:rPr>
      </w:pPr>
      <w:r>
        <w:rPr>
          <w:rFonts w:eastAsiaTheme="minorHAnsi"/>
          <w:color w:val="000000"/>
          <w:sz w:val="23"/>
          <w:szCs w:val="23"/>
          <w:lang w:val="en-GB"/>
        </w:rPr>
        <w:t>1</w:t>
      </w:r>
      <w:r w:rsidRPr="00F4111D">
        <w:rPr>
          <w:rFonts w:eastAsiaTheme="minorHAnsi"/>
          <w:color w:val="000000"/>
          <w:sz w:val="23"/>
          <w:szCs w:val="23"/>
          <w:lang w:val="en-GB"/>
        </w:rPr>
        <w:t>.</w:t>
      </w:r>
      <w:r w:rsidR="005A010F">
        <w:rPr>
          <w:rFonts w:eastAsiaTheme="minorHAnsi"/>
          <w:color w:val="000000"/>
          <w:sz w:val="23"/>
          <w:szCs w:val="23"/>
          <w:lang w:val="en-GB"/>
        </w:rPr>
        <w:t>4</w:t>
      </w:r>
      <w:r w:rsidRPr="00F4111D">
        <w:rPr>
          <w:rFonts w:eastAsiaTheme="minorHAnsi"/>
          <w:color w:val="000000"/>
          <w:sz w:val="23"/>
          <w:szCs w:val="23"/>
          <w:lang w:val="en-GB"/>
        </w:rPr>
        <w:t xml:space="preserve"> </w:t>
      </w:r>
      <w:r w:rsidR="00CD09F5">
        <w:rPr>
          <w:rFonts w:eastAsiaTheme="minorHAnsi"/>
          <w:color w:val="000000"/>
          <w:sz w:val="23"/>
          <w:szCs w:val="23"/>
          <w:lang w:val="en-GB"/>
        </w:rPr>
        <w:tab/>
      </w:r>
      <w:r w:rsidRPr="00F4111D">
        <w:rPr>
          <w:rFonts w:eastAsiaTheme="minorHAnsi"/>
          <w:color w:val="000000"/>
          <w:sz w:val="23"/>
          <w:szCs w:val="23"/>
          <w:lang w:val="en-GB"/>
        </w:rPr>
        <w:t xml:space="preserve">This policy allows any employee, from their first day of employment onwards, the </w:t>
      </w:r>
      <w:r w:rsidR="00CD09F5">
        <w:rPr>
          <w:rFonts w:eastAsiaTheme="minorHAnsi"/>
          <w:color w:val="000000"/>
          <w:sz w:val="23"/>
          <w:szCs w:val="23"/>
          <w:lang w:val="en-GB"/>
        </w:rPr>
        <w:tab/>
      </w:r>
      <w:r w:rsidRPr="00F4111D">
        <w:rPr>
          <w:rFonts w:eastAsiaTheme="minorHAnsi"/>
          <w:color w:val="000000"/>
          <w:sz w:val="23"/>
          <w:szCs w:val="23"/>
          <w:lang w:val="en-GB"/>
        </w:rPr>
        <w:t xml:space="preserve">right to apply for a change in their contracted hours of work but does not </w:t>
      </w:r>
      <w:r w:rsidR="00CD09F5">
        <w:rPr>
          <w:rFonts w:eastAsiaTheme="minorHAnsi"/>
          <w:color w:val="000000"/>
          <w:sz w:val="23"/>
          <w:szCs w:val="23"/>
          <w:lang w:val="en-GB"/>
        </w:rPr>
        <w:tab/>
      </w:r>
      <w:r w:rsidRPr="00F4111D">
        <w:rPr>
          <w:rFonts w:eastAsiaTheme="minorHAnsi"/>
          <w:color w:val="000000"/>
          <w:sz w:val="23"/>
          <w:szCs w:val="23"/>
          <w:lang w:val="en-GB"/>
        </w:rPr>
        <w:t xml:space="preserve">guarantee a change will be made. This policy applies to all employees. It does </w:t>
      </w:r>
      <w:r w:rsidR="00CD09F5">
        <w:rPr>
          <w:rFonts w:eastAsiaTheme="minorHAnsi"/>
          <w:color w:val="000000"/>
          <w:sz w:val="23"/>
          <w:szCs w:val="23"/>
          <w:lang w:val="en-GB"/>
        </w:rPr>
        <w:tab/>
      </w:r>
      <w:r w:rsidRPr="00F4111D">
        <w:rPr>
          <w:rFonts w:eastAsiaTheme="minorHAnsi"/>
          <w:color w:val="000000"/>
          <w:sz w:val="23"/>
          <w:szCs w:val="23"/>
          <w:lang w:val="en-GB"/>
        </w:rPr>
        <w:t xml:space="preserve">not apply to agency workers, consultants, or self-employed contractors. </w:t>
      </w:r>
    </w:p>
    <w:p w14:paraId="7104B886" w14:textId="77777777" w:rsidR="00F4111D" w:rsidRPr="00F4111D" w:rsidRDefault="00F4111D" w:rsidP="00CD09F5">
      <w:pPr>
        <w:widowControl/>
        <w:adjustRightInd w:val="0"/>
        <w:jc w:val="both"/>
        <w:rPr>
          <w:rFonts w:eastAsiaTheme="minorHAnsi"/>
          <w:color w:val="000000"/>
          <w:sz w:val="23"/>
          <w:szCs w:val="23"/>
          <w:lang w:val="en-GB"/>
        </w:rPr>
      </w:pPr>
    </w:p>
    <w:p w14:paraId="3D9E6FBF" w14:textId="7059D80D" w:rsidR="00F4111D" w:rsidRDefault="00F4111D" w:rsidP="00CD09F5">
      <w:pPr>
        <w:widowControl/>
        <w:adjustRightInd w:val="0"/>
        <w:jc w:val="both"/>
        <w:rPr>
          <w:rFonts w:eastAsiaTheme="minorHAnsi"/>
          <w:color w:val="000000"/>
          <w:sz w:val="23"/>
          <w:szCs w:val="23"/>
          <w:lang w:val="en-GB"/>
        </w:rPr>
      </w:pPr>
      <w:r>
        <w:rPr>
          <w:rFonts w:eastAsiaTheme="minorHAnsi"/>
          <w:color w:val="000000"/>
          <w:sz w:val="23"/>
          <w:szCs w:val="23"/>
          <w:lang w:val="en-GB"/>
        </w:rPr>
        <w:t>1</w:t>
      </w:r>
      <w:r w:rsidRPr="00F4111D">
        <w:rPr>
          <w:rFonts w:eastAsiaTheme="minorHAnsi"/>
          <w:color w:val="000000"/>
          <w:sz w:val="23"/>
          <w:szCs w:val="23"/>
          <w:lang w:val="en-GB"/>
        </w:rPr>
        <w:t>.</w:t>
      </w:r>
      <w:r w:rsidR="005A010F">
        <w:rPr>
          <w:rFonts w:eastAsiaTheme="minorHAnsi"/>
          <w:color w:val="000000"/>
          <w:sz w:val="23"/>
          <w:szCs w:val="23"/>
          <w:lang w:val="en-GB"/>
        </w:rPr>
        <w:t>5</w:t>
      </w:r>
      <w:r w:rsidRPr="00F4111D">
        <w:rPr>
          <w:rFonts w:eastAsiaTheme="minorHAnsi"/>
          <w:color w:val="000000"/>
          <w:sz w:val="23"/>
          <w:szCs w:val="23"/>
          <w:lang w:val="en-GB"/>
        </w:rPr>
        <w:t xml:space="preserve"> </w:t>
      </w:r>
      <w:r w:rsidR="00CD09F5">
        <w:rPr>
          <w:rFonts w:eastAsiaTheme="minorHAnsi"/>
          <w:color w:val="000000"/>
          <w:sz w:val="23"/>
          <w:szCs w:val="23"/>
          <w:lang w:val="en-GB"/>
        </w:rPr>
        <w:tab/>
      </w:r>
      <w:r w:rsidRPr="00F4111D">
        <w:rPr>
          <w:rFonts w:eastAsiaTheme="minorHAnsi"/>
          <w:color w:val="000000"/>
          <w:sz w:val="23"/>
          <w:szCs w:val="23"/>
          <w:lang w:val="en-GB"/>
        </w:rPr>
        <w:t xml:space="preserve">Employees may be accompanied at meetings with a workplace colleague or </w:t>
      </w:r>
      <w:r w:rsidR="00CD09F5">
        <w:rPr>
          <w:rFonts w:eastAsiaTheme="minorHAnsi"/>
          <w:color w:val="000000"/>
          <w:sz w:val="23"/>
          <w:szCs w:val="23"/>
          <w:lang w:val="en-GB"/>
        </w:rPr>
        <w:tab/>
      </w:r>
      <w:r w:rsidRPr="00F4111D">
        <w:rPr>
          <w:rFonts w:eastAsiaTheme="minorHAnsi"/>
          <w:color w:val="000000"/>
          <w:sz w:val="23"/>
          <w:szCs w:val="23"/>
          <w:lang w:val="en-GB"/>
        </w:rPr>
        <w:t xml:space="preserve">Trade Union Representative. </w:t>
      </w:r>
    </w:p>
    <w:p w14:paraId="5CFFCB25" w14:textId="77777777" w:rsidR="00F4111D" w:rsidRPr="00F4111D" w:rsidRDefault="00F4111D" w:rsidP="00CD09F5">
      <w:pPr>
        <w:widowControl/>
        <w:adjustRightInd w:val="0"/>
        <w:jc w:val="both"/>
        <w:rPr>
          <w:rFonts w:eastAsiaTheme="minorHAnsi"/>
          <w:color w:val="000000"/>
          <w:sz w:val="23"/>
          <w:szCs w:val="23"/>
          <w:lang w:val="en-GB"/>
        </w:rPr>
      </w:pPr>
    </w:p>
    <w:p w14:paraId="0231C9D5" w14:textId="5EE0E27C" w:rsidR="00F4111D" w:rsidRDefault="005A010F" w:rsidP="00CD09F5">
      <w:pPr>
        <w:widowControl/>
        <w:adjustRightInd w:val="0"/>
        <w:jc w:val="both"/>
        <w:rPr>
          <w:rFonts w:eastAsiaTheme="minorHAnsi"/>
          <w:color w:val="000000"/>
          <w:sz w:val="23"/>
          <w:szCs w:val="23"/>
          <w:lang w:val="en-GB"/>
        </w:rPr>
      </w:pPr>
      <w:r>
        <w:rPr>
          <w:rFonts w:eastAsiaTheme="minorHAnsi"/>
          <w:color w:val="000000"/>
          <w:sz w:val="23"/>
          <w:szCs w:val="23"/>
          <w:lang w:val="en-GB"/>
        </w:rPr>
        <w:t>1</w:t>
      </w:r>
      <w:r w:rsidR="00F4111D" w:rsidRPr="00F4111D">
        <w:rPr>
          <w:rFonts w:eastAsiaTheme="minorHAnsi"/>
          <w:color w:val="000000"/>
          <w:sz w:val="23"/>
          <w:szCs w:val="23"/>
          <w:lang w:val="en-GB"/>
        </w:rPr>
        <w:t>.</w:t>
      </w:r>
      <w:r>
        <w:rPr>
          <w:rFonts w:eastAsiaTheme="minorHAnsi"/>
          <w:color w:val="000000"/>
          <w:sz w:val="23"/>
          <w:szCs w:val="23"/>
          <w:lang w:val="en-GB"/>
        </w:rPr>
        <w:t>6</w:t>
      </w:r>
      <w:r w:rsidR="00F4111D" w:rsidRPr="00F4111D">
        <w:rPr>
          <w:rFonts w:eastAsiaTheme="minorHAnsi"/>
          <w:color w:val="000000"/>
          <w:sz w:val="23"/>
          <w:szCs w:val="23"/>
          <w:lang w:val="en-GB"/>
        </w:rPr>
        <w:t xml:space="preserve"> </w:t>
      </w:r>
      <w:r w:rsidR="00CD09F5">
        <w:rPr>
          <w:rFonts w:eastAsiaTheme="minorHAnsi"/>
          <w:color w:val="000000"/>
          <w:sz w:val="23"/>
          <w:szCs w:val="23"/>
          <w:lang w:val="en-GB"/>
        </w:rPr>
        <w:tab/>
      </w:r>
      <w:r w:rsidR="00F4111D" w:rsidRPr="00F4111D">
        <w:rPr>
          <w:rFonts w:eastAsiaTheme="minorHAnsi"/>
          <w:color w:val="000000"/>
          <w:sz w:val="23"/>
          <w:szCs w:val="23"/>
          <w:lang w:val="en-GB"/>
        </w:rPr>
        <w:t xml:space="preserve">All requests will be given full consideration and all reasonable requests will be </w:t>
      </w:r>
      <w:r w:rsidR="00CD09F5">
        <w:rPr>
          <w:rFonts w:eastAsiaTheme="minorHAnsi"/>
          <w:color w:val="000000"/>
          <w:sz w:val="23"/>
          <w:szCs w:val="23"/>
          <w:lang w:val="en-GB"/>
        </w:rPr>
        <w:tab/>
      </w:r>
      <w:r w:rsidR="00F4111D" w:rsidRPr="00F4111D">
        <w:rPr>
          <w:rFonts w:eastAsiaTheme="minorHAnsi"/>
          <w:color w:val="000000"/>
          <w:sz w:val="23"/>
          <w:szCs w:val="23"/>
          <w:lang w:val="en-GB"/>
        </w:rPr>
        <w:t xml:space="preserve">considered by the employee’s line manager in conjunction with the relevant Head </w:t>
      </w:r>
      <w:r w:rsidR="00CD09F5">
        <w:rPr>
          <w:rFonts w:eastAsiaTheme="minorHAnsi"/>
          <w:color w:val="000000"/>
          <w:sz w:val="23"/>
          <w:szCs w:val="23"/>
          <w:lang w:val="en-GB"/>
        </w:rPr>
        <w:tab/>
      </w:r>
      <w:r w:rsidR="00F4111D" w:rsidRPr="00F4111D">
        <w:rPr>
          <w:rFonts w:eastAsiaTheme="minorHAnsi"/>
          <w:color w:val="000000"/>
          <w:sz w:val="23"/>
          <w:szCs w:val="23"/>
          <w:lang w:val="en-GB"/>
        </w:rPr>
        <w:t xml:space="preserve">of Service. </w:t>
      </w:r>
    </w:p>
    <w:p w14:paraId="21C88BAE" w14:textId="77777777" w:rsidR="00F4111D" w:rsidRPr="00F4111D" w:rsidRDefault="00F4111D" w:rsidP="00CD09F5">
      <w:pPr>
        <w:widowControl/>
        <w:adjustRightInd w:val="0"/>
        <w:jc w:val="both"/>
        <w:rPr>
          <w:rFonts w:eastAsiaTheme="minorHAnsi"/>
          <w:color w:val="000000"/>
          <w:sz w:val="23"/>
          <w:szCs w:val="23"/>
          <w:lang w:val="en-GB"/>
        </w:rPr>
      </w:pPr>
    </w:p>
    <w:p w14:paraId="4B18A2E1" w14:textId="2258A514" w:rsidR="00F4111D" w:rsidRDefault="005A010F" w:rsidP="00CD09F5">
      <w:pPr>
        <w:widowControl/>
        <w:adjustRightInd w:val="0"/>
        <w:jc w:val="both"/>
        <w:rPr>
          <w:rFonts w:eastAsiaTheme="minorHAnsi"/>
          <w:color w:val="000000"/>
          <w:sz w:val="23"/>
          <w:szCs w:val="23"/>
          <w:lang w:val="en-GB"/>
        </w:rPr>
      </w:pPr>
      <w:r>
        <w:rPr>
          <w:rFonts w:eastAsiaTheme="minorHAnsi"/>
          <w:color w:val="000000"/>
          <w:sz w:val="23"/>
          <w:szCs w:val="23"/>
          <w:lang w:val="en-GB"/>
        </w:rPr>
        <w:t>1</w:t>
      </w:r>
      <w:r w:rsidR="00F4111D" w:rsidRPr="00F4111D">
        <w:rPr>
          <w:rFonts w:eastAsiaTheme="minorHAnsi"/>
          <w:color w:val="000000"/>
          <w:sz w:val="23"/>
          <w:szCs w:val="23"/>
          <w:lang w:val="en-GB"/>
        </w:rPr>
        <w:t>.</w:t>
      </w:r>
      <w:r>
        <w:rPr>
          <w:rFonts w:eastAsiaTheme="minorHAnsi"/>
          <w:color w:val="000000"/>
          <w:sz w:val="23"/>
          <w:szCs w:val="23"/>
          <w:lang w:val="en-GB"/>
        </w:rPr>
        <w:t>7</w:t>
      </w:r>
      <w:r w:rsidR="00F4111D" w:rsidRPr="00F4111D">
        <w:rPr>
          <w:rFonts w:eastAsiaTheme="minorHAnsi"/>
          <w:color w:val="000000"/>
          <w:sz w:val="23"/>
          <w:szCs w:val="23"/>
          <w:lang w:val="en-GB"/>
        </w:rPr>
        <w:t xml:space="preserve"> </w:t>
      </w:r>
      <w:r w:rsidR="00CD09F5">
        <w:rPr>
          <w:rFonts w:eastAsiaTheme="minorHAnsi"/>
          <w:color w:val="000000"/>
          <w:sz w:val="23"/>
          <w:szCs w:val="23"/>
          <w:lang w:val="en-GB"/>
        </w:rPr>
        <w:tab/>
      </w:r>
      <w:r w:rsidR="00F4111D" w:rsidRPr="00F4111D">
        <w:rPr>
          <w:rFonts w:eastAsiaTheme="minorHAnsi"/>
          <w:color w:val="000000"/>
          <w:sz w:val="23"/>
          <w:szCs w:val="23"/>
          <w:lang w:val="en-GB"/>
        </w:rPr>
        <w:t xml:space="preserve">In accordance with the requirements of the relevant legislation, all requests (and </w:t>
      </w:r>
      <w:r w:rsidR="00CD09F5">
        <w:rPr>
          <w:rFonts w:eastAsiaTheme="minorHAnsi"/>
          <w:color w:val="000000"/>
          <w:sz w:val="23"/>
          <w:szCs w:val="23"/>
          <w:lang w:val="en-GB"/>
        </w:rPr>
        <w:tab/>
      </w:r>
      <w:r w:rsidR="00F4111D" w:rsidRPr="00F4111D">
        <w:rPr>
          <w:rFonts w:eastAsiaTheme="minorHAnsi"/>
          <w:color w:val="000000"/>
          <w:sz w:val="23"/>
          <w:szCs w:val="23"/>
          <w:lang w:val="en-GB"/>
        </w:rPr>
        <w:t xml:space="preserve">any subsequent appeals) must be completed within three months of the original </w:t>
      </w:r>
      <w:r w:rsidR="00CD09F5">
        <w:rPr>
          <w:rFonts w:eastAsiaTheme="minorHAnsi"/>
          <w:color w:val="000000"/>
          <w:sz w:val="23"/>
          <w:szCs w:val="23"/>
          <w:lang w:val="en-GB"/>
        </w:rPr>
        <w:tab/>
      </w:r>
      <w:r w:rsidR="00F4111D" w:rsidRPr="00F4111D">
        <w:rPr>
          <w:rFonts w:eastAsiaTheme="minorHAnsi"/>
          <w:color w:val="000000"/>
          <w:sz w:val="23"/>
          <w:szCs w:val="23"/>
          <w:lang w:val="en-GB"/>
        </w:rPr>
        <w:t xml:space="preserve">request. </w:t>
      </w:r>
    </w:p>
    <w:p w14:paraId="5CA4B05E" w14:textId="77777777" w:rsidR="00F4111D" w:rsidRPr="00F4111D" w:rsidRDefault="00F4111D" w:rsidP="00F4111D">
      <w:pPr>
        <w:widowControl/>
        <w:adjustRightInd w:val="0"/>
        <w:rPr>
          <w:rFonts w:eastAsiaTheme="minorHAnsi"/>
          <w:color w:val="000000"/>
          <w:sz w:val="23"/>
          <w:szCs w:val="23"/>
          <w:lang w:val="en-GB"/>
        </w:rPr>
      </w:pPr>
    </w:p>
    <w:p w14:paraId="0B2D7BEB" w14:textId="27D75D85" w:rsidR="00F4111D" w:rsidRDefault="005A010F" w:rsidP="00CD09F5">
      <w:pPr>
        <w:widowControl/>
        <w:adjustRightInd w:val="0"/>
        <w:jc w:val="both"/>
        <w:rPr>
          <w:rFonts w:eastAsiaTheme="minorHAnsi"/>
          <w:color w:val="000000"/>
          <w:sz w:val="23"/>
          <w:szCs w:val="23"/>
          <w:lang w:val="en-GB"/>
        </w:rPr>
      </w:pPr>
      <w:r>
        <w:rPr>
          <w:rFonts w:eastAsiaTheme="minorHAnsi"/>
          <w:color w:val="000000"/>
          <w:sz w:val="23"/>
          <w:szCs w:val="23"/>
          <w:lang w:val="en-GB"/>
        </w:rPr>
        <w:t>1</w:t>
      </w:r>
      <w:r w:rsidR="00F4111D" w:rsidRPr="00F4111D">
        <w:rPr>
          <w:rFonts w:eastAsiaTheme="minorHAnsi"/>
          <w:color w:val="000000"/>
          <w:sz w:val="23"/>
          <w:szCs w:val="23"/>
          <w:lang w:val="en-GB"/>
        </w:rPr>
        <w:t>.</w:t>
      </w:r>
      <w:r>
        <w:rPr>
          <w:rFonts w:eastAsiaTheme="minorHAnsi"/>
          <w:color w:val="000000"/>
          <w:sz w:val="23"/>
          <w:szCs w:val="23"/>
          <w:lang w:val="en-GB"/>
        </w:rPr>
        <w:t>8</w:t>
      </w:r>
      <w:r w:rsidR="00F4111D" w:rsidRPr="00F4111D">
        <w:rPr>
          <w:rFonts w:eastAsiaTheme="minorHAnsi"/>
          <w:color w:val="000000"/>
          <w:sz w:val="23"/>
          <w:szCs w:val="23"/>
          <w:lang w:val="en-GB"/>
        </w:rPr>
        <w:t xml:space="preserve"> </w:t>
      </w:r>
      <w:r w:rsidR="00CD09F5">
        <w:rPr>
          <w:rFonts w:eastAsiaTheme="minorHAnsi"/>
          <w:color w:val="000000"/>
          <w:sz w:val="23"/>
          <w:szCs w:val="23"/>
          <w:lang w:val="en-GB"/>
        </w:rPr>
        <w:tab/>
      </w:r>
      <w:r w:rsidR="00F4111D" w:rsidRPr="00F4111D">
        <w:rPr>
          <w:rFonts w:eastAsiaTheme="minorHAnsi"/>
          <w:color w:val="000000"/>
          <w:sz w:val="23"/>
          <w:szCs w:val="23"/>
          <w:lang w:val="en-GB"/>
        </w:rPr>
        <w:t xml:space="preserve">Consideration of the application will take account of the specific request of the </w:t>
      </w:r>
      <w:r w:rsidR="00CD09F5">
        <w:rPr>
          <w:rFonts w:eastAsiaTheme="minorHAnsi"/>
          <w:color w:val="000000"/>
          <w:sz w:val="23"/>
          <w:szCs w:val="23"/>
          <w:lang w:val="en-GB"/>
        </w:rPr>
        <w:tab/>
      </w:r>
      <w:r w:rsidR="00F4111D" w:rsidRPr="00F4111D">
        <w:rPr>
          <w:rFonts w:eastAsiaTheme="minorHAnsi"/>
          <w:color w:val="000000"/>
          <w:sz w:val="23"/>
          <w:szCs w:val="23"/>
          <w:lang w:val="en-GB"/>
        </w:rPr>
        <w:t xml:space="preserve">employee and the needs of the business. The process for considering the flexible </w:t>
      </w:r>
      <w:r w:rsidR="00CD09F5">
        <w:rPr>
          <w:rFonts w:eastAsiaTheme="minorHAnsi"/>
          <w:color w:val="000000"/>
          <w:sz w:val="23"/>
          <w:szCs w:val="23"/>
          <w:lang w:val="en-GB"/>
        </w:rPr>
        <w:tab/>
      </w:r>
      <w:r w:rsidR="00F4111D" w:rsidRPr="00F4111D">
        <w:rPr>
          <w:rFonts w:eastAsiaTheme="minorHAnsi"/>
          <w:color w:val="000000"/>
          <w:sz w:val="23"/>
          <w:szCs w:val="23"/>
          <w:lang w:val="en-GB"/>
        </w:rPr>
        <w:t xml:space="preserve">working application will be in accordance with the procedure set out in paragraph </w:t>
      </w:r>
      <w:r w:rsidR="00CD09F5">
        <w:rPr>
          <w:rFonts w:eastAsiaTheme="minorHAnsi"/>
          <w:color w:val="000000"/>
          <w:sz w:val="23"/>
          <w:szCs w:val="23"/>
          <w:lang w:val="en-GB"/>
        </w:rPr>
        <w:tab/>
      </w:r>
      <w:r w:rsidR="00F4111D" w:rsidRPr="00F4111D">
        <w:rPr>
          <w:rFonts w:eastAsiaTheme="minorHAnsi"/>
          <w:color w:val="000000"/>
          <w:sz w:val="23"/>
          <w:szCs w:val="23"/>
          <w:lang w:val="en-GB"/>
        </w:rPr>
        <w:t xml:space="preserve">5.1. onwards. </w:t>
      </w:r>
    </w:p>
    <w:p w14:paraId="050E3318" w14:textId="77777777" w:rsidR="00F4111D" w:rsidRPr="00F4111D" w:rsidRDefault="00F4111D" w:rsidP="00F4111D">
      <w:pPr>
        <w:widowControl/>
        <w:adjustRightInd w:val="0"/>
        <w:rPr>
          <w:rFonts w:eastAsiaTheme="minorHAnsi"/>
          <w:color w:val="000000"/>
          <w:sz w:val="23"/>
          <w:szCs w:val="23"/>
          <w:lang w:val="en-GB"/>
        </w:rPr>
      </w:pPr>
    </w:p>
    <w:p w14:paraId="6AF7993F" w14:textId="73023B58" w:rsidR="00F4111D" w:rsidRDefault="005A010F" w:rsidP="00D67A3D">
      <w:pPr>
        <w:widowControl/>
        <w:adjustRightInd w:val="0"/>
        <w:jc w:val="both"/>
        <w:rPr>
          <w:rFonts w:eastAsiaTheme="minorHAnsi"/>
          <w:color w:val="000000"/>
          <w:sz w:val="23"/>
          <w:szCs w:val="23"/>
          <w:lang w:val="en-GB"/>
        </w:rPr>
      </w:pPr>
      <w:r>
        <w:rPr>
          <w:rFonts w:eastAsiaTheme="minorHAnsi"/>
          <w:color w:val="000000"/>
          <w:sz w:val="23"/>
          <w:szCs w:val="23"/>
          <w:lang w:val="en-GB"/>
        </w:rPr>
        <w:t>1</w:t>
      </w:r>
      <w:r w:rsidR="00F4111D" w:rsidRPr="00F4111D">
        <w:rPr>
          <w:rFonts w:eastAsiaTheme="minorHAnsi"/>
          <w:color w:val="000000"/>
          <w:sz w:val="23"/>
          <w:szCs w:val="23"/>
          <w:lang w:val="en-GB"/>
        </w:rPr>
        <w:t>.</w:t>
      </w:r>
      <w:r>
        <w:rPr>
          <w:rFonts w:eastAsiaTheme="minorHAnsi"/>
          <w:color w:val="000000"/>
          <w:sz w:val="23"/>
          <w:szCs w:val="23"/>
          <w:lang w:val="en-GB"/>
        </w:rPr>
        <w:t>9</w:t>
      </w:r>
      <w:r w:rsidR="00F4111D" w:rsidRPr="00F4111D">
        <w:rPr>
          <w:rFonts w:eastAsiaTheme="minorHAnsi"/>
          <w:color w:val="000000"/>
          <w:sz w:val="23"/>
          <w:szCs w:val="23"/>
          <w:lang w:val="en-GB"/>
        </w:rPr>
        <w:t xml:space="preserve"> </w:t>
      </w:r>
      <w:r w:rsidR="00D67A3D">
        <w:rPr>
          <w:rFonts w:eastAsiaTheme="minorHAnsi"/>
          <w:color w:val="000000"/>
          <w:sz w:val="23"/>
          <w:szCs w:val="23"/>
          <w:lang w:val="en-GB"/>
        </w:rPr>
        <w:tab/>
      </w:r>
      <w:r w:rsidR="00F4111D" w:rsidRPr="00F4111D">
        <w:rPr>
          <w:rFonts w:eastAsiaTheme="minorHAnsi"/>
          <w:color w:val="000000"/>
          <w:sz w:val="23"/>
          <w:szCs w:val="23"/>
          <w:lang w:val="en-GB"/>
        </w:rPr>
        <w:t xml:space="preserve">If a request is denied, a full and detailed reason for the refusal will be given in </w:t>
      </w:r>
      <w:r w:rsidR="00D67A3D">
        <w:rPr>
          <w:rFonts w:eastAsiaTheme="minorHAnsi"/>
          <w:color w:val="000000"/>
          <w:sz w:val="23"/>
          <w:szCs w:val="23"/>
          <w:lang w:val="en-GB"/>
        </w:rPr>
        <w:tab/>
      </w:r>
      <w:r w:rsidR="00F4111D" w:rsidRPr="00F4111D">
        <w:rPr>
          <w:rFonts w:eastAsiaTheme="minorHAnsi"/>
          <w:color w:val="000000"/>
          <w:sz w:val="23"/>
          <w:szCs w:val="23"/>
          <w:lang w:val="en-GB"/>
        </w:rPr>
        <w:t xml:space="preserve">writing to the employee together with the right of appeal which is set out in </w:t>
      </w:r>
      <w:r w:rsidR="00D67A3D">
        <w:rPr>
          <w:rFonts w:eastAsiaTheme="minorHAnsi"/>
          <w:color w:val="000000"/>
          <w:sz w:val="23"/>
          <w:szCs w:val="23"/>
          <w:lang w:val="en-GB"/>
        </w:rPr>
        <w:tab/>
      </w:r>
      <w:r w:rsidR="00F4111D" w:rsidRPr="00F4111D">
        <w:rPr>
          <w:rFonts w:eastAsiaTheme="minorHAnsi"/>
          <w:color w:val="000000"/>
          <w:sz w:val="23"/>
          <w:szCs w:val="23"/>
          <w:lang w:val="en-GB"/>
        </w:rPr>
        <w:t xml:space="preserve">paragraph 6.1 onwards. </w:t>
      </w:r>
    </w:p>
    <w:p w14:paraId="1A4015B8" w14:textId="77777777" w:rsidR="00F4111D" w:rsidRPr="00F4111D" w:rsidRDefault="00F4111D" w:rsidP="00D67A3D">
      <w:pPr>
        <w:widowControl/>
        <w:adjustRightInd w:val="0"/>
        <w:jc w:val="both"/>
        <w:rPr>
          <w:rFonts w:eastAsiaTheme="minorHAnsi"/>
          <w:color w:val="000000"/>
          <w:sz w:val="23"/>
          <w:szCs w:val="23"/>
          <w:lang w:val="en-GB"/>
        </w:rPr>
      </w:pPr>
    </w:p>
    <w:p w14:paraId="37BEEC8A" w14:textId="602F6554" w:rsidR="00F4111D" w:rsidRDefault="005A010F" w:rsidP="00D67A3D">
      <w:pPr>
        <w:widowControl/>
        <w:adjustRightInd w:val="0"/>
        <w:jc w:val="both"/>
        <w:rPr>
          <w:rFonts w:eastAsiaTheme="minorHAnsi"/>
          <w:color w:val="000000"/>
          <w:sz w:val="23"/>
          <w:szCs w:val="23"/>
          <w:lang w:val="en-GB"/>
        </w:rPr>
      </w:pPr>
      <w:r>
        <w:rPr>
          <w:rFonts w:eastAsiaTheme="minorHAnsi"/>
          <w:color w:val="000000"/>
          <w:sz w:val="23"/>
          <w:szCs w:val="23"/>
          <w:lang w:val="en-GB"/>
        </w:rPr>
        <w:t>1.10</w:t>
      </w:r>
      <w:r w:rsidR="00F4111D" w:rsidRPr="00F4111D">
        <w:rPr>
          <w:rFonts w:eastAsiaTheme="minorHAnsi"/>
          <w:color w:val="000000"/>
          <w:sz w:val="23"/>
          <w:szCs w:val="23"/>
          <w:lang w:val="en-GB"/>
        </w:rPr>
        <w:t xml:space="preserve"> </w:t>
      </w:r>
      <w:r w:rsidR="00D67A3D">
        <w:rPr>
          <w:rFonts w:eastAsiaTheme="minorHAnsi"/>
          <w:color w:val="000000"/>
          <w:sz w:val="23"/>
          <w:szCs w:val="23"/>
          <w:lang w:val="en-GB"/>
        </w:rPr>
        <w:tab/>
      </w:r>
      <w:r w:rsidR="00F4111D" w:rsidRPr="00F4111D">
        <w:rPr>
          <w:rFonts w:eastAsiaTheme="minorHAnsi"/>
          <w:color w:val="000000"/>
          <w:sz w:val="23"/>
          <w:szCs w:val="23"/>
          <w:lang w:val="en-GB"/>
        </w:rPr>
        <w:t xml:space="preserve">Managers will ensure that staff who request a flexible working arrangement are </w:t>
      </w:r>
      <w:r w:rsidR="00D67A3D">
        <w:rPr>
          <w:rFonts w:eastAsiaTheme="minorHAnsi"/>
          <w:color w:val="000000"/>
          <w:sz w:val="23"/>
          <w:szCs w:val="23"/>
          <w:lang w:val="en-GB"/>
        </w:rPr>
        <w:tab/>
      </w:r>
      <w:r w:rsidR="00F4111D" w:rsidRPr="00F4111D">
        <w:rPr>
          <w:rFonts w:eastAsiaTheme="minorHAnsi"/>
          <w:color w:val="000000"/>
          <w:sz w:val="23"/>
          <w:szCs w:val="23"/>
          <w:lang w:val="en-GB"/>
        </w:rPr>
        <w:t xml:space="preserve">aware of the implications (if any) on their terms and conditions of employment </w:t>
      </w:r>
      <w:r w:rsidR="00D67A3D">
        <w:rPr>
          <w:rFonts w:eastAsiaTheme="minorHAnsi"/>
          <w:color w:val="000000"/>
          <w:sz w:val="23"/>
          <w:szCs w:val="23"/>
          <w:lang w:val="en-GB"/>
        </w:rPr>
        <w:tab/>
      </w:r>
      <w:r w:rsidR="00F4111D" w:rsidRPr="00F4111D">
        <w:rPr>
          <w:rFonts w:eastAsiaTheme="minorHAnsi"/>
          <w:color w:val="000000"/>
          <w:sz w:val="23"/>
          <w:szCs w:val="23"/>
          <w:lang w:val="en-GB"/>
        </w:rPr>
        <w:t xml:space="preserve">e.g., salary, annual leave, pension. Managers should seek the assistance of a </w:t>
      </w:r>
      <w:r w:rsidR="00D67A3D">
        <w:rPr>
          <w:rFonts w:eastAsiaTheme="minorHAnsi"/>
          <w:color w:val="000000"/>
          <w:sz w:val="23"/>
          <w:szCs w:val="23"/>
          <w:lang w:val="en-GB"/>
        </w:rPr>
        <w:tab/>
      </w:r>
      <w:r w:rsidR="00F4111D" w:rsidRPr="00F4111D">
        <w:rPr>
          <w:rFonts w:eastAsiaTheme="minorHAnsi"/>
          <w:color w:val="000000"/>
          <w:sz w:val="23"/>
          <w:szCs w:val="23"/>
          <w:lang w:val="en-GB"/>
        </w:rPr>
        <w:t xml:space="preserve">Human Resources representative where necessary. </w:t>
      </w:r>
    </w:p>
    <w:p w14:paraId="0A2F439F" w14:textId="77777777" w:rsidR="00F4111D" w:rsidRPr="00F4111D" w:rsidRDefault="00F4111D" w:rsidP="00D67A3D">
      <w:pPr>
        <w:widowControl/>
        <w:adjustRightInd w:val="0"/>
        <w:jc w:val="both"/>
        <w:rPr>
          <w:rFonts w:eastAsiaTheme="minorHAnsi"/>
          <w:color w:val="000000"/>
          <w:sz w:val="23"/>
          <w:szCs w:val="23"/>
          <w:lang w:val="en-GB"/>
        </w:rPr>
      </w:pPr>
    </w:p>
    <w:p w14:paraId="32853E47" w14:textId="1C6E1BCE" w:rsidR="00F4111D" w:rsidRDefault="005A010F" w:rsidP="00D67A3D">
      <w:pPr>
        <w:widowControl/>
        <w:adjustRightInd w:val="0"/>
        <w:jc w:val="both"/>
        <w:rPr>
          <w:rFonts w:eastAsiaTheme="minorHAnsi"/>
          <w:color w:val="000000"/>
          <w:sz w:val="23"/>
          <w:szCs w:val="23"/>
          <w:lang w:val="en-GB"/>
        </w:rPr>
      </w:pPr>
      <w:r>
        <w:rPr>
          <w:rFonts w:eastAsiaTheme="minorHAnsi"/>
          <w:color w:val="000000"/>
          <w:sz w:val="23"/>
          <w:szCs w:val="23"/>
          <w:lang w:val="en-GB"/>
        </w:rPr>
        <w:t>1</w:t>
      </w:r>
      <w:r w:rsidR="00F4111D" w:rsidRPr="00F4111D">
        <w:rPr>
          <w:rFonts w:eastAsiaTheme="minorHAnsi"/>
          <w:color w:val="000000"/>
          <w:sz w:val="23"/>
          <w:szCs w:val="23"/>
          <w:lang w:val="en-GB"/>
        </w:rPr>
        <w:t xml:space="preserve">.11 </w:t>
      </w:r>
      <w:r w:rsidR="00D67A3D">
        <w:rPr>
          <w:rFonts w:eastAsiaTheme="minorHAnsi"/>
          <w:color w:val="000000"/>
          <w:sz w:val="23"/>
          <w:szCs w:val="23"/>
          <w:lang w:val="en-GB"/>
        </w:rPr>
        <w:tab/>
      </w:r>
      <w:r w:rsidR="00F4111D" w:rsidRPr="00F4111D">
        <w:rPr>
          <w:rFonts w:eastAsiaTheme="minorHAnsi"/>
          <w:color w:val="000000"/>
          <w:sz w:val="23"/>
          <w:szCs w:val="23"/>
          <w:lang w:val="en-GB"/>
        </w:rPr>
        <w:t xml:space="preserve">As far as practicable the </w:t>
      </w:r>
      <w:r w:rsidR="00A11AAF">
        <w:rPr>
          <w:rFonts w:eastAsiaTheme="minorHAnsi"/>
          <w:color w:val="000000"/>
          <w:sz w:val="23"/>
          <w:szCs w:val="23"/>
          <w:lang w:val="en-GB"/>
        </w:rPr>
        <w:t>ICB</w:t>
      </w:r>
      <w:r w:rsidR="00F4111D" w:rsidRPr="00F4111D">
        <w:rPr>
          <w:rFonts w:eastAsiaTheme="minorHAnsi"/>
          <w:color w:val="000000"/>
          <w:sz w:val="23"/>
          <w:szCs w:val="23"/>
          <w:lang w:val="en-GB"/>
        </w:rPr>
        <w:t xml:space="preserve"> may be able to offer flexible working arrangements </w:t>
      </w:r>
      <w:r w:rsidR="00D67A3D">
        <w:rPr>
          <w:rFonts w:eastAsiaTheme="minorHAnsi"/>
          <w:color w:val="000000"/>
          <w:sz w:val="23"/>
          <w:szCs w:val="23"/>
          <w:lang w:val="en-GB"/>
        </w:rPr>
        <w:tab/>
      </w:r>
      <w:r w:rsidR="00F4111D" w:rsidRPr="00F4111D">
        <w:rPr>
          <w:rFonts w:eastAsiaTheme="minorHAnsi"/>
          <w:color w:val="000000"/>
          <w:sz w:val="23"/>
          <w:szCs w:val="23"/>
          <w:lang w:val="en-GB"/>
        </w:rPr>
        <w:t xml:space="preserve">such as: </w:t>
      </w:r>
    </w:p>
    <w:p w14:paraId="41CFB4AA" w14:textId="77777777" w:rsidR="00F4111D" w:rsidRPr="00F4111D" w:rsidRDefault="00F4111D" w:rsidP="00F4111D">
      <w:pPr>
        <w:widowControl/>
        <w:adjustRightInd w:val="0"/>
        <w:rPr>
          <w:rFonts w:eastAsiaTheme="minorHAnsi"/>
          <w:color w:val="000000"/>
          <w:sz w:val="23"/>
          <w:szCs w:val="23"/>
          <w:lang w:val="en-GB"/>
        </w:rPr>
      </w:pPr>
    </w:p>
    <w:p w14:paraId="3CB302F5" w14:textId="472D68BB" w:rsidR="00F4111D" w:rsidRPr="00F4111D" w:rsidRDefault="00D67A3D" w:rsidP="00F4111D">
      <w:pPr>
        <w:widowControl/>
        <w:adjustRightInd w:val="0"/>
        <w:rPr>
          <w:rFonts w:eastAsiaTheme="minorHAnsi"/>
          <w:color w:val="000000"/>
          <w:sz w:val="20"/>
          <w:szCs w:val="20"/>
          <w:lang w:val="en-GB"/>
        </w:rPr>
      </w:pPr>
      <w:r>
        <w:rPr>
          <w:rFonts w:eastAsiaTheme="minorHAnsi"/>
          <w:b/>
          <w:bCs/>
          <w:i/>
          <w:iCs/>
          <w:color w:val="000000"/>
          <w:sz w:val="23"/>
          <w:szCs w:val="23"/>
          <w:lang w:val="en-GB"/>
        </w:rPr>
        <w:tab/>
      </w:r>
      <w:r w:rsidR="00F4111D" w:rsidRPr="00F4111D">
        <w:rPr>
          <w:rFonts w:eastAsiaTheme="minorHAnsi"/>
          <w:b/>
          <w:bCs/>
          <w:i/>
          <w:iCs/>
          <w:color w:val="000000"/>
          <w:sz w:val="23"/>
          <w:szCs w:val="23"/>
          <w:lang w:val="en-GB"/>
        </w:rPr>
        <w:t>(Reference: NHS Terms and Conditions of Service section 33)</w:t>
      </w:r>
      <w:r w:rsidR="00F4111D" w:rsidRPr="00F4111D">
        <w:rPr>
          <w:rFonts w:eastAsiaTheme="minorHAnsi"/>
          <w:i/>
          <w:iCs/>
          <w:color w:val="000000"/>
          <w:sz w:val="23"/>
          <w:szCs w:val="23"/>
          <w:lang w:val="en-GB"/>
        </w:rPr>
        <w:t xml:space="preserve"> </w:t>
      </w:r>
    </w:p>
    <w:p w14:paraId="3A8550B0" w14:textId="77777777" w:rsidR="00F4111D" w:rsidRPr="00F4111D" w:rsidRDefault="00F4111D" w:rsidP="00F4111D">
      <w:pPr>
        <w:widowControl/>
        <w:adjustRightInd w:val="0"/>
        <w:rPr>
          <w:rFonts w:eastAsiaTheme="minorHAnsi"/>
          <w:sz w:val="24"/>
          <w:szCs w:val="24"/>
          <w:lang w:val="en-GB"/>
        </w:rPr>
      </w:pPr>
    </w:p>
    <w:p w14:paraId="2775480E" w14:textId="77777777" w:rsidR="00F4111D" w:rsidRPr="00F4111D" w:rsidRDefault="00F4111D" w:rsidP="00F4111D">
      <w:pPr>
        <w:pageBreakBefore/>
        <w:widowControl/>
        <w:adjustRightInd w:val="0"/>
        <w:rPr>
          <w:rFonts w:eastAsiaTheme="minorHAnsi"/>
          <w:sz w:val="24"/>
          <w:szCs w:val="24"/>
          <w:lang w:val="en-GB"/>
        </w:rPr>
      </w:pPr>
    </w:p>
    <w:p w14:paraId="11CAD2CD" w14:textId="77777777" w:rsidR="005A010F" w:rsidRDefault="00F4111D" w:rsidP="00D67A3D">
      <w:pPr>
        <w:pStyle w:val="ListParagraph"/>
        <w:widowControl/>
        <w:numPr>
          <w:ilvl w:val="0"/>
          <w:numId w:val="5"/>
        </w:numPr>
        <w:adjustRightInd w:val="0"/>
        <w:jc w:val="both"/>
        <w:rPr>
          <w:rFonts w:eastAsiaTheme="minorHAnsi"/>
          <w:sz w:val="23"/>
          <w:szCs w:val="23"/>
          <w:lang w:val="en-GB"/>
        </w:rPr>
      </w:pPr>
      <w:r w:rsidRPr="005A010F">
        <w:rPr>
          <w:rFonts w:eastAsiaTheme="minorHAnsi"/>
          <w:b/>
          <w:bCs/>
          <w:sz w:val="23"/>
          <w:szCs w:val="23"/>
          <w:lang w:val="en-GB"/>
        </w:rPr>
        <w:t xml:space="preserve">Part-Time Working </w:t>
      </w:r>
      <w:r w:rsidRPr="005A010F">
        <w:rPr>
          <w:rFonts w:eastAsiaTheme="minorHAnsi"/>
          <w:sz w:val="23"/>
          <w:szCs w:val="23"/>
          <w:lang w:val="en-GB"/>
        </w:rPr>
        <w:t xml:space="preserve">-This is where an employee is contracted to </w:t>
      </w:r>
      <w:proofErr w:type="gramStart"/>
      <w:r w:rsidRPr="005A010F">
        <w:rPr>
          <w:rFonts w:eastAsiaTheme="minorHAnsi"/>
          <w:sz w:val="23"/>
          <w:szCs w:val="23"/>
          <w:lang w:val="en-GB"/>
        </w:rPr>
        <w:t>a number of</w:t>
      </w:r>
      <w:proofErr w:type="gramEnd"/>
      <w:r w:rsidRPr="005A010F">
        <w:rPr>
          <w:rFonts w:eastAsiaTheme="minorHAnsi"/>
          <w:sz w:val="23"/>
          <w:szCs w:val="23"/>
          <w:lang w:val="en-GB"/>
        </w:rPr>
        <w:t xml:space="preserve"> hours that are less than the normal hours of work of a comparable full-time employee. </w:t>
      </w:r>
    </w:p>
    <w:p w14:paraId="3FC5ACFC" w14:textId="77777777" w:rsidR="005A010F" w:rsidRDefault="00F4111D" w:rsidP="00D67A3D">
      <w:pPr>
        <w:pStyle w:val="ListParagraph"/>
        <w:widowControl/>
        <w:numPr>
          <w:ilvl w:val="0"/>
          <w:numId w:val="5"/>
        </w:numPr>
        <w:adjustRightInd w:val="0"/>
        <w:jc w:val="both"/>
        <w:rPr>
          <w:rFonts w:eastAsiaTheme="minorHAnsi"/>
          <w:sz w:val="23"/>
          <w:szCs w:val="23"/>
          <w:lang w:val="en-GB"/>
        </w:rPr>
      </w:pPr>
      <w:r w:rsidRPr="005A010F">
        <w:rPr>
          <w:rFonts w:eastAsiaTheme="minorHAnsi"/>
          <w:b/>
          <w:bCs/>
          <w:sz w:val="23"/>
          <w:szCs w:val="23"/>
          <w:lang w:val="en-GB"/>
        </w:rPr>
        <w:t xml:space="preserve">Job Share </w:t>
      </w:r>
      <w:r w:rsidRPr="005A010F">
        <w:rPr>
          <w:rFonts w:eastAsiaTheme="minorHAnsi"/>
          <w:sz w:val="23"/>
          <w:szCs w:val="23"/>
          <w:lang w:val="en-GB"/>
        </w:rPr>
        <w:t xml:space="preserve">- This is normally where two people share the duties and responsibilities of one full-time post in a partnership arrangement. </w:t>
      </w:r>
    </w:p>
    <w:p w14:paraId="4349DB4C" w14:textId="77777777" w:rsidR="005A010F" w:rsidRDefault="00F4111D" w:rsidP="00D67A3D">
      <w:pPr>
        <w:pStyle w:val="ListParagraph"/>
        <w:widowControl/>
        <w:numPr>
          <w:ilvl w:val="0"/>
          <w:numId w:val="5"/>
        </w:numPr>
        <w:adjustRightInd w:val="0"/>
        <w:jc w:val="both"/>
        <w:rPr>
          <w:rFonts w:eastAsiaTheme="minorHAnsi"/>
          <w:sz w:val="23"/>
          <w:szCs w:val="23"/>
          <w:lang w:val="en-GB"/>
        </w:rPr>
      </w:pPr>
      <w:r w:rsidRPr="005A010F">
        <w:rPr>
          <w:rFonts w:eastAsiaTheme="minorHAnsi"/>
          <w:b/>
          <w:bCs/>
          <w:sz w:val="23"/>
          <w:szCs w:val="23"/>
          <w:lang w:val="en-GB"/>
        </w:rPr>
        <w:t xml:space="preserve">Term-Time Working </w:t>
      </w:r>
      <w:r w:rsidRPr="005A010F">
        <w:rPr>
          <w:rFonts w:eastAsiaTheme="minorHAnsi"/>
          <w:sz w:val="23"/>
          <w:szCs w:val="23"/>
          <w:lang w:val="en-GB"/>
        </w:rPr>
        <w:t xml:space="preserve">- This is where there is agreement to allow an employee to take extended unpaid leave to coincide with the school holidays. </w:t>
      </w:r>
    </w:p>
    <w:p w14:paraId="638A31B1" w14:textId="34179EEF" w:rsidR="005A010F" w:rsidRDefault="00F4111D" w:rsidP="00D67A3D">
      <w:pPr>
        <w:pStyle w:val="ListParagraph"/>
        <w:widowControl/>
        <w:numPr>
          <w:ilvl w:val="0"/>
          <w:numId w:val="5"/>
        </w:numPr>
        <w:adjustRightInd w:val="0"/>
        <w:jc w:val="both"/>
        <w:rPr>
          <w:rFonts w:eastAsiaTheme="minorHAnsi"/>
          <w:sz w:val="23"/>
          <w:szCs w:val="23"/>
          <w:lang w:val="en-GB"/>
        </w:rPr>
      </w:pPr>
      <w:r w:rsidRPr="005A010F">
        <w:rPr>
          <w:rFonts w:eastAsiaTheme="minorHAnsi"/>
          <w:b/>
          <w:bCs/>
          <w:sz w:val="23"/>
          <w:szCs w:val="23"/>
          <w:lang w:val="en-GB"/>
        </w:rPr>
        <w:t xml:space="preserve">Flexible Working </w:t>
      </w:r>
      <w:r w:rsidRPr="005A010F">
        <w:rPr>
          <w:rFonts w:eastAsiaTheme="minorHAnsi"/>
          <w:sz w:val="23"/>
          <w:szCs w:val="23"/>
          <w:lang w:val="en-GB"/>
        </w:rPr>
        <w:t xml:space="preserve">- Flexible working allows employees to vary their actual working hours. This means that employees can vary their start and finish times to better fit their domestic responsibilities, travel arrangements or for work purposes. </w:t>
      </w:r>
    </w:p>
    <w:p w14:paraId="138A8B53" w14:textId="77777777" w:rsidR="005A010F" w:rsidRDefault="00F4111D" w:rsidP="00D67A3D">
      <w:pPr>
        <w:pStyle w:val="ListParagraph"/>
        <w:widowControl/>
        <w:numPr>
          <w:ilvl w:val="0"/>
          <w:numId w:val="5"/>
        </w:numPr>
        <w:adjustRightInd w:val="0"/>
        <w:jc w:val="both"/>
        <w:rPr>
          <w:rFonts w:eastAsiaTheme="minorHAnsi"/>
          <w:sz w:val="23"/>
          <w:szCs w:val="23"/>
          <w:lang w:val="en-GB"/>
        </w:rPr>
      </w:pPr>
      <w:r w:rsidRPr="005A010F">
        <w:rPr>
          <w:rFonts w:eastAsiaTheme="minorHAnsi"/>
          <w:b/>
          <w:bCs/>
          <w:sz w:val="23"/>
          <w:szCs w:val="23"/>
          <w:lang w:val="en-GB"/>
        </w:rPr>
        <w:t xml:space="preserve">Annual Hours </w:t>
      </w:r>
      <w:r w:rsidRPr="005A010F">
        <w:rPr>
          <w:rFonts w:eastAsiaTheme="minorHAnsi"/>
          <w:sz w:val="23"/>
          <w:szCs w:val="23"/>
          <w:lang w:val="en-GB"/>
        </w:rPr>
        <w:t xml:space="preserve">– This is where a person works a specific number of hours each year, with the hours being unevenly distributed throughout the year. </w:t>
      </w:r>
    </w:p>
    <w:p w14:paraId="25EB5CC0" w14:textId="77777777" w:rsidR="005A010F" w:rsidRDefault="00F4111D" w:rsidP="00D67A3D">
      <w:pPr>
        <w:pStyle w:val="ListParagraph"/>
        <w:widowControl/>
        <w:numPr>
          <w:ilvl w:val="0"/>
          <w:numId w:val="5"/>
        </w:numPr>
        <w:adjustRightInd w:val="0"/>
        <w:jc w:val="both"/>
        <w:rPr>
          <w:rFonts w:eastAsiaTheme="minorHAnsi"/>
          <w:sz w:val="23"/>
          <w:szCs w:val="23"/>
          <w:lang w:val="en-GB"/>
        </w:rPr>
      </w:pPr>
      <w:r w:rsidRPr="005A010F">
        <w:rPr>
          <w:rFonts w:eastAsiaTheme="minorHAnsi"/>
          <w:b/>
          <w:bCs/>
          <w:sz w:val="23"/>
          <w:szCs w:val="23"/>
          <w:lang w:val="en-GB"/>
        </w:rPr>
        <w:t xml:space="preserve">Flexible Rostering </w:t>
      </w:r>
      <w:r w:rsidRPr="005A010F">
        <w:rPr>
          <w:rFonts w:eastAsiaTheme="minorHAnsi"/>
          <w:sz w:val="23"/>
          <w:szCs w:val="23"/>
          <w:lang w:val="en-GB"/>
        </w:rPr>
        <w:t xml:space="preserve">– Using periods of work of differing lengths within an agreed overall period </w:t>
      </w:r>
    </w:p>
    <w:p w14:paraId="6614E652" w14:textId="77777777" w:rsidR="005A010F" w:rsidRDefault="00F4111D" w:rsidP="00D67A3D">
      <w:pPr>
        <w:pStyle w:val="ListParagraph"/>
        <w:widowControl/>
        <w:numPr>
          <w:ilvl w:val="0"/>
          <w:numId w:val="5"/>
        </w:numPr>
        <w:adjustRightInd w:val="0"/>
        <w:jc w:val="both"/>
        <w:rPr>
          <w:rFonts w:eastAsiaTheme="minorHAnsi"/>
          <w:sz w:val="23"/>
          <w:szCs w:val="23"/>
          <w:lang w:val="en-GB"/>
        </w:rPr>
      </w:pPr>
      <w:r w:rsidRPr="005A010F">
        <w:rPr>
          <w:rFonts w:eastAsiaTheme="minorHAnsi"/>
          <w:b/>
          <w:bCs/>
          <w:sz w:val="23"/>
          <w:szCs w:val="23"/>
          <w:lang w:val="en-GB"/>
        </w:rPr>
        <w:t xml:space="preserve">Term-Time Only Working </w:t>
      </w:r>
      <w:r w:rsidRPr="005A010F">
        <w:rPr>
          <w:rFonts w:eastAsiaTheme="minorHAnsi"/>
          <w:sz w:val="23"/>
          <w:szCs w:val="23"/>
          <w:lang w:val="en-GB"/>
        </w:rPr>
        <w:t xml:space="preserve">– This is where people work during the school term but not during school holidays. </w:t>
      </w:r>
    </w:p>
    <w:p w14:paraId="4CD73365" w14:textId="73ACADA2" w:rsidR="005A010F" w:rsidRDefault="00F4111D" w:rsidP="00D67A3D">
      <w:pPr>
        <w:pStyle w:val="ListParagraph"/>
        <w:widowControl/>
        <w:numPr>
          <w:ilvl w:val="0"/>
          <w:numId w:val="5"/>
        </w:numPr>
        <w:adjustRightInd w:val="0"/>
        <w:jc w:val="both"/>
        <w:rPr>
          <w:rFonts w:eastAsiaTheme="minorHAnsi"/>
          <w:sz w:val="23"/>
          <w:szCs w:val="23"/>
          <w:lang w:val="en-GB"/>
        </w:rPr>
      </w:pPr>
      <w:r w:rsidRPr="005A010F">
        <w:rPr>
          <w:rFonts w:eastAsiaTheme="minorHAnsi"/>
          <w:b/>
          <w:bCs/>
          <w:sz w:val="23"/>
          <w:szCs w:val="23"/>
          <w:lang w:val="en-GB"/>
        </w:rPr>
        <w:t xml:space="preserve">Tele-working </w:t>
      </w:r>
      <w:r w:rsidRPr="005A010F">
        <w:rPr>
          <w:rFonts w:eastAsiaTheme="minorHAnsi"/>
          <w:sz w:val="23"/>
          <w:szCs w:val="23"/>
          <w:lang w:val="en-GB"/>
        </w:rPr>
        <w:t xml:space="preserve">– This is where people work from home for all or part of their hours with a computer or telecommunication link to their </w:t>
      </w:r>
      <w:r w:rsidR="00A11AAF">
        <w:rPr>
          <w:rFonts w:eastAsiaTheme="minorHAnsi"/>
          <w:sz w:val="23"/>
          <w:szCs w:val="23"/>
          <w:lang w:val="en-GB"/>
        </w:rPr>
        <w:t>ICB</w:t>
      </w:r>
      <w:r w:rsidRPr="005A010F">
        <w:rPr>
          <w:rFonts w:eastAsiaTheme="minorHAnsi"/>
          <w:sz w:val="23"/>
          <w:szCs w:val="23"/>
          <w:lang w:val="en-GB"/>
        </w:rPr>
        <w:t xml:space="preserve">. </w:t>
      </w:r>
    </w:p>
    <w:p w14:paraId="191DC574" w14:textId="77777777" w:rsidR="005A010F" w:rsidRDefault="00F4111D" w:rsidP="00D67A3D">
      <w:pPr>
        <w:pStyle w:val="ListParagraph"/>
        <w:widowControl/>
        <w:numPr>
          <w:ilvl w:val="0"/>
          <w:numId w:val="5"/>
        </w:numPr>
        <w:adjustRightInd w:val="0"/>
        <w:jc w:val="both"/>
        <w:rPr>
          <w:rFonts w:eastAsiaTheme="minorHAnsi"/>
          <w:sz w:val="23"/>
          <w:szCs w:val="23"/>
          <w:lang w:val="en-GB"/>
        </w:rPr>
      </w:pPr>
      <w:r w:rsidRPr="005A010F">
        <w:rPr>
          <w:rFonts w:eastAsiaTheme="minorHAnsi"/>
          <w:b/>
          <w:bCs/>
          <w:sz w:val="23"/>
          <w:szCs w:val="23"/>
          <w:lang w:val="en-GB"/>
        </w:rPr>
        <w:t xml:space="preserve">Voluntary reduced working time </w:t>
      </w:r>
      <w:r w:rsidRPr="005A010F">
        <w:rPr>
          <w:rFonts w:eastAsiaTheme="minorHAnsi"/>
          <w:sz w:val="23"/>
          <w:szCs w:val="23"/>
          <w:lang w:val="en-GB"/>
        </w:rPr>
        <w:t xml:space="preserve">– This is where people work reduced hours by agreement at a reduced salary. </w:t>
      </w:r>
    </w:p>
    <w:p w14:paraId="44F1988C" w14:textId="77777777" w:rsidR="005A010F" w:rsidRDefault="00F4111D" w:rsidP="00D67A3D">
      <w:pPr>
        <w:pStyle w:val="ListParagraph"/>
        <w:widowControl/>
        <w:numPr>
          <w:ilvl w:val="0"/>
          <w:numId w:val="5"/>
        </w:numPr>
        <w:adjustRightInd w:val="0"/>
        <w:jc w:val="both"/>
        <w:rPr>
          <w:rFonts w:eastAsiaTheme="minorHAnsi"/>
          <w:sz w:val="23"/>
          <w:szCs w:val="23"/>
          <w:lang w:val="en-GB"/>
        </w:rPr>
      </w:pPr>
      <w:r w:rsidRPr="005A010F">
        <w:rPr>
          <w:rFonts w:eastAsiaTheme="minorHAnsi"/>
          <w:b/>
          <w:bCs/>
          <w:sz w:val="23"/>
          <w:szCs w:val="23"/>
          <w:lang w:val="en-GB"/>
        </w:rPr>
        <w:t xml:space="preserve">Fixed work patterns </w:t>
      </w:r>
      <w:r w:rsidRPr="005A010F">
        <w:rPr>
          <w:rFonts w:eastAsiaTheme="minorHAnsi"/>
          <w:sz w:val="23"/>
          <w:szCs w:val="23"/>
          <w:lang w:val="en-GB"/>
        </w:rPr>
        <w:t xml:space="preserve">– This is where, by agreement, days off can be irregular to enable, for example, access by separated parents to their children and flexible rostering. </w:t>
      </w:r>
    </w:p>
    <w:p w14:paraId="4AB62309" w14:textId="4E58EFBA" w:rsidR="00F4111D" w:rsidRPr="005A010F" w:rsidRDefault="00F4111D" w:rsidP="00D67A3D">
      <w:pPr>
        <w:pStyle w:val="ListParagraph"/>
        <w:widowControl/>
        <w:numPr>
          <w:ilvl w:val="0"/>
          <w:numId w:val="5"/>
        </w:numPr>
        <w:adjustRightInd w:val="0"/>
        <w:jc w:val="both"/>
        <w:rPr>
          <w:rFonts w:eastAsiaTheme="minorHAnsi"/>
          <w:sz w:val="23"/>
          <w:szCs w:val="23"/>
          <w:lang w:val="en-GB"/>
        </w:rPr>
      </w:pPr>
      <w:r w:rsidRPr="005A010F">
        <w:rPr>
          <w:rFonts w:eastAsiaTheme="minorHAnsi"/>
          <w:b/>
          <w:bCs/>
          <w:sz w:val="23"/>
          <w:szCs w:val="23"/>
          <w:lang w:val="en-GB"/>
        </w:rPr>
        <w:t xml:space="preserve">Flexible Retirement – </w:t>
      </w:r>
      <w:r w:rsidRPr="005A010F">
        <w:rPr>
          <w:rFonts w:eastAsiaTheme="minorHAnsi"/>
          <w:sz w:val="23"/>
          <w:szCs w:val="23"/>
          <w:lang w:val="en-GB"/>
        </w:rPr>
        <w:t xml:space="preserve">Where an employee returns to work following retirement from their substantive post. </w:t>
      </w:r>
    </w:p>
    <w:p w14:paraId="486AE2B1" w14:textId="77777777" w:rsidR="00F4111D" w:rsidRPr="00F4111D" w:rsidRDefault="00F4111D" w:rsidP="00F4111D">
      <w:pPr>
        <w:widowControl/>
        <w:adjustRightInd w:val="0"/>
        <w:rPr>
          <w:rFonts w:eastAsiaTheme="minorHAnsi"/>
          <w:sz w:val="23"/>
          <w:szCs w:val="23"/>
          <w:lang w:val="en-GB"/>
        </w:rPr>
      </w:pPr>
    </w:p>
    <w:p w14:paraId="478772A6" w14:textId="6C6D55B8" w:rsidR="00F4111D" w:rsidRDefault="005A010F" w:rsidP="00D67A3D">
      <w:pPr>
        <w:widowControl/>
        <w:adjustRightInd w:val="0"/>
        <w:jc w:val="both"/>
        <w:rPr>
          <w:rFonts w:eastAsiaTheme="minorHAnsi"/>
          <w:sz w:val="23"/>
          <w:szCs w:val="23"/>
          <w:lang w:val="en-GB"/>
        </w:rPr>
      </w:pPr>
      <w:r>
        <w:rPr>
          <w:rFonts w:eastAsiaTheme="minorHAnsi"/>
          <w:sz w:val="23"/>
          <w:szCs w:val="23"/>
          <w:lang w:val="en-GB"/>
        </w:rPr>
        <w:t>1.12</w:t>
      </w:r>
      <w:r w:rsidR="00F4111D" w:rsidRPr="00F4111D">
        <w:rPr>
          <w:rFonts w:eastAsiaTheme="minorHAnsi"/>
          <w:sz w:val="23"/>
          <w:szCs w:val="23"/>
          <w:lang w:val="en-GB"/>
        </w:rPr>
        <w:t xml:space="preserve"> </w:t>
      </w:r>
      <w:r w:rsidR="00D67A3D">
        <w:rPr>
          <w:rFonts w:eastAsiaTheme="minorHAnsi"/>
          <w:sz w:val="23"/>
          <w:szCs w:val="23"/>
          <w:lang w:val="en-GB"/>
        </w:rPr>
        <w:tab/>
      </w:r>
      <w:r w:rsidR="00F4111D" w:rsidRPr="00F4111D">
        <w:rPr>
          <w:rFonts w:eastAsiaTheme="minorHAnsi"/>
          <w:sz w:val="23"/>
          <w:szCs w:val="23"/>
          <w:lang w:val="en-GB"/>
        </w:rPr>
        <w:t xml:space="preserve">Where a request for a permanent change to an employee’s working </w:t>
      </w:r>
      <w:r w:rsidR="00D67A3D">
        <w:rPr>
          <w:rFonts w:eastAsiaTheme="minorHAnsi"/>
          <w:sz w:val="23"/>
          <w:szCs w:val="23"/>
          <w:lang w:val="en-GB"/>
        </w:rPr>
        <w:tab/>
      </w:r>
      <w:r w:rsidR="00F4111D" w:rsidRPr="00F4111D">
        <w:rPr>
          <w:rFonts w:eastAsiaTheme="minorHAnsi"/>
          <w:sz w:val="23"/>
          <w:szCs w:val="23"/>
          <w:lang w:val="en-GB"/>
        </w:rPr>
        <w:t xml:space="preserve">arrangements is made the </w:t>
      </w:r>
      <w:r w:rsidR="00A11AAF">
        <w:rPr>
          <w:rFonts w:eastAsiaTheme="minorHAnsi"/>
          <w:sz w:val="23"/>
          <w:szCs w:val="23"/>
          <w:lang w:val="en-GB"/>
        </w:rPr>
        <w:t>ICB</w:t>
      </w:r>
      <w:r w:rsidR="00F4111D" w:rsidRPr="00F4111D">
        <w:rPr>
          <w:rFonts w:eastAsiaTheme="minorHAnsi"/>
          <w:sz w:val="23"/>
          <w:szCs w:val="23"/>
          <w:lang w:val="en-GB"/>
        </w:rPr>
        <w:t xml:space="preserve"> reserves the right to impose a trial period, the </w:t>
      </w:r>
      <w:r w:rsidR="00D67A3D">
        <w:rPr>
          <w:rFonts w:eastAsiaTheme="minorHAnsi"/>
          <w:sz w:val="23"/>
          <w:szCs w:val="23"/>
          <w:lang w:val="en-GB"/>
        </w:rPr>
        <w:tab/>
      </w:r>
      <w:r w:rsidR="00F4111D" w:rsidRPr="00F4111D">
        <w:rPr>
          <w:rFonts w:eastAsiaTheme="minorHAnsi"/>
          <w:sz w:val="23"/>
          <w:szCs w:val="23"/>
          <w:lang w:val="en-GB"/>
        </w:rPr>
        <w:t xml:space="preserve">length of which will be at the line manager’s discretion but will normally be </w:t>
      </w:r>
      <w:r w:rsidR="00D67A3D">
        <w:rPr>
          <w:rFonts w:eastAsiaTheme="minorHAnsi"/>
          <w:sz w:val="23"/>
          <w:szCs w:val="23"/>
          <w:lang w:val="en-GB"/>
        </w:rPr>
        <w:tab/>
      </w:r>
      <w:r w:rsidR="00F4111D" w:rsidRPr="00F4111D">
        <w:rPr>
          <w:rFonts w:eastAsiaTheme="minorHAnsi"/>
          <w:sz w:val="23"/>
          <w:szCs w:val="23"/>
          <w:lang w:val="en-GB"/>
        </w:rPr>
        <w:t xml:space="preserve">between 3 and 6 months, to establish </w:t>
      </w:r>
      <w:proofErr w:type="gramStart"/>
      <w:r w:rsidR="00F4111D" w:rsidRPr="00F4111D">
        <w:rPr>
          <w:rFonts w:eastAsiaTheme="minorHAnsi"/>
          <w:sz w:val="23"/>
          <w:szCs w:val="23"/>
          <w:lang w:val="en-GB"/>
        </w:rPr>
        <w:t>whether or not</w:t>
      </w:r>
      <w:proofErr w:type="gramEnd"/>
      <w:r w:rsidR="00F4111D" w:rsidRPr="00F4111D">
        <w:rPr>
          <w:rFonts w:eastAsiaTheme="minorHAnsi"/>
          <w:sz w:val="23"/>
          <w:szCs w:val="23"/>
          <w:lang w:val="en-GB"/>
        </w:rPr>
        <w:t xml:space="preserve"> the new working </w:t>
      </w:r>
      <w:r w:rsidR="00D67A3D">
        <w:rPr>
          <w:rFonts w:eastAsiaTheme="minorHAnsi"/>
          <w:sz w:val="23"/>
          <w:szCs w:val="23"/>
          <w:lang w:val="en-GB"/>
        </w:rPr>
        <w:tab/>
      </w:r>
      <w:r w:rsidR="00F4111D" w:rsidRPr="00F4111D">
        <w:rPr>
          <w:rFonts w:eastAsiaTheme="minorHAnsi"/>
          <w:sz w:val="23"/>
          <w:szCs w:val="23"/>
          <w:lang w:val="en-GB"/>
        </w:rPr>
        <w:t xml:space="preserve">arrangements meet service needs. Flexible working that is not a permanent </w:t>
      </w:r>
      <w:r w:rsidR="00D67A3D">
        <w:rPr>
          <w:rFonts w:eastAsiaTheme="minorHAnsi"/>
          <w:sz w:val="23"/>
          <w:szCs w:val="23"/>
          <w:lang w:val="en-GB"/>
        </w:rPr>
        <w:tab/>
      </w:r>
      <w:r w:rsidR="00F4111D" w:rsidRPr="00F4111D">
        <w:rPr>
          <w:rFonts w:eastAsiaTheme="minorHAnsi"/>
          <w:sz w:val="23"/>
          <w:szCs w:val="23"/>
          <w:lang w:val="en-GB"/>
        </w:rPr>
        <w:t xml:space="preserve">change will be subject to an annual review to ensure that the arrangement still </w:t>
      </w:r>
      <w:r w:rsidR="00D67A3D">
        <w:rPr>
          <w:rFonts w:eastAsiaTheme="minorHAnsi"/>
          <w:sz w:val="23"/>
          <w:szCs w:val="23"/>
          <w:lang w:val="en-GB"/>
        </w:rPr>
        <w:tab/>
      </w:r>
      <w:r w:rsidR="00F4111D" w:rsidRPr="00F4111D">
        <w:rPr>
          <w:rFonts w:eastAsiaTheme="minorHAnsi"/>
          <w:sz w:val="23"/>
          <w:szCs w:val="23"/>
          <w:lang w:val="en-GB"/>
        </w:rPr>
        <w:t xml:space="preserve">meets the needs of the service </w:t>
      </w:r>
    </w:p>
    <w:p w14:paraId="3F87E3FD" w14:textId="77777777" w:rsidR="005A010F" w:rsidRPr="00F4111D" w:rsidRDefault="005A010F" w:rsidP="00D67A3D">
      <w:pPr>
        <w:widowControl/>
        <w:adjustRightInd w:val="0"/>
        <w:jc w:val="both"/>
        <w:rPr>
          <w:rFonts w:eastAsiaTheme="minorHAnsi"/>
          <w:sz w:val="23"/>
          <w:szCs w:val="23"/>
          <w:lang w:val="en-GB"/>
        </w:rPr>
      </w:pPr>
    </w:p>
    <w:p w14:paraId="324615AF" w14:textId="447FE632" w:rsidR="00F4111D" w:rsidRDefault="005A010F" w:rsidP="00D67A3D">
      <w:pPr>
        <w:widowControl/>
        <w:adjustRightInd w:val="0"/>
        <w:jc w:val="both"/>
        <w:rPr>
          <w:rFonts w:eastAsiaTheme="minorHAnsi"/>
          <w:sz w:val="23"/>
          <w:szCs w:val="23"/>
          <w:lang w:val="en-GB"/>
        </w:rPr>
      </w:pPr>
      <w:r>
        <w:rPr>
          <w:rFonts w:eastAsiaTheme="minorHAnsi"/>
          <w:sz w:val="23"/>
          <w:szCs w:val="23"/>
          <w:lang w:val="en-GB"/>
        </w:rPr>
        <w:t>1.13</w:t>
      </w:r>
      <w:r w:rsidR="00F4111D" w:rsidRPr="00F4111D">
        <w:rPr>
          <w:rFonts w:eastAsiaTheme="minorHAnsi"/>
          <w:sz w:val="23"/>
          <w:szCs w:val="23"/>
          <w:lang w:val="en-GB"/>
        </w:rPr>
        <w:t xml:space="preserve"> </w:t>
      </w:r>
      <w:r w:rsidR="00D67A3D">
        <w:rPr>
          <w:rFonts w:eastAsiaTheme="minorHAnsi"/>
          <w:sz w:val="23"/>
          <w:szCs w:val="23"/>
          <w:lang w:val="en-GB"/>
        </w:rPr>
        <w:tab/>
      </w:r>
      <w:r w:rsidR="00F4111D" w:rsidRPr="00F4111D">
        <w:rPr>
          <w:rFonts w:eastAsiaTheme="minorHAnsi"/>
          <w:sz w:val="23"/>
          <w:szCs w:val="23"/>
          <w:lang w:val="en-GB"/>
        </w:rPr>
        <w:t xml:space="preserve">Employees can make more than one flexible working request per year. </w:t>
      </w:r>
      <w:r w:rsidR="00D67A3D">
        <w:rPr>
          <w:rFonts w:eastAsiaTheme="minorHAnsi"/>
          <w:sz w:val="23"/>
          <w:szCs w:val="23"/>
          <w:lang w:val="en-GB"/>
        </w:rPr>
        <w:tab/>
      </w:r>
      <w:r w:rsidR="00F4111D" w:rsidRPr="00F4111D">
        <w:rPr>
          <w:rFonts w:eastAsiaTheme="minorHAnsi"/>
          <w:sz w:val="23"/>
          <w:szCs w:val="23"/>
          <w:lang w:val="en-GB"/>
        </w:rPr>
        <w:t xml:space="preserve">Applicants are encouraged to identify where their reason for an application is to </w:t>
      </w:r>
      <w:r w:rsidR="00D67A3D">
        <w:rPr>
          <w:rFonts w:eastAsiaTheme="minorHAnsi"/>
          <w:sz w:val="23"/>
          <w:szCs w:val="23"/>
          <w:lang w:val="en-GB"/>
        </w:rPr>
        <w:tab/>
      </w:r>
      <w:r w:rsidR="00F4111D" w:rsidRPr="00F4111D">
        <w:rPr>
          <w:rFonts w:eastAsiaTheme="minorHAnsi"/>
          <w:sz w:val="23"/>
          <w:szCs w:val="23"/>
          <w:lang w:val="en-GB"/>
        </w:rPr>
        <w:t xml:space="preserve">support a reasonable adjustment for a disability. </w:t>
      </w:r>
    </w:p>
    <w:p w14:paraId="18923561" w14:textId="77777777" w:rsidR="005A010F" w:rsidRPr="00F4111D" w:rsidRDefault="005A010F" w:rsidP="00D67A3D">
      <w:pPr>
        <w:widowControl/>
        <w:adjustRightInd w:val="0"/>
        <w:jc w:val="both"/>
        <w:rPr>
          <w:rFonts w:eastAsiaTheme="minorHAnsi"/>
          <w:sz w:val="23"/>
          <w:szCs w:val="23"/>
          <w:lang w:val="en-GB"/>
        </w:rPr>
      </w:pPr>
    </w:p>
    <w:p w14:paraId="120DBECF" w14:textId="42F1A61C" w:rsidR="00F4111D" w:rsidRDefault="005A010F" w:rsidP="00D67A3D">
      <w:pPr>
        <w:adjustRightInd w:val="0"/>
        <w:jc w:val="both"/>
      </w:pPr>
      <w:r>
        <w:rPr>
          <w:rFonts w:eastAsiaTheme="minorHAnsi"/>
          <w:sz w:val="23"/>
          <w:szCs w:val="23"/>
          <w:lang w:val="en-GB"/>
        </w:rPr>
        <w:t>1.14</w:t>
      </w:r>
      <w:r w:rsidR="00D67A3D">
        <w:rPr>
          <w:rFonts w:eastAsiaTheme="minorHAnsi"/>
          <w:sz w:val="23"/>
          <w:szCs w:val="23"/>
          <w:lang w:val="en-GB"/>
        </w:rPr>
        <w:tab/>
      </w:r>
      <w:r w:rsidR="00F4111D" w:rsidRPr="00F4111D">
        <w:rPr>
          <w:rFonts w:eastAsiaTheme="minorHAnsi"/>
          <w:sz w:val="23"/>
          <w:szCs w:val="23"/>
          <w:lang w:val="en-GB"/>
        </w:rPr>
        <w:t xml:space="preserve"> For details of arrangements covering emergency time off for the care of </w:t>
      </w:r>
      <w:r w:rsidR="00D67A3D">
        <w:rPr>
          <w:rFonts w:eastAsiaTheme="minorHAnsi"/>
          <w:sz w:val="23"/>
          <w:szCs w:val="23"/>
          <w:lang w:val="en-GB"/>
        </w:rPr>
        <w:tab/>
      </w:r>
      <w:r w:rsidR="00F4111D" w:rsidRPr="00F4111D">
        <w:rPr>
          <w:rFonts w:eastAsiaTheme="minorHAnsi"/>
          <w:sz w:val="23"/>
          <w:szCs w:val="23"/>
          <w:lang w:val="en-GB"/>
        </w:rPr>
        <w:t xml:space="preserve">dependants, see policy ref </w:t>
      </w:r>
      <w:r w:rsidR="00A11AAF">
        <w:rPr>
          <w:rFonts w:eastAsiaTheme="minorHAnsi"/>
          <w:sz w:val="23"/>
          <w:szCs w:val="23"/>
          <w:lang w:val="en-GB"/>
        </w:rPr>
        <w:t>ICB</w:t>
      </w:r>
      <w:r w:rsidR="00F4111D" w:rsidRPr="00F4111D">
        <w:rPr>
          <w:rFonts w:eastAsiaTheme="minorHAnsi"/>
          <w:sz w:val="23"/>
          <w:szCs w:val="23"/>
          <w:lang w:val="en-GB"/>
        </w:rPr>
        <w:t xml:space="preserve"> HR 007.</w:t>
      </w:r>
    </w:p>
    <w:p w14:paraId="2AC5BB02" w14:textId="7EA411AA" w:rsidR="003B3D0F" w:rsidRDefault="003B3D0F" w:rsidP="005A010F">
      <w:pPr>
        <w:pStyle w:val="Default"/>
        <w:jc w:val="both"/>
        <w:rPr>
          <w:color w:val="auto"/>
        </w:rPr>
      </w:pPr>
    </w:p>
    <w:p w14:paraId="662999B6" w14:textId="5022D924" w:rsidR="003B3D0F" w:rsidRPr="005A010F" w:rsidRDefault="005A010F" w:rsidP="00D67A3D">
      <w:pPr>
        <w:pStyle w:val="ListParagraph"/>
        <w:numPr>
          <w:ilvl w:val="0"/>
          <w:numId w:val="1"/>
        </w:numPr>
        <w:adjustRightInd w:val="0"/>
        <w:ind w:left="709" w:hanging="709"/>
        <w:jc w:val="both"/>
        <w:rPr>
          <w:rFonts w:eastAsia="Times New Roman"/>
          <w:b/>
          <w:bCs/>
          <w:color w:val="000000"/>
          <w:sz w:val="24"/>
          <w:szCs w:val="24"/>
          <w:lang w:val="en-GB" w:eastAsia="en-GB"/>
        </w:rPr>
      </w:pPr>
      <w:r w:rsidRPr="005A010F">
        <w:rPr>
          <w:rFonts w:eastAsia="Times New Roman"/>
          <w:b/>
          <w:bCs/>
          <w:color w:val="000000"/>
          <w:sz w:val="24"/>
          <w:szCs w:val="24"/>
          <w:lang w:val="en-GB" w:eastAsia="en-GB"/>
        </w:rPr>
        <w:t>EQUALITY</w:t>
      </w:r>
      <w:r w:rsidR="003B3D0F" w:rsidRPr="005A010F">
        <w:rPr>
          <w:rFonts w:eastAsia="Times New Roman"/>
          <w:b/>
          <w:bCs/>
          <w:color w:val="000000"/>
          <w:sz w:val="24"/>
          <w:szCs w:val="24"/>
          <w:lang w:val="en-GB" w:eastAsia="en-GB"/>
        </w:rPr>
        <w:t xml:space="preserve"> </w:t>
      </w:r>
    </w:p>
    <w:p w14:paraId="4297AF0A" w14:textId="6639F678" w:rsidR="005A010F" w:rsidRDefault="005A010F" w:rsidP="005A010F">
      <w:pPr>
        <w:adjustRightInd w:val="0"/>
        <w:jc w:val="both"/>
        <w:rPr>
          <w:rFonts w:eastAsia="Times New Roman"/>
          <w:color w:val="000000"/>
          <w:sz w:val="24"/>
          <w:szCs w:val="24"/>
          <w:lang w:val="en-GB" w:eastAsia="en-GB"/>
        </w:rPr>
      </w:pPr>
    </w:p>
    <w:p w14:paraId="58B1481D" w14:textId="1CC42347" w:rsidR="005A010F" w:rsidRPr="005A010F" w:rsidRDefault="005A010F" w:rsidP="005A010F">
      <w:pPr>
        <w:adjustRightInd w:val="0"/>
        <w:jc w:val="both"/>
        <w:rPr>
          <w:rFonts w:eastAsia="Times New Roman"/>
          <w:color w:val="000000"/>
          <w:sz w:val="24"/>
          <w:szCs w:val="24"/>
          <w:lang w:val="en-GB" w:eastAsia="en-GB"/>
        </w:rPr>
      </w:pPr>
      <w:r>
        <w:rPr>
          <w:sz w:val="24"/>
          <w:szCs w:val="24"/>
        </w:rPr>
        <w:t>2</w:t>
      </w:r>
      <w:r w:rsidRPr="005A010F">
        <w:rPr>
          <w:sz w:val="24"/>
          <w:szCs w:val="24"/>
        </w:rPr>
        <w:t xml:space="preserve">.1 </w:t>
      </w:r>
      <w:r w:rsidR="00D67A3D">
        <w:rPr>
          <w:sz w:val="24"/>
          <w:szCs w:val="24"/>
        </w:rPr>
        <w:tab/>
      </w:r>
      <w:r w:rsidRPr="005A010F">
        <w:rPr>
          <w:sz w:val="24"/>
          <w:szCs w:val="24"/>
        </w:rPr>
        <w:t xml:space="preserve">In applying this policy, the </w:t>
      </w:r>
      <w:r w:rsidR="00A11AAF">
        <w:rPr>
          <w:sz w:val="24"/>
          <w:szCs w:val="24"/>
        </w:rPr>
        <w:t>ICB</w:t>
      </w:r>
      <w:r w:rsidRPr="005A010F">
        <w:rPr>
          <w:sz w:val="24"/>
          <w:szCs w:val="24"/>
        </w:rPr>
        <w:t xml:space="preserve"> will have due regard for the need to eliminate </w:t>
      </w:r>
      <w:r w:rsidR="00D67A3D">
        <w:rPr>
          <w:sz w:val="24"/>
          <w:szCs w:val="24"/>
        </w:rPr>
        <w:tab/>
      </w:r>
      <w:r w:rsidRPr="005A010F">
        <w:rPr>
          <w:sz w:val="24"/>
          <w:szCs w:val="24"/>
        </w:rPr>
        <w:t>unlawful discrimination</w:t>
      </w:r>
      <w:r w:rsidRPr="005A010F">
        <w:rPr>
          <w:b/>
          <w:bCs/>
          <w:sz w:val="24"/>
          <w:szCs w:val="24"/>
        </w:rPr>
        <w:t xml:space="preserve">, </w:t>
      </w:r>
      <w:r w:rsidRPr="005A010F">
        <w:rPr>
          <w:sz w:val="24"/>
          <w:szCs w:val="24"/>
        </w:rPr>
        <w:t>promote equality of opportunity</w:t>
      </w:r>
      <w:r w:rsidRPr="005A010F">
        <w:rPr>
          <w:b/>
          <w:bCs/>
          <w:sz w:val="24"/>
          <w:szCs w:val="24"/>
        </w:rPr>
        <w:t xml:space="preserve">, </w:t>
      </w:r>
      <w:r w:rsidRPr="005A010F">
        <w:rPr>
          <w:sz w:val="24"/>
          <w:szCs w:val="24"/>
        </w:rPr>
        <w:t xml:space="preserve">and provide for good </w:t>
      </w:r>
      <w:r w:rsidR="00D67A3D">
        <w:rPr>
          <w:sz w:val="24"/>
          <w:szCs w:val="24"/>
        </w:rPr>
        <w:tab/>
      </w:r>
      <w:r w:rsidRPr="005A010F">
        <w:rPr>
          <w:sz w:val="24"/>
          <w:szCs w:val="24"/>
        </w:rPr>
        <w:t xml:space="preserve">relations between people of diverse groups, in particular on the grounds of the </w:t>
      </w:r>
      <w:r w:rsidR="00D67A3D">
        <w:rPr>
          <w:sz w:val="24"/>
          <w:szCs w:val="24"/>
        </w:rPr>
        <w:tab/>
      </w:r>
      <w:r w:rsidRPr="005A010F">
        <w:rPr>
          <w:sz w:val="24"/>
          <w:szCs w:val="24"/>
        </w:rPr>
        <w:t xml:space="preserve">following characteristics protected by the Equality Act (2010); age, disability, </w:t>
      </w:r>
      <w:r w:rsidR="00D67A3D">
        <w:rPr>
          <w:sz w:val="24"/>
          <w:szCs w:val="24"/>
        </w:rPr>
        <w:tab/>
      </w:r>
      <w:r w:rsidRPr="005A010F">
        <w:rPr>
          <w:sz w:val="24"/>
          <w:szCs w:val="24"/>
        </w:rPr>
        <w:t xml:space="preserve">sex, gender reassignment, marriage and civil partnership, pregnancy and </w:t>
      </w:r>
      <w:r w:rsidR="00D67A3D">
        <w:rPr>
          <w:sz w:val="24"/>
          <w:szCs w:val="24"/>
        </w:rPr>
        <w:tab/>
      </w:r>
      <w:r w:rsidRPr="005A010F">
        <w:rPr>
          <w:sz w:val="24"/>
          <w:szCs w:val="24"/>
        </w:rPr>
        <w:t xml:space="preserve">maternity, race, religion or belief, and sexual orientation, in addition to offending </w:t>
      </w:r>
      <w:r w:rsidR="00D67A3D">
        <w:rPr>
          <w:sz w:val="24"/>
          <w:szCs w:val="24"/>
        </w:rPr>
        <w:tab/>
      </w:r>
      <w:r w:rsidRPr="005A010F">
        <w:rPr>
          <w:sz w:val="24"/>
          <w:szCs w:val="24"/>
        </w:rPr>
        <w:t>background, trade union membership, or any other personal characteristic.</w:t>
      </w:r>
    </w:p>
    <w:p w14:paraId="64FAC8A9" w14:textId="77777777" w:rsidR="003B3D0F" w:rsidRPr="003B3D0F" w:rsidRDefault="003B3D0F" w:rsidP="003B3D0F">
      <w:pPr>
        <w:widowControl/>
        <w:adjustRightInd w:val="0"/>
        <w:jc w:val="both"/>
        <w:rPr>
          <w:rFonts w:eastAsia="Times New Roman"/>
          <w:b/>
          <w:bCs/>
          <w:color w:val="000000"/>
          <w:sz w:val="24"/>
          <w:szCs w:val="24"/>
          <w:lang w:val="en-GB" w:eastAsia="en-GB"/>
        </w:rPr>
      </w:pPr>
    </w:p>
    <w:p w14:paraId="03F0EAAB" w14:textId="39F17583" w:rsidR="003B3D0F" w:rsidRPr="003B3D0F" w:rsidRDefault="005A010F" w:rsidP="003B3D0F">
      <w:pPr>
        <w:widowControl/>
        <w:adjustRightInd w:val="0"/>
        <w:ind w:left="567" w:hanging="567"/>
        <w:jc w:val="both"/>
        <w:rPr>
          <w:rFonts w:eastAsia="Times New Roman"/>
          <w:color w:val="000000"/>
          <w:sz w:val="24"/>
          <w:szCs w:val="24"/>
          <w:lang w:val="en-GB" w:eastAsia="en-GB"/>
        </w:rPr>
      </w:pPr>
      <w:r>
        <w:rPr>
          <w:rFonts w:eastAsia="Times New Roman"/>
          <w:b/>
          <w:bCs/>
          <w:color w:val="000000"/>
          <w:sz w:val="24"/>
          <w:szCs w:val="24"/>
          <w:lang w:val="en-GB" w:eastAsia="en-GB"/>
        </w:rPr>
        <w:lastRenderedPageBreak/>
        <w:t>3.</w:t>
      </w:r>
      <w:r w:rsidR="003B3D0F" w:rsidRPr="003B3D0F">
        <w:rPr>
          <w:rFonts w:eastAsia="Times New Roman"/>
          <w:b/>
          <w:bCs/>
          <w:color w:val="000000"/>
          <w:sz w:val="24"/>
          <w:szCs w:val="24"/>
          <w:lang w:val="en-GB" w:eastAsia="en-GB"/>
        </w:rPr>
        <w:t xml:space="preserve"> </w:t>
      </w:r>
      <w:r w:rsidR="003B3D0F" w:rsidRPr="003B3D0F">
        <w:rPr>
          <w:rFonts w:eastAsia="Times New Roman"/>
          <w:b/>
          <w:bCs/>
          <w:color w:val="000000"/>
          <w:sz w:val="24"/>
          <w:szCs w:val="24"/>
          <w:lang w:val="en-GB" w:eastAsia="en-GB"/>
        </w:rPr>
        <w:tab/>
      </w:r>
      <w:r w:rsidR="00D67A3D">
        <w:rPr>
          <w:rFonts w:eastAsia="Times New Roman"/>
          <w:b/>
          <w:bCs/>
          <w:color w:val="000000"/>
          <w:sz w:val="24"/>
          <w:szCs w:val="24"/>
          <w:lang w:val="en-GB" w:eastAsia="en-GB"/>
        </w:rPr>
        <w:tab/>
      </w:r>
      <w:r>
        <w:rPr>
          <w:rFonts w:eastAsia="Times New Roman"/>
          <w:b/>
          <w:bCs/>
          <w:color w:val="000000"/>
          <w:sz w:val="24"/>
          <w:szCs w:val="24"/>
          <w:lang w:val="en-GB" w:eastAsia="en-GB"/>
        </w:rPr>
        <w:t>MONITORING AND REVIEW</w:t>
      </w:r>
    </w:p>
    <w:p w14:paraId="4C674B7B" w14:textId="77777777" w:rsidR="003B3D0F" w:rsidRPr="003B3D0F" w:rsidRDefault="003B3D0F" w:rsidP="003B3D0F">
      <w:pPr>
        <w:widowControl/>
        <w:adjustRightInd w:val="0"/>
        <w:jc w:val="both"/>
        <w:rPr>
          <w:rFonts w:eastAsia="Times New Roman"/>
          <w:color w:val="000000"/>
          <w:sz w:val="24"/>
          <w:szCs w:val="24"/>
          <w:lang w:val="en-GB" w:eastAsia="en-GB"/>
        </w:rPr>
      </w:pPr>
    </w:p>
    <w:p w14:paraId="502DDFC3" w14:textId="73ACED9E" w:rsidR="003B3D0F" w:rsidRDefault="00D67A3D" w:rsidP="00D67A3D">
      <w:pPr>
        <w:widowControl/>
        <w:adjustRightInd w:val="0"/>
        <w:ind w:left="567" w:hanging="567"/>
        <w:jc w:val="both"/>
        <w:rPr>
          <w:sz w:val="24"/>
          <w:szCs w:val="24"/>
        </w:rPr>
      </w:pPr>
      <w:r>
        <w:rPr>
          <w:sz w:val="24"/>
          <w:szCs w:val="24"/>
        </w:rPr>
        <w:t>3</w:t>
      </w:r>
      <w:r w:rsidR="005A010F" w:rsidRPr="005A010F">
        <w:rPr>
          <w:sz w:val="24"/>
          <w:szCs w:val="24"/>
        </w:rPr>
        <w:t xml:space="preserve">.1 </w:t>
      </w:r>
      <w:r>
        <w:rPr>
          <w:sz w:val="24"/>
          <w:szCs w:val="24"/>
        </w:rPr>
        <w:tab/>
      </w:r>
      <w:r>
        <w:rPr>
          <w:sz w:val="24"/>
          <w:szCs w:val="24"/>
        </w:rPr>
        <w:tab/>
      </w:r>
      <w:r w:rsidR="005A010F" w:rsidRPr="005A010F">
        <w:rPr>
          <w:sz w:val="24"/>
          <w:szCs w:val="24"/>
        </w:rPr>
        <w:t xml:space="preserve">The policy and procedure will be reviewed and where review is necessary due </w:t>
      </w:r>
      <w:r>
        <w:rPr>
          <w:sz w:val="24"/>
          <w:szCs w:val="24"/>
        </w:rPr>
        <w:tab/>
      </w:r>
      <w:r w:rsidR="005A010F" w:rsidRPr="005A010F">
        <w:rPr>
          <w:sz w:val="24"/>
          <w:szCs w:val="24"/>
        </w:rPr>
        <w:t>to legislative change, this will happen immediately.</w:t>
      </w:r>
    </w:p>
    <w:p w14:paraId="20C934EB" w14:textId="77777777" w:rsidR="00724C00" w:rsidRDefault="00724C00" w:rsidP="00D67A3D">
      <w:pPr>
        <w:widowControl/>
        <w:adjustRightInd w:val="0"/>
        <w:ind w:left="567" w:hanging="567"/>
        <w:jc w:val="both"/>
        <w:rPr>
          <w:sz w:val="24"/>
          <w:szCs w:val="24"/>
        </w:rPr>
      </w:pPr>
    </w:p>
    <w:p w14:paraId="7B2F4079" w14:textId="0DE0EB44" w:rsidR="005A010F" w:rsidRPr="005A010F" w:rsidRDefault="00D67A3D" w:rsidP="00D67A3D">
      <w:pPr>
        <w:pStyle w:val="ListParagraph"/>
        <w:widowControl/>
        <w:numPr>
          <w:ilvl w:val="0"/>
          <w:numId w:val="6"/>
        </w:numPr>
        <w:adjustRightInd w:val="0"/>
        <w:ind w:hanging="502"/>
        <w:jc w:val="both"/>
        <w:rPr>
          <w:rFonts w:eastAsiaTheme="minorHAnsi"/>
          <w:b/>
          <w:bCs/>
          <w:color w:val="000000"/>
          <w:sz w:val="24"/>
          <w:szCs w:val="24"/>
          <w:lang w:val="en-GB"/>
        </w:rPr>
      </w:pPr>
      <w:r>
        <w:rPr>
          <w:rFonts w:eastAsiaTheme="minorHAnsi"/>
          <w:b/>
          <w:bCs/>
          <w:color w:val="000000"/>
          <w:sz w:val="24"/>
          <w:szCs w:val="24"/>
          <w:lang w:val="en-GB"/>
        </w:rPr>
        <w:tab/>
      </w:r>
      <w:r w:rsidR="005A010F" w:rsidRPr="005A010F">
        <w:rPr>
          <w:rFonts w:eastAsiaTheme="minorHAnsi"/>
          <w:b/>
          <w:bCs/>
          <w:color w:val="000000"/>
          <w:sz w:val="24"/>
          <w:szCs w:val="24"/>
          <w:lang w:val="en-GB"/>
        </w:rPr>
        <w:t>PROCEDURE</w:t>
      </w:r>
    </w:p>
    <w:p w14:paraId="4A0AC7EC" w14:textId="77777777" w:rsidR="005A010F" w:rsidRPr="005A010F" w:rsidRDefault="005A010F" w:rsidP="00D67A3D">
      <w:pPr>
        <w:pStyle w:val="ListParagraph"/>
        <w:widowControl/>
        <w:adjustRightInd w:val="0"/>
        <w:ind w:left="502"/>
        <w:jc w:val="both"/>
        <w:rPr>
          <w:rFonts w:eastAsiaTheme="minorHAnsi"/>
          <w:color w:val="000000"/>
          <w:sz w:val="24"/>
          <w:szCs w:val="24"/>
          <w:lang w:val="en-GB"/>
        </w:rPr>
      </w:pPr>
    </w:p>
    <w:p w14:paraId="5EC96441" w14:textId="60D3767C" w:rsidR="005A010F" w:rsidRPr="00724C00" w:rsidRDefault="00D67A3D" w:rsidP="00D67A3D">
      <w:pPr>
        <w:pStyle w:val="ListParagraph"/>
        <w:widowControl/>
        <w:numPr>
          <w:ilvl w:val="1"/>
          <w:numId w:val="6"/>
        </w:numPr>
        <w:adjustRightInd w:val="0"/>
        <w:ind w:hanging="522"/>
        <w:jc w:val="both"/>
        <w:rPr>
          <w:rFonts w:eastAsiaTheme="minorHAnsi"/>
          <w:color w:val="000000"/>
          <w:sz w:val="24"/>
          <w:szCs w:val="24"/>
          <w:lang w:val="en-GB"/>
        </w:rPr>
      </w:pPr>
      <w:r>
        <w:rPr>
          <w:rFonts w:eastAsiaTheme="minorHAnsi"/>
          <w:color w:val="000000"/>
          <w:sz w:val="24"/>
          <w:szCs w:val="24"/>
          <w:lang w:val="en-GB"/>
        </w:rPr>
        <w:tab/>
      </w:r>
      <w:r w:rsidR="005A010F" w:rsidRPr="00724C00">
        <w:rPr>
          <w:rFonts w:eastAsiaTheme="minorHAnsi"/>
          <w:color w:val="000000"/>
          <w:sz w:val="24"/>
          <w:szCs w:val="24"/>
          <w:lang w:val="en-GB"/>
        </w:rPr>
        <w:t xml:space="preserve">A request to change the contracted hours of work must be made by the </w:t>
      </w:r>
      <w:r>
        <w:rPr>
          <w:rFonts w:eastAsiaTheme="minorHAnsi"/>
          <w:color w:val="000000"/>
          <w:sz w:val="24"/>
          <w:szCs w:val="24"/>
          <w:lang w:val="en-GB"/>
        </w:rPr>
        <w:tab/>
      </w:r>
      <w:r w:rsidR="005A010F" w:rsidRPr="00724C00">
        <w:rPr>
          <w:rFonts w:eastAsiaTheme="minorHAnsi"/>
          <w:color w:val="000000"/>
          <w:sz w:val="24"/>
          <w:szCs w:val="24"/>
          <w:lang w:val="en-GB"/>
        </w:rPr>
        <w:t xml:space="preserve">employee using the form in Appendix 1, to their line manager and </w:t>
      </w:r>
      <w:proofErr w:type="gramStart"/>
      <w:r w:rsidR="005A010F" w:rsidRPr="00724C00">
        <w:rPr>
          <w:rFonts w:eastAsiaTheme="minorHAnsi"/>
          <w:color w:val="000000"/>
          <w:sz w:val="24"/>
          <w:szCs w:val="24"/>
          <w:lang w:val="en-GB"/>
        </w:rPr>
        <w:t>must:-</w:t>
      </w:r>
      <w:proofErr w:type="gramEnd"/>
      <w:r w:rsidR="005A010F" w:rsidRPr="00724C00">
        <w:rPr>
          <w:rFonts w:eastAsiaTheme="minorHAnsi"/>
          <w:color w:val="000000"/>
          <w:sz w:val="24"/>
          <w:szCs w:val="24"/>
          <w:lang w:val="en-GB"/>
        </w:rPr>
        <w:t xml:space="preserve"> </w:t>
      </w:r>
    </w:p>
    <w:p w14:paraId="314F9646" w14:textId="77777777" w:rsidR="005A010F" w:rsidRPr="00724C00" w:rsidRDefault="005A010F" w:rsidP="00D67A3D">
      <w:pPr>
        <w:pStyle w:val="ListParagraph"/>
        <w:widowControl/>
        <w:adjustRightInd w:val="0"/>
        <w:ind w:left="522"/>
        <w:jc w:val="both"/>
        <w:rPr>
          <w:rFonts w:eastAsiaTheme="minorHAnsi"/>
          <w:color w:val="000000"/>
          <w:sz w:val="24"/>
          <w:szCs w:val="24"/>
          <w:lang w:val="en-GB"/>
        </w:rPr>
      </w:pPr>
    </w:p>
    <w:p w14:paraId="1BDBFE2E" w14:textId="77777777" w:rsidR="005A010F" w:rsidRPr="00724C00" w:rsidRDefault="005A010F" w:rsidP="00D67A3D">
      <w:pPr>
        <w:pStyle w:val="ListParagraph"/>
        <w:widowControl/>
        <w:numPr>
          <w:ilvl w:val="0"/>
          <w:numId w:val="7"/>
        </w:numPr>
        <w:adjustRightInd w:val="0"/>
        <w:spacing w:after="73"/>
        <w:jc w:val="both"/>
        <w:rPr>
          <w:rFonts w:eastAsiaTheme="minorHAnsi"/>
          <w:color w:val="000000"/>
          <w:sz w:val="24"/>
          <w:szCs w:val="24"/>
          <w:lang w:val="en-GB"/>
        </w:rPr>
      </w:pPr>
      <w:r w:rsidRPr="00724C00">
        <w:rPr>
          <w:rFonts w:eastAsiaTheme="minorHAnsi"/>
          <w:color w:val="000000"/>
          <w:sz w:val="24"/>
          <w:szCs w:val="24"/>
          <w:lang w:val="en-GB"/>
        </w:rPr>
        <w:t xml:space="preserve">be dated and submitted allowing sufficient time between the submission of the request and the proposed start date for the application to be considered </w:t>
      </w:r>
    </w:p>
    <w:p w14:paraId="27711A20" w14:textId="77777777" w:rsidR="005A010F" w:rsidRPr="00724C00" w:rsidRDefault="005A010F" w:rsidP="00D67A3D">
      <w:pPr>
        <w:pStyle w:val="ListParagraph"/>
        <w:widowControl/>
        <w:numPr>
          <w:ilvl w:val="0"/>
          <w:numId w:val="7"/>
        </w:numPr>
        <w:adjustRightInd w:val="0"/>
        <w:spacing w:after="73"/>
        <w:jc w:val="both"/>
        <w:rPr>
          <w:rFonts w:eastAsiaTheme="minorHAnsi"/>
          <w:color w:val="000000"/>
          <w:sz w:val="24"/>
          <w:szCs w:val="24"/>
          <w:lang w:val="en-GB"/>
        </w:rPr>
      </w:pPr>
      <w:r w:rsidRPr="00724C00">
        <w:rPr>
          <w:rFonts w:eastAsiaTheme="minorHAnsi"/>
          <w:color w:val="000000"/>
          <w:sz w:val="24"/>
          <w:szCs w:val="24"/>
          <w:lang w:val="en-GB"/>
        </w:rPr>
        <w:t xml:space="preserve">state whether a previous application has been made and, if so, the date on which it was made </w:t>
      </w:r>
    </w:p>
    <w:p w14:paraId="761C3D0C" w14:textId="2C942B60" w:rsidR="005A010F" w:rsidRPr="00724C00" w:rsidRDefault="005A010F" w:rsidP="00D67A3D">
      <w:pPr>
        <w:pStyle w:val="ListParagraph"/>
        <w:widowControl/>
        <w:numPr>
          <w:ilvl w:val="0"/>
          <w:numId w:val="7"/>
        </w:numPr>
        <w:adjustRightInd w:val="0"/>
        <w:spacing w:after="73"/>
        <w:jc w:val="both"/>
        <w:rPr>
          <w:rFonts w:eastAsiaTheme="minorHAnsi"/>
          <w:color w:val="000000"/>
          <w:sz w:val="24"/>
          <w:szCs w:val="24"/>
          <w:lang w:val="en-GB"/>
        </w:rPr>
      </w:pPr>
      <w:r w:rsidRPr="00724C00">
        <w:rPr>
          <w:rFonts w:eastAsiaTheme="minorHAnsi"/>
          <w:color w:val="000000"/>
          <w:sz w:val="24"/>
          <w:szCs w:val="24"/>
          <w:lang w:val="en-GB"/>
        </w:rPr>
        <w:t>include the reason the request is being made include details of the proposed change, and proposed start date, and an explanation of the employee’s view of the effect on the</w:t>
      </w:r>
      <w:r w:rsidR="00835609">
        <w:rPr>
          <w:rFonts w:eastAsiaTheme="minorHAnsi"/>
          <w:color w:val="000000"/>
          <w:sz w:val="24"/>
          <w:szCs w:val="24"/>
          <w:lang w:val="en-GB"/>
        </w:rPr>
        <w:t xml:space="preserve"> ICB</w:t>
      </w:r>
      <w:r w:rsidRPr="00724C00">
        <w:rPr>
          <w:rFonts w:eastAsiaTheme="minorHAnsi"/>
          <w:color w:val="000000"/>
          <w:sz w:val="24"/>
          <w:szCs w:val="24"/>
          <w:lang w:val="en-GB"/>
        </w:rPr>
        <w:t xml:space="preserve">’s business and how this may be dealt with </w:t>
      </w:r>
    </w:p>
    <w:p w14:paraId="77C58F72" w14:textId="41EE82C9" w:rsidR="005A010F" w:rsidRPr="00724C00" w:rsidRDefault="005A010F" w:rsidP="00D67A3D">
      <w:pPr>
        <w:pStyle w:val="ListParagraph"/>
        <w:widowControl/>
        <w:numPr>
          <w:ilvl w:val="0"/>
          <w:numId w:val="7"/>
        </w:numPr>
        <w:adjustRightInd w:val="0"/>
        <w:spacing w:after="73"/>
        <w:jc w:val="both"/>
        <w:rPr>
          <w:rFonts w:eastAsiaTheme="minorHAnsi"/>
          <w:color w:val="000000"/>
          <w:sz w:val="24"/>
          <w:szCs w:val="24"/>
          <w:lang w:val="en-GB"/>
        </w:rPr>
      </w:pPr>
      <w:r w:rsidRPr="00724C00">
        <w:rPr>
          <w:rFonts w:eastAsiaTheme="minorHAnsi"/>
          <w:color w:val="000000"/>
          <w:sz w:val="24"/>
          <w:szCs w:val="24"/>
          <w:lang w:val="en-GB"/>
        </w:rPr>
        <w:t xml:space="preserve">relate to hours, </w:t>
      </w:r>
      <w:proofErr w:type="gramStart"/>
      <w:r w:rsidRPr="00724C00">
        <w:rPr>
          <w:rFonts w:eastAsiaTheme="minorHAnsi"/>
          <w:color w:val="000000"/>
          <w:sz w:val="24"/>
          <w:szCs w:val="24"/>
          <w:lang w:val="en-GB"/>
        </w:rPr>
        <w:t>times</w:t>
      </w:r>
      <w:proofErr w:type="gramEnd"/>
      <w:r w:rsidRPr="00724C00">
        <w:rPr>
          <w:rFonts w:eastAsiaTheme="minorHAnsi"/>
          <w:color w:val="000000"/>
          <w:sz w:val="24"/>
          <w:szCs w:val="24"/>
          <w:lang w:val="en-GB"/>
        </w:rPr>
        <w:t xml:space="preserve"> or place of work </w:t>
      </w:r>
    </w:p>
    <w:p w14:paraId="711CED7D" w14:textId="77777777" w:rsidR="005A010F" w:rsidRPr="005A010F" w:rsidRDefault="005A010F" w:rsidP="00D67A3D">
      <w:pPr>
        <w:widowControl/>
        <w:adjustRightInd w:val="0"/>
        <w:jc w:val="both"/>
        <w:rPr>
          <w:rFonts w:eastAsiaTheme="minorHAnsi"/>
          <w:color w:val="000000"/>
          <w:sz w:val="24"/>
          <w:szCs w:val="24"/>
          <w:lang w:val="en-GB"/>
        </w:rPr>
      </w:pPr>
    </w:p>
    <w:p w14:paraId="7DCFD5F5" w14:textId="7A0C9624" w:rsidR="005A010F" w:rsidRPr="00724C00" w:rsidRDefault="00D67A3D" w:rsidP="00D67A3D">
      <w:pPr>
        <w:pStyle w:val="ListParagraph"/>
        <w:widowControl/>
        <w:numPr>
          <w:ilvl w:val="1"/>
          <w:numId w:val="6"/>
        </w:numPr>
        <w:adjustRightInd w:val="0"/>
        <w:jc w:val="both"/>
        <w:rPr>
          <w:rFonts w:eastAsiaTheme="minorHAnsi"/>
          <w:color w:val="000000"/>
          <w:sz w:val="24"/>
          <w:szCs w:val="24"/>
          <w:lang w:val="en-GB"/>
        </w:rPr>
      </w:pPr>
      <w:bookmarkStart w:id="0" w:name="_Hlk126750041"/>
      <w:r>
        <w:rPr>
          <w:rFonts w:eastAsiaTheme="minorHAnsi"/>
          <w:color w:val="000000"/>
          <w:sz w:val="24"/>
          <w:szCs w:val="24"/>
          <w:lang w:val="en-GB"/>
        </w:rPr>
        <w:tab/>
      </w:r>
      <w:r w:rsidR="005A010F" w:rsidRPr="00724C00">
        <w:rPr>
          <w:rFonts w:eastAsiaTheme="minorHAnsi"/>
          <w:color w:val="000000"/>
          <w:sz w:val="24"/>
          <w:szCs w:val="24"/>
          <w:lang w:val="en-GB"/>
        </w:rPr>
        <w:t xml:space="preserve">The employee’s line manager in conjunction with the relevant Head of Service </w:t>
      </w:r>
      <w:r>
        <w:rPr>
          <w:rFonts w:eastAsiaTheme="minorHAnsi"/>
          <w:color w:val="000000"/>
          <w:sz w:val="24"/>
          <w:szCs w:val="24"/>
          <w:lang w:val="en-GB"/>
        </w:rPr>
        <w:tab/>
      </w:r>
      <w:r w:rsidR="005A010F" w:rsidRPr="00724C00">
        <w:rPr>
          <w:rFonts w:eastAsiaTheme="minorHAnsi"/>
          <w:color w:val="000000"/>
          <w:sz w:val="24"/>
          <w:szCs w:val="24"/>
          <w:lang w:val="en-GB"/>
        </w:rPr>
        <w:t xml:space="preserve">will consider the employees request (Appendix 2) and will arrange a meeting </w:t>
      </w:r>
      <w:r>
        <w:rPr>
          <w:rFonts w:eastAsiaTheme="minorHAnsi"/>
          <w:color w:val="000000"/>
          <w:sz w:val="24"/>
          <w:szCs w:val="24"/>
          <w:lang w:val="en-GB"/>
        </w:rPr>
        <w:tab/>
      </w:r>
      <w:r w:rsidR="005A010F" w:rsidRPr="00724C00">
        <w:rPr>
          <w:rFonts w:eastAsiaTheme="minorHAnsi"/>
          <w:color w:val="000000"/>
          <w:sz w:val="24"/>
          <w:szCs w:val="24"/>
          <w:lang w:val="en-GB"/>
        </w:rPr>
        <w:t xml:space="preserve">with the employee to discuss the application. This meeting should be held no </w:t>
      </w:r>
      <w:r>
        <w:rPr>
          <w:rFonts w:eastAsiaTheme="minorHAnsi"/>
          <w:color w:val="000000"/>
          <w:sz w:val="24"/>
          <w:szCs w:val="24"/>
          <w:lang w:val="en-GB"/>
        </w:rPr>
        <w:tab/>
      </w:r>
      <w:r w:rsidR="005A010F" w:rsidRPr="00724C00">
        <w:rPr>
          <w:rFonts w:eastAsiaTheme="minorHAnsi"/>
          <w:color w:val="000000"/>
          <w:sz w:val="24"/>
          <w:szCs w:val="24"/>
          <w:lang w:val="en-GB"/>
        </w:rPr>
        <w:t xml:space="preserve">later than 28 days after the date of application. The employee will be entitled </w:t>
      </w:r>
      <w:r>
        <w:rPr>
          <w:rFonts w:eastAsiaTheme="minorHAnsi"/>
          <w:color w:val="000000"/>
          <w:sz w:val="24"/>
          <w:szCs w:val="24"/>
          <w:lang w:val="en-GB"/>
        </w:rPr>
        <w:tab/>
      </w:r>
      <w:r w:rsidR="005A010F" w:rsidRPr="00724C00">
        <w:rPr>
          <w:rFonts w:eastAsiaTheme="minorHAnsi"/>
          <w:color w:val="000000"/>
          <w:sz w:val="24"/>
          <w:szCs w:val="24"/>
          <w:lang w:val="en-GB"/>
        </w:rPr>
        <w:t xml:space="preserve">to bring a trade union representative or work colleague to the meeting. HR will </w:t>
      </w:r>
      <w:r>
        <w:rPr>
          <w:rFonts w:eastAsiaTheme="minorHAnsi"/>
          <w:color w:val="000000"/>
          <w:sz w:val="24"/>
          <w:szCs w:val="24"/>
          <w:lang w:val="en-GB"/>
        </w:rPr>
        <w:tab/>
      </w:r>
      <w:r w:rsidR="005A010F" w:rsidRPr="00724C00">
        <w:rPr>
          <w:rFonts w:eastAsiaTheme="minorHAnsi"/>
          <w:color w:val="000000"/>
          <w:sz w:val="24"/>
          <w:szCs w:val="24"/>
          <w:lang w:val="en-GB"/>
        </w:rPr>
        <w:t xml:space="preserve">also </w:t>
      </w:r>
      <w:proofErr w:type="gramStart"/>
      <w:r w:rsidR="005A010F" w:rsidRPr="00724C00">
        <w:rPr>
          <w:rFonts w:eastAsiaTheme="minorHAnsi"/>
          <w:color w:val="000000"/>
          <w:sz w:val="24"/>
          <w:szCs w:val="24"/>
          <w:lang w:val="en-GB"/>
        </w:rPr>
        <w:t>be in attendance at</w:t>
      </w:r>
      <w:proofErr w:type="gramEnd"/>
      <w:r w:rsidR="005A010F" w:rsidRPr="00724C00">
        <w:rPr>
          <w:rFonts w:eastAsiaTheme="minorHAnsi"/>
          <w:color w:val="000000"/>
          <w:sz w:val="24"/>
          <w:szCs w:val="24"/>
          <w:lang w:val="en-GB"/>
        </w:rPr>
        <w:t xml:space="preserve"> the meeting if requested by the employees’ line </w:t>
      </w:r>
      <w:r>
        <w:rPr>
          <w:rFonts w:eastAsiaTheme="minorHAnsi"/>
          <w:color w:val="000000"/>
          <w:sz w:val="24"/>
          <w:szCs w:val="24"/>
          <w:lang w:val="en-GB"/>
        </w:rPr>
        <w:tab/>
      </w:r>
      <w:r w:rsidR="005A010F" w:rsidRPr="00724C00">
        <w:rPr>
          <w:rFonts w:eastAsiaTheme="minorHAnsi"/>
          <w:color w:val="000000"/>
          <w:sz w:val="24"/>
          <w:szCs w:val="24"/>
          <w:lang w:val="en-GB"/>
        </w:rPr>
        <w:t>manager</w:t>
      </w:r>
      <w:r>
        <w:rPr>
          <w:rFonts w:eastAsiaTheme="minorHAnsi"/>
          <w:color w:val="000000"/>
          <w:sz w:val="24"/>
          <w:szCs w:val="24"/>
          <w:lang w:val="en-GB"/>
        </w:rPr>
        <w:t>.</w:t>
      </w:r>
    </w:p>
    <w:p w14:paraId="765E4801" w14:textId="77777777" w:rsidR="005A010F" w:rsidRPr="00724C00" w:rsidRDefault="005A010F" w:rsidP="005A010F">
      <w:pPr>
        <w:pStyle w:val="ListParagraph"/>
        <w:widowControl/>
        <w:adjustRightInd w:val="0"/>
        <w:ind w:left="522"/>
        <w:rPr>
          <w:rFonts w:eastAsiaTheme="minorHAnsi"/>
          <w:color w:val="000000"/>
          <w:sz w:val="24"/>
          <w:szCs w:val="24"/>
          <w:lang w:val="en-GB"/>
        </w:rPr>
      </w:pPr>
    </w:p>
    <w:bookmarkEnd w:id="0"/>
    <w:p w14:paraId="29501A75" w14:textId="2FEC1FC5" w:rsidR="005A010F" w:rsidRPr="00D67A3D" w:rsidRDefault="00D67A3D" w:rsidP="00D67A3D">
      <w:pPr>
        <w:pStyle w:val="ListParagraph"/>
        <w:widowControl/>
        <w:numPr>
          <w:ilvl w:val="1"/>
          <w:numId w:val="6"/>
        </w:numPr>
        <w:adjustRightInd w:val="0"/>
        <w:jc w:val="both"/>
        <w:rPr>
          <w:rFonts w:eastAsiaTheme="minorHAnsi"/>
          <w:color w:val="000000"/>
          <w:sz w:val="24"/>
          <w:szCs w:val="24"/>
          <w:lang w:val="en-GB"/>
        </w:rPr>
      </w:pPr>
      <w:r>
        <w:rPr>
          <w:rFonts w:eastAsiaTheme="minorHAnsi"/>
          <w:color w:val="000000"/>
          <w:sz w:val="24"/>
          <w:szCs w:val="24"/>
          <w:lang w:val="en-GB"/>
        </w:rPr>
        <w:tab/>
      </w:r>
      <w:r w:rsidR="005A010F" w:rsidRPr="00D67A3D">
        <w:rPr>
          <w:rFonts w:eastAsiaTheme="minorHAnsi"/>
          <w:color w:val="000000"/>
          <w:sz w:val="24"/>
          <w:szCs w:val="24"/>
          <w:lang w:val="en-GB"/>
        </w:rPr>
        <w:t xml:space="preserve">A decision will be made within 5 working days of the meeting and the </w:t>
      </w:r>
      <w:r w:rsidRPr="00D67A3D">
        <w:rPr>
          <w:rFonts w:eastAsiaTheme="minorHAnsi"/>
          <w:color w:val="000000"/>
          <w:sz w:val="24"/>
          <w:szCs w:val="24"/>
          <w:lang w:val="en-GB"/>
        </w:rPr>
        <w:tab/>
      </w:r>
      <w:r w:rsidR="005A010F" w:rsidRPr="00D67A3D">
        <w:rPr>
          <w:rFonts w:eastAsiaTheme="minorHAnsi"/>
          <w:color w:val="000000"/>
          <w:sz w:val="24"/>
          <w:szCs w:val="24"/>
          <w:lang w:val="en-GB"/>
        </w:rPr>
        <w:t xml:space="preserve">employee notified in writing. The notification will </w:t>
      </w:r>
      <w:proofErr w:type="gramStart"/>
      <w:r w:rsidR="005A010F" w:rsidRPr="00D67A3D">
        <w:rPr>
          <w:rFonts w:eastAsiaTheme="minorHAnsi"/>
          <w:color w:val="000000"/>
          <w:sz w:val="24"/>
          <w:szCs w:val="24"/>
          <w:lang w:val="en-GB"/>
        </w:rPr>
        <w:t>either:-</w:t>
      </w:r>
      <w:proofErr w:type="gramEnd"/>
      <w:r w:rsidR="005A010F" w:rsidRPr="00D67A3D">
        <w:rPr>
          <w:rFonts w:eastAsiaTheme="minorHAnsi"/>
          <w:color w:val="000000"/>
          <w:sz w:val="24"/>
          <w:szCs w:val="24"/>
          <w:lang w:val="en-GB"/>
        </w:rPr>
        <w:t xml:space="preserve"> </w:t>
      </w:r>
    </w:p>
    <w:p w14:paraId="244EFE92" w14:textId="77777777" w:rsidR="00D67A3D" w:rsidRPr="00D67A3D" w:rsidRDefault="00D67A3D" w:rsidP="00D67A3D">
      <w:pPr>
        <w:pStyle w:val="ListParagraph"/>
        <w:widowControl/>
        <w:adjustRightInd w:val="0"/>
        <w:ind w:left="522"/>
        <w:jc w:val="both"/>
        <w:rPr>
          <w:rFonts w:eastAsiaTheme="minorHAnsi"/>
          <w:color w:val="000000"/>
          <w:sz w:val="24"/>
          <w:szCs w:val="24"/>
          <w:lang w:val="en-GB"/>
        </w:rPr>
      </w:pPr>
    </w:p>
    <w:p w14:paraId="0113B720" w14:textId="79456354" w:rsidR="005A010F" w:rsidRPr="00724C00" w:rsidRDefault="005A010F" w:rsidP="00D67A3D">
      <w:pPr>
        <w:pStyle w:val="ListParagraph"/>
        <w:widowControl/>
        <w:numPr>
          <w:ilvl w:val="0"/>
          <w:numId w:val="8"/>
        </w:numPr>
        <w:adjustRightInd w:val="0"/>
        <w:spacing w:after="72"/>
        <w:jc w:val="both"/>
        <w:rPr>
          <w:rFonts w:eastAsiaTheme="minorHAnsi"/>
          <w:color w:val="000000"/>
          <w:sz w:val="24"/>
          <w:szCs w:val="24"/>
          <w:lang w:val="en-GB"/>
        </w:rPr>
      </w:pPr>
      <w:r w:rsidRPr="00724C00">
        <w:rPr>
          <w:rFonts w:eastAsiaTheme="minorHAnsi"/>
          <w:color w:val="000000"/>
          <w:sz w:val="24"/>
          <w:szCs w:val="24"/>
          <w:lang w:val="en-GB"/>
        </w:rPr>
        <w:t xml:space="preserve">accept the request and establish a start date and any other action or </w:t>
      </w:r>
    </w:p>
    <w:p w14:paraId="6C64F813" w14:textId="22E038C9" w:rsidR="005A010F" w:rsidRPr="00724C00" w:rsidRDefault="005A010F" w:rsidP="00D67A3D">
      <w:pPr>
        <w:pStyle w:val="ListParagraph"/>
        <w:widowControl/>
        <w:numPr>
          <w:ilvl w:val="0"/>
          <w:numId w:val="8"/>
        </w:numPr>
        <w:adjustRightInd w:val="0"/>
        <w:spacing w:after="72"/>
        <w:jc w:val="both"/>
        <w:rPr>
          <w:rFonts w:eastAsiaTheme="minorHAnsi"/>
          <w:color w:val="000000"/>
          <w:sz w:val="24"/>
          <w:szCs w:val="24"/>
          <w:lang w:val="en-GB"/>
        </w:rPr>
      </w:pPr>
      <w:r w:rsidRPr="00724C00">
        <w:rPr>
          <w:rFonts w:eastAsiaTheme="minorHAnsi"/>
          <w:color w:val="000000"/>
          <w:sz w:val="24"/>
          <w:szCs w:val="24"/>
          <w:lang w:val="en-GB"/>
        </w:rPr>
        <w:t xml:space="preserve">confirm a compromise agreed at the meeting or </w:t>
      </w:r>
    </w:p>
    <w:p w14:paraId="1C8583B1" w14:textId="77777777" w:rsidR="005A010F" w:rsidRPr="00724C00" w:rsidRDefault="005A010F" w:rsidP="00D67A3D">
      <w:pPr>
        <w:pStyle w:val="ListParagraph"/>
        <w:widowControl/>
        <w:numPr>
          <w:ilvl w:val="0"/>
          <w:numId w:val="8"/>
        </w:numPr>
        <w:adjustRightInd w:val="0"/>
        <w:spacing w:after="72"/>
        <w:jc w:val="both"/>
        <w:rPr>
          <w:rFonts w:eastAsiaTheme="minorHAnsi"/>
          <w:color w:val="000000"/>
          <w:sz w:val="24"/>
          <w:szCs w:val="24"/>
          <w:lang w:val="en-GB"/>
        </w:rPr>
      </w:pPr>
      <w:r w:rsidRPr="00724C00">
        <w:rPr>
          <w:rFonts w:eastAsiaTheme="minorHAnsi"/>
          <w:color w:val="000000"/>
          <w:sz w:val="24"/>
          <w:szCs w:val="24"/>
          <w:lang w:val="en-GB"/>
        </w:rPr>
        <w:t xml:space="preserve">reject the request, detailing </w:t>
      </w:r>
      <w:proofErr w:type="gramStart"/>
      <w:r w:rsidRPr="00724C00">
        <w:rPr>
          <w:rFonts w:eastAsiaTheme="minorHAnsi"/>
          <w:color w:val="000000"/>
          <w:sz w:val="24"/>
          <w:szCs w:val="24"/>
          <w:lang w:val="en-GB"/>
        </w:rPr>
        <w:t>all of</w:t>
      </w:r>
      <w:proofErr w:type="gramEnd"/>
      <w:r w:rsidRPr="00724C00">
        <w:rPr>
          <w:rFonts w:eastAsiaTheme="minorHAnsi"/>
          <w:color w:val="000000"/>
          <w:sz w:val="24"/>
          <w:szCs w:val="24"/>
          <w:lang w:val="en-GB"/>
        </w:rPr>
        <w:t xml:space="preserve"> the facts and demonstrating the business rationale behind the decision. </w:t>
      </w:r>
    </w:p>
    <w:p w14:paraId="77BAFDDA" w14:textId="3F50DEF0" w:rsidR="005A010F" w:rsidRPr="00724C00" w:rsidRDefault="005A010F" w:rsidP="00D67A3D">
      <w:pPr>
        <w:pStyle w:val="ListParagraph"/>
        <w:widowControl/>
        <w:numPr>
          <w:ilvl w:val="0"/>
          <w:numId w:val="8"/>
        </w:numPr>
        <w:adjustRightInd w:val="0"/>
        <w:spacing w:after="72"/>
        <w:jc w:val="both"/>
        <w:rPr>
          <w:rFonts w:eastAsiaTheme="minorHAnsi"/>
          <w:color w:val="000000"/>
          <w:sz w:val="24"/>
          <w:szCs w:val="24"/>
          <w:lang w:val="en-GB"/>
        </w:rPr>
      </w:pPr>
      <w:r w:rsidRPr="00724C00">
        <w:rPr>
          <w:rFonts w:eastAsiaTheme="minorHAnsi"/>
          <w:color w:val="000000"/>
          <w:sz w:val="24"/>
          <w:szCs w:val="24"/>
          <w:lang w:val="en-GB"/>
        </w:rPr>
        <w:t xml:space="preserve">include details of the appeals process </w:t>
      </w:r>
    </w:p>
    <w:p w14:paraId="5BA984A9" w14:textId="77777777" w:rsidR="005A010F" w:rsidRPr="005A010F" w:rsidRDefault="005A010F" w:rsidP="00D67A3D">
      <w:pPr>
        <w:widowControl/>
        <w:adjustRightInd w:val="0"/>
        <w:jc w:val="both"/>
        <w:rPr>
          <w:rFonts w:eastAsiaTheme="minorHAnsi"/>
          <w:color w:val="000000"/>
          <w:sz w:val="24"/>
          <w:szCs w:val="24"/>
          <w:lang w:val="en-GB"/>
        </w:rPr>
      </w:pPr>
    </w:p>
    <w:p w14:paraId="115339F7" w14:textId="64BD13DC" w:rsidR="005A010F" w:rsidRPr="00724C00" w:rsidRDefault="00D67A3D" w:rsidP="00D67A3D">
      <w:pPr>
        <w:pStyle w:val="ListParagraph"/>
        <w:widowControl/>
        <w:numPr>
          <w:ilvl w:val="1"/>
          <w:numId w:val="6"/>
        </w:numPr>
        <w:adjustRightInd w:val="0"/>
        <w:jc w:val="both"/>
        <w:rPr>
          <w:rFonts w:eastAsiaTheme="minorHAnsi"/>
          <w:color w:val="000000"/>
          <w:sz w:val="24"/>
          <w:szCs w:val="24"/>
          <w:lang w:val="en-GB"/>
        </w:rPr>
      </w:pPr>
      <w:r>
        <w:rPr>
          <w:rFonts w:eastAsiaTheme="minorHAnsi"/>
          <w:color w:val="000000"/>
          <w:sz w:val="24"/>
          <w:szCs w:val="24"/>
          <w:lang w:val="en-GB"/>
        </w:rPr>
        <w:tab/>
      </w:r>
      <w:r w:rsidR="005A010F" w:rsidRPr="00724C00">
        <w:rPr>
          <w:rFonts w:eastAsiaTheme="minorHAnsi"/>
          <w:color w:val="000000"/>
          <w:sz w:val="24"/>
          <w:szCs w:val="24"/>
          <w:lang w:val="en-GB"/>
        </w:rPr>
        <w:t xml:space="preserve">Should the application be approved, the change will be made on a permanent </w:t>
      </w:r>
      <w:r>
        <w:rPr>
          <w:rFonts w:eastAsiaTheme="minorHAnsi"/>
          <w:color w:val="000000"/>
          <w:sz w:val="24"/>
          <w:szCs w:val="24"/>
          <w:lang w:val="en-GB"/>
        </w:rPr>
        <w:tab/>
      </w:r>
      <w:r w:rsidR="005A010F" w:rsidRPr="00724C00">
        <w:rPr>
          <w:rFonts w:eastAsiaTheme="minorHAnsi"/>
          <w:color w:val="000000"/>
          <w:sz w:val="24"/>
          <w:szCs w:val="24"/>
          <w:lang w:val="en-GB"/>
        </w:rPr>
        <w:t xml:space="preserve">basis, unless all parties have agreed at the outset that the arrangement is </w:t>
      </w:r>
      <w:r>
        <w:rPr>
          <w:rFonts w:eastAsiaTheme="minorHAnsi"/>
          <w:color w:val="000000"/>
          <w:sz w:val="24"/>
          <w:szCs w:val="24"/>
          <w:lang w:val="en-GB"/>
        </w:rPr>
        <w:tab/>
      </w:r>
      <w:r w:rsidR="005A010F" w:rsidRPr="00724C00">
        <w:rPr>
          <w:rFonts w:eastAsiaTheme="minorHAnsi"/>
          <w:color w:val="000000"/>
          <w:sz w:val="24"/>
          <w:szCs w:val="24"/>
          <w:lang w:val="en-GB"/>
        </w:rPr>
        <w:t xml:space="preserve">time limited. A trial period may be agreed. </w:t>
      </w:r>
    </w:p>
    <w:p w14:paraId="129EFE40" w14:textId="77777777" w:rsidR="005A010F" w:rsidRPr="00724C00" w:rsidRDefault="005A010F" w:rsidP="00D67A3D">
      <w:pPr>
        <w:pStyle w:val="ListParagraph"/>
        <w:widowControl/>
        <w:adjustRightInd w:val="0"/>
        <w:ind w:left="522"/>
        <w:jc w:val="both"/>
        <w:rPr>
          <w:rFonts w:eastAsiaTheme="minorHAnsi"/>
          <w:color w:val="000000"/>
          <w:sz w:val="24"/>
          <w:szCs w:val="24"/>
          <w:lang w:val="en-GB"/>
        </w:rPr>
      </w:pPr>
    </w:p>
    <w:p w14:paraId="1FBE1350" w14:textId="7906ED91" w:rsidR="005A010F" w:rsidRPr="00D67A3D" w:rsidRDefault="00D67A3D" w:rsidP="00D67A3D">
      <w:pPr>
        <w:pStyle w:val="ListParagraph"/>
        <w:widowControl/>
        <w:numPr>
          <w:ilvl w:val="1"/>
          <w:numId w:val="6"/>
        </w:numPr>
        <w:adjustRightInd w:val="0"/>
        <w:jc w:val="both"/>
        <w:rPr>
          <w:rFonts w:eastAsiaTheme="minorHAnsi"/>
          <w:color w:val="000000"/>
          <w:sz w:val="24"/>
          <w:szCs w:val="24"/>
          <w:lang w:val="en-GB"/>
        </w:rPr>
      </w:pPr>
      <w:r>
        <w:rPr>
          <w:rFonts w:eastAsiaTheme="minorHAnsi"/>
          <w:color w:val="000000"/>
          <w:sz w:val="24"/>
          <w:szCs w:val="24"/>
          <w:lang w:val="en-GB"/>
        </w:rPr>
        <w:tab/>
      </w:r>
      <w:r w:rsidR="005A010F" w:rsidRPr="00D67A3D">
        <w:rPr>
          <w:rFonts w:eastAsiaTheme="minorHAnsi"/>
          <w:color w:val="000000"/>
          <w:sz w:val="24"/>
          <w:szCs w:val="24"/>
          <w:lang w:val="en-GB"/>
        </w:rPr>
        <w:t xml:space="preserve">Applications for flexible working arrangements will be refused only for one or </w:t>
      </w:r>
      <w:r w:rsidRPr="00D67A3D">
        <w:rPr>
          <w:rFonts w:eastAsiaTheme="minorHAnsi"/>
          <w:color w:val="000000"/>
          <w:sz w:val="24"/>
          <w:szCs w:val="24"/>
          <w:lang w:val="en-GB"/>
        </w:rPr>
        <w:tab/>
      </w:r>
      <w:r w:rsidR="005A010F" w:rsidRPr="00D67A3D">
        <w:rPr>
          <w:rFonts w:eastAsiaTheme="minorHAnsi"/>
          <w:color w:val="000000"/>
          <w:sz w:val="24"/>
          <w:szCs w:val="24"/>
          <w:lang w:val="en-GB"/>
        </w:rPr>
        <w:t xml:space="preserve">more of the following </w:t>
      </w:r>
      <w:proofErr w:type="gramStart"/>
      <w:r w:rsidR="005A010F" w:rsidRPr="00D67A3D">
        <w:rPr>
          <w:rFonts w:eastAsiaTheme="minorHAnsi"/>
          <w:color w:val="000000"/>
          <w:sz w:val="24"/>
          <w:szCs w:val="24"/>
          <w:lang w:val="en-GB"/>
        </w:rPr>
        <w:t>reasons:</w:t>
      </w:r>
      <w:r w:rsidRPr="00D67A3D">
        <w:rPr>
          <w:rFonts w:eastAsiaTheme="minorHAnsi"/>
          <w:color w:val="000000"/>
          <w:sz w:val="24"/>
          <w:szCs w:val="24"/>
          <w:lang w:val="en-GB"/>
        </w:rPr>
        <w:t>-</w:t>
      </w:r>
      <w:proofErr w:type="gramEnd"/>
    </w:p>
    <w:p w14:paraId="032E6981" w14:textId="77777777" w:rsidR="00D67A3D" w:rsidRPr="00D67A3D" w:rsidRDefault="00D67A3D" w:rsidP="00D67A3D">
      <w:pPr>
        <w:pStyle w:val="ListParagraph"/>
        <w:widowControl/>
        <w:adjustRightInd w:val="0"/>
        <w:ind w:left="522"/>
        <w:rPr>
          <w:rFonts w:eastAsiaTheme="minorHAnsi"/>
          <w:color w:val="000000"/>
          <w:sz w:val="24"/>
          <w:szCs w:val="24"/>
          <w:lang w:val="en-GB"/>
        </w:rPr>
      </w:pPr>
    </w:p>
    <w:p w14:paraId="1025CD8A" w14:textId="77777777" w:rsidR="005A010F" w:rsidRPr="00724C00" w:rsidRDefault="005A010F" w:rsidP="00724C00">
      <w:pPr>
        <w:pStyle w:val="ListParagraph"/>
        <w:widowControl/>
        <w:numPr>
          <w:ilvl w:val="0"/>
          <w:numId w:val="9"/>
        </w:numPr>
        <w:adjustRightInd w:val="0"/>
        <w:rPr>
          <w:rFonts w:eastAsiaTheme="minorHAnsi"/>
          <w:color w:val="000000"/>
          <w:sz w:val="24"/>
          <w:szCs w:val="24"/>
          <w:lang w:val="en-GB"/>
        </w:rPr>
      </w:pPr>
      <w:r w:rsidRPr="00724C00">
        <w:rPr>
          <w:rFonts w:eastAsiaTheme="minorHAnsi"/>
          <w:color w:val="000000"/>
          <w:sz w:val="24"/>
          <w:szCs w:val="24"/>
          <w:lang w:val="en-GB"/>
        </w:rPr>
        <w:t xml:space="preserve">the burden of additional costs </w:t>
      </w:r>
    </w:p>
    <w:p w14:paraId="35CE30BC" w14:textId="77777777" w:rsidR="005A010F" w:rsidRPr="00724C00" w:rsidRDefault="005A010F" w:rsidP="00724C00">
      <w:pPr>
        <w:pStyle w:val="ListParagraph"/>
        <w:widowControl/>
        <w:numPr>
          <w:ilvl w:val="0"/>
          <w:numId w:val="9"/>
        </w:numPr>
        <w:adjustRightInd w:val="0"/>
        <w:rPr>
          <w:rFonts w:eastAsiaTheme="minorHAnsi"/>
          <w:color w:val="000000"/>
          <w:sz w:val="24"/>
          <w:szCs w:val="24"/>
          <w:lang w:val="en-GB"/>
        </w:rPr>
      </w:pPr>
      <w:r w:rsidRPr="00724C00">
        <w:rPr>
          <w:rFonts w:eastAsiaTheme="minorHAnsi"/>
          <w:color w:val="000000"/>
          <w:sz w:val="24"/>
          <w:szCs w:val="24"/>
          <w:lang w:val="en-GB"/>
        </w:rPr>
        <w:t xml:space="preserve">detrimental effect on ability to meet statutory duties </w:t>
      </w:r>
    </w:p>
    <w:p w14:paraId="6CD263FB" w14:textId="77777777" w:rsidR="005A010F" w:rsidRPr="00724C00" w:rsidRDefault="005A010F" w:rsidP="00724C00">
      <w:pPr>
        <w:pStyle w:val="ListParagraph"/>
        <w:widowControl/>
        <w:numPr>
          <w:ilvl w:val="0"/>
          <w:numId w:val="9"/>
        </w:numPr>
        <w:adjustRightInd w:val="0"/>
        <w:rPr>
          <w:rFonts w:eastAsiaTheme="minorHAnsi"/>
          <w:color w:val="000000"/>
          <w:sz w:val="24"/>
          <w:szCs w:val="24"/>
          <w:lang w:val="en-GB"/>
        </w:rPr>
      </w:pPr>
      <w:r w:rsidRPr="00724C00">
        <w:rPr>
          <w:rFonts w:eastAsiaTheme="minorHAnsi"/>
          <w:color w:val="000000"/>
          <w:sz w:val="24"/>
          <w:szCs w:val="24"/>
          <w:lang w:val="en-GB"/>
        </w:rPr>
        <w:t xml:space="preserve">inability to reorganise work among existing staff </w:t>
      </w:r>
    </w:p>
    <w:p w14:paraId="16EFE79A" w14:textId="77777777" w:rsidR="005A010F" w:rsidRPr="00724C00" w:rsidRDefault="005A010F" w:rsidP="00724C00">
      <w:pPr>
        <w:pStyle w:val="ListParagraph"/>
        <w:widowControl/>
        <w:numPr>
          <w:ilvl w:val="0"/>
          <w:numId w:val="9"/>
        </w:numPr>
        <w:adjustRightInd w:val="0"/>
        <w:rPr>
          <w:rFonts w:eastAsiaTheme="minorHAnsi"/>
          <w:color w:val="000000"/>
          <w:sz w:val="24"/>
          <w:szCs w:val="24"/>
          <w:lang w:val="en-GB"/>
        </w:rPr>
      </w:pPr>
      <w:r w:rsidRPr="00724C00">
        <w:rPr>
          <w:rFonts w:eastAsiaTheme="minorHAnsi"/>
          <w:color w:val="000000"/>
          <w:sz w:val="24"/>
          <w:szCs w:val="24"/>
          <w:lang w:val="en-GB"/>
        </w:rPr>
        <w:t xml:space="preserve">inability to recruit additional staff </w:t>
      </w:r>
    </w:p>
    <w:p w14:paraId="1DA9D198" w14:textId="77777777" w:rsidR="005A010F" w:rsidRPr="00724C00" w:rsidRDefault="005A010F" w:rsidP="00724C00">
      <w:pPr>
        <w:pStyle w:val="ListParagraph"/>
        <w:widowControl/>
        <w:numPr>
          <w:ilvl w:val="0"/>
          <w:numId w:val="9"/>
        </w:numPr>
        <w:adjustRightInd w:val="0"/>
        <w:rPr>
          <w:rFonts w:eastAsiaTheme="minorHAnsi"/>
          <w:color w:val="000000"/>
          <w:sz w:val="24"/>
          <w:szCs w:val="24"/>
          <w:lang w:val="en-GB"/>
        </w:rPr>
      </w:pPr>
      <w:r w:rsidRPr="00724C00">
        <w:rPr>
          <w:rFonts w:eastAsiaTheme="minorHAnsi"/>
          <w:color w:val="000000"/>
          <w:sz w:val="24"/>
          <w:szCs w:val="24"/>
          <w:lang w:val="en-GB"/>
        </w:rPr>
        <w:t xml:space="preserve">detrimental impact on quality </w:t>
      </w:r>
    </w:p>
    <w:p w14:paraId="511A9ED9" w14:textId="77777777" w:rsidR="005A010F" w:rsidRPr="00724C00" w:rsidRDefault="005A010F" w:rsidP="00724C00">
      <w:pPr>
        <w:pStyle w:val="ListParagraph"/>
        <w:widowControl/>
        <w:numPr>
          <w:ilvl w:val="0"/>
          <w:numId w:val="9"/>
        </w:numPr>
        <w:adjustRightInd w:val="0"/>
        <w:rPr>
          <w:rFonts w:eastAsiaTheme="minorHAnsi"/>
          <w:color w:val="000000"/>
          <w:sz w:val="24"/>
          <w:szCs w:val="24"/>
          <w:lang w:val="en-GB"/>
        </w:rPr>
      </w:pPr>
      <w:r w:rsidRPr="00724C00">
        <w:rPr>
          <w:rFonts w:eastAsiaTheme="minorHAnsi"/>
          <w:color w:val="000000"/>
          <w:sz w:val="24"/>
          <w:szCs w:val="24"/>
          <w:lang w:val="en-GB"/>
        </w:rPr>
        <w:t xml:space="preserve">detrimental impact on performance </w:t>
      </w:r>
    </w:p>
    <w:p w14:paraId="4C9F03FE" w14:textId="77777777" w:rsidR="005A010F" w:rsidRPr="00724C00" w:rsidRDefault="005A010F" w:rsidP="00D67A3D">
      <w:pPr>
        <w:pStyle w:val="ListParagraph"/>
        <w:widowControl/>
        <w:numPr>
          <w:ilvl w:val="0"/>
          <w:numId w:val="9"/>
        </w:numPr>
        <w:adjustRightInd w:val="0"/>
        <w:jc w:val="both"/>
        <w:rPr>
          <w:rFonts w:eastAsiaTheme="minorHAnsi"/>
          <w:color w:val="000000"/>
          <w:sz w:val="24"/>
          <w:szCs w:val="24"/>
          <w:lang w:val="en-GB"/>
        </w:rPr>
      </w:pPr>
      <w:r w:rsidRPr="00724C00">
        <w:rPr>
          <w:rFonts w:eastAsiaTheme="minorHAnsi"/>
          <w:color w:val="000000"/>
          <w:sz w:val="24"/>
          <w:szCs w:val="24"/>
          <w:lang w:val="en-GB"/>
        </w:rPr>
        <w:lastRenderedPageBreak/>
        <w:t xml:space="preserve">insufficiency of work during the periods the employee proposes to work </w:t>
      </w:r>
    </w:p>
    <w:p w14:paraId="0027554A" w14:textId="61FFDB48" w:rsidR="005A010F" w:rsidRPr="00724C00" w:rsidRDefault="005A010F" w:rsidP="00D67A3D">
      <w:pPr>
        <w:pStyle w:val="ListParagraph"/>
        <w:widowControl/>
        <w:numPr>
          <w:ilvl w:val="0"/>
          <w:numId w:val="9"/>
        </w:numPr>
        <w:adjustRightInd w:val="0"/>
        <w:jc w:val="both"/>
        <w:rPr>
          <w:rFonts w:eastAsiaTheme="minorHAnsi"/>
          <w:color w:val="000000"/>
          <w:sz w:val="24"/>
          <w:szCs w:val="24"/>
          <w:lang w:val="en-GB"/>
        </w:rPr>
      </w:pPr>
      <w:r w:rsidRPr="00724C00">
        <w:rPr>
          <w:rFonts w:eastAsiaTheme="minorHAnsi"/>
          <w:color w:val="000000"/>
          <w:sz w:val="24"/>
          <w:szCs w:val="24"/>
          <w:lang w:val="en-GB"/>
        </w:rPr>
        <w:t xml:space="preserve">planned structural changes. </w:t>
      </w:r>
    </w:p>
    <w:p w14:paraId="2F8C5709" w14:textId="2E6B3D71" w:rsidR="00724C00" w:rsidRPr="00724C00" w:rsidRDefault="00724C00" w:rsidP="00D67A3D">
      <w:pPr>
        <w:widowControl/>
        <w:adjustRightInd w:val="0"/>
        <w:jc w:val="both"/>
        <w:rPr>
          <w:rFonts w:eastAsiaTheme="minorHAnsi"/>
          <w:color w:val="000000"/>
          <w:sz w:val="24"/>
          <w:szCs w:val="24"/>
          <w:lang w:val="en-GB"/>
        </w:rPr>
      </w:pPr>
    </w:p>
    <w:p w14:paraId="296E7E62" w14:textId="13E29B26" w:rsidR="00724C00" w:rsidRPr="00724C00" w:rsidRDefault="00724C00" w:rsidP="00D67A3D">
      <w:pPr>
        <w:pStyle w:val="Default"/>
        <w:jc w:val="both"/>
      </w:pPr>
      <w:r w:rsidRPr="00724C00">
        <w:t xml:space="preserve">4.6 </w:t>
      </w:r>
      <w:r w:rsidR="00D67A3D">
        <w:tab/>
      </w:r>
      <w:r w:rsidRPr="00724C00">
        <w:t xml:space="preserve">If an employee does not attend the arranged meeting without a ‘good reason’ </w:t>
      </w:r>
      <w:r w:rsidR="00D67A3D">
        <w:tab/>
      </w:r>
      <w:r w:rsidRPr="00724C00">
        <w:t xml:space="preserve">the application is considered withdrawn. </w:t>
      </w:r>
    </w:p>
    <w:p w14:paraId="16855991" w14:textId="77777777" w:rsidR="00724C00" w:rsidRPr="00724C00" w:rsidRDefault="00724C00" w:rsidP="00D67A3D">
      <w:pPr>
        <w:pStyle w:val="Default"/>
        <w:jc w:val="both"/>
      </w:pPr>
    </w:p>
    <w:p w14:paraId="6320F556" w14:textId="3992262A" w:rsidR="00724C00" w:rsidRPr="00724C00" w:rsidRDefault="00724C00" w:rsidP="00D67A3D">
      <w:pPr>
        <w:widowControl/>
        <w:adjustRightInd w:val="0"/>
        <w:jc w:val="both"/>
        <w:rPr>
          <w:sz w:val="24"/>
          <w:szCs w:val="24"/>
        </w:rPr>
      </w:pPr>
      <w:r w:rsidRPr="00724C00">
        <w:rPr>
          <w:sz w:val="24"/>
          <w:szCs w:val="24"/>
        </w:rPr>
        <w:t xml:space="preserve">4.7 </w:t>
      </w:r>
      <w:r w:rsidR="00D67A3D">
        <w:rPr>
          <w:sz w:val="24"/>
          <w:szCs w:val="24"/>
        </w:rPr>
        <w:tab/>
      </w:r>
      <w:r w:rsidRPr="00724C00">
        <w:rPr>
          <w:sz w:val="24"/>
          <w:szCs w:val="24"/>
        </w:rPr>
        <w:t xml:space="preserve">If the application is refused the employee must submit their appeal in writing </w:t>
      </w:r>
      <w:r w:rsidR="00D67A3D">
        <w:rPr>
          <w:sz w:val="24"/>
          <w:szCs w:val="24"/>
        </w:rPr>
        <w:tab/>
      </w:r>
      <w:r w:rsidRPr="00724C00">
        <w:rPr>
          <w:sz w:val="24"/>
          <w:szCs w:val="24"/>
        </w:rPr>
        <w:t>within 5 working days of them being informed of the decision in writing.</w:t>
      </w:r>
    </w:p>
    <w:p w14:paraId="1C3396A0" w14:textId="02263EDD" w:rsidR="00724C00" w:rsidRPr="00724C00" w:rsidRDefault="00724C00" w:rsidP="00D67A3D">
      <w:pPr>
        <w:widowControl/>
        <w:adjustRightInd w:val="0"/>
        <w:jc w:val="both"/>
        <w:rPr>
          <w:sz w:val="24"/>
          <w:szCs w:val="24"/>
        </w:rPr>
      </w:pPr>
    </w:p>
    <w:p w14:paraId="60DF9781" w14:textId="1F92FFE3" w:rsidR="00724C00" w:rsidRDefault="00D67A3D" w:rsidP="00D67A3D">
      <w:pPr>
        <w:pStyle w:val="Default"/>
        <w:numPr>
          <w:ilvl w:val="0"/>
          <w:numId w:val="6"/>
        </w:numPr>
        <w:ind w:hanging="502"/>
        <w:jc w:val="both"/>
        <w:rPr>
          <w:b/>
          <w:bCs/>
        </w:rPr>
      </w:pPr>
      <w:r>
        <w:rPr>
          <w:b/>
          <w:bCs/>
        </w:rPr>
        <w:tab/>
      </w:r>
      <w:r w:rsidR="00724C00" w:rsidRPr="00724C00">
        <w:rPr>
          <w:b/>
          <w:bCs/>
        </w:rPr>
        <w:t>APPEAL PROCEDURE</w:t>
      </w:r>
    </w:p>
    <w:p w14:paraId="0F7F50BD" w14:textId="77777777" w:rsidR="00724C00" w:rsidRPr="00724C00" w:rsidRDefault="00724C00" w:rsidP="00D67A3D">
      <w:pPr>
        <w:pStyle w:val="Default"/>
        <w:ind w:left="502"/>
        <w:jc w:val="both"/>
      </w:pPr>
    </w:p>
    <w:p w14:paraId="7CC40714" w14:textId="7FFA3370" w:rsidR="00724C00" w:rsidRDefault="00724C00" w:rsidP="00D67A3D">
      <w:pPr>
        <w:pStyle w:val="Default"/>
        <w:jc w:val="both"/>
      </w:pPr>
      <w:r>
        <w:t>5</w:t>
      </w:r>
      <w:r w:rsidRPr="00724C00">
        <w:t xml:space="preserve">.1 </w:t>
      </w:r>
      <w:r w:rsidR="00D67A3D">
        <w:tab/>
      </w:r>
      <w:r w:rsidRPr="00724C00">
        <w:t xml:space="preserve">The appeal will be acknowledged in writing within 5 working days and an </w:t>
      </w:r>
      <w:r w:rsidR="00D67A3D">
        <w:tab/>
      </w:r>
      <w:r w:rsidRPr="00724C00">
        <w:t xml:space="preserve">appeal meeting arranged. </w:t>
      </w:r>
    </w:p>
    <w:p w14:paraId="3E51335D" w14:textId="77777777" w:rsidR="00724C00" w:rsidRPr="00724C00" w:rsidRDefault="00724C00" w:rsidP="00D67A3D">
      <w:pPr>
        <w:pStyle w:val="Default"/>
        <w:jc w:val="both"/>
      </w:pPr>
    </w:p>
    <w:p w14:paraId="07507498" w14:textId="2090322A" w:rsidR="00724C00" w:rsidRDefault="00724C00" w:rsidP="00D67A3D">
      <w:pPr>
        <w:pStyle w:val="Default"/>
        <w:jc w:val="both"/>
      </w:pPr>
      <w:r>
        <w:t>5</w:t>
      </w:r>
      <w:r w:rsidRPr="00724C00">
        <w:t xml:space="preserve">.2 </w:t>
      </w:r>
      <w:r w:rsidR="00D67A3D">
        <w:tab/>
      </w:r>
      <w:r w:rsidRPr="00724C00">
        <w:t xml:space="preserve">The appeal meeting must take place within 14 working days of the notice of </w:t>
      </w:r>
      <w:r w:rsidR="00D67A3D">
        <w:tab/>
      </w:r>
      <w:r w:rsidRPr="00724C00">
        <w:t xml:space="preserve">the appeal. </w:t>
      </w:r>
    </w:p>
    <w:p w14:paraId="5C1AD06A" w14:textId="77777777" w:rsidR="00724C00" w:rsidRPr="00724C00" w:rsidRDefault="00724C00" w:rsidP="00D67A3D">
      <w:pPr>
        <w:pStyle w:val="Default"/>
        <w:jc w:val="both"/>
      </w:pPr>
    </w:p>
    <w:p w14:paraId="3495951B" w14:textId="6CF0F852" w:rsidR="00724C00" w:rsidRDefault="00724C00" w:rsidP="00D67A3D">
      <w:pPr>
        <w:pStyle w:val="Default"/>
        <w:jc w:val="both"/>
      </w:pPr>
      <w:r>
        <w:t>5</w:t>
      </w:r>
      <w:r w:rsidRPr="00724C00">
        <w:t xml:space="preserve">.3 </w:t>
      </w:r>
      <w:r w:rsidR="00D67A3D">
        <w:tab/>
      </w:r>
      <w:r w:rsidRPr="00724C00">
        <w:t xml:space="preserve">The appeal will be heard by a panel of two independent senior managers </w:t>
      </w:r>
      <w:r w:rsidR="00D67A3D">
        <w:tab/>
      </w:r>
      <w:r w:rsidRPr="00724C00">
        <w:t xml:space="preserve">(supported by HR) who will meet with the employee and their representative </w:t>
      </w:r>
      <w:r w:rsidR="00D67A3D">
        <w:tab/>
      </w:r>
      <w:r w:rsidRPr="00724C00">
        <w:t xml:space="preserve">to consider the grounds of the appeal. The Line Manager/Head of Service will </w:t>
      </w:r>
      <w:r w:rsidR="00D67A3D">
        <w:tab/>
      </w:r>
      <w:r w:rsidRPr="00724C00">
        <w:t xml:space="preserve">usually be required to attend. </w:t>
      </w:r>
    </w:p>
    <w:p w14:paraId="08236093" w14:textId="77777777" w:rsidR="00724C00" w:rsidRPr="00724C00" w:rsidRDefault="00724C00" w:rsidP="00D67A3D">
      <w:pPr>
        <w:pStyle w:val="Default"/>
        <w:jc w:val="both"/>
      </w:pPr>
    </w:p>
    <w:p w14:paraId="6985F4E3" w14:textId="178556F3" w:rsidR="00724C00" w:rsidRDefault="00724C00" w:rsidP="00D67A3D">
      <w:pPr>
        <w:pStyle w:val="Default"/>
        <w:jc w:val="both"/>
      </w:pPr>
      <w:r>
        <w:t>5</w:t>
      </w:r>
      <w:r w:rsidRPr="00724C00">
        <w:t xml:space="preserve">.4 </w:t>
      </w:r>
      <w:r w:rsidR="00D67A3D">
        <w:tab/>
      </w:r>
      <w:r w:rsidRPr="00724C00">
        <w:t xml:space="preserve">The employee has the right to be accompanied by their trade union </w:t>
      </w:r>
      <w:r w:rsidR="00D67A3D">
        <w:tab/>
      </w:r>
      <w:r w:rsidRPr="00724C00">
        <w:t xml:space="preserve">representative or a work colleague at this meeting. </w:t>
      </w:r>
    </w:p>
    <w:p w14:paraId="3D7F18E6" w14:textId="77777777" w:rsidR="00724C00" w:rsidRPr="00724C00" w:rsidRDefault="00724C00" w:rsidP="00D67A3D">
      <w:pPr>
        <w:pStyle w:val="Default"/>
        <w:jc w:val="both"/>
      </w:pPr>
    </w:p>
    <w:p w14:paraId="10464362" w14:textId="58D9C8A5" w:rsidR="00724C00" w:rsidRDefault="00724C00" w:rsidP="00D67A3D">
      <w:pPr>
        <w:widowControl/>
        <w:adjustRightInd w:val="0"/>
        <w:jc w:val="both"/>
        <w:rPr>
          <w:sz w:val="24"/>
          <w:szCs w:val="24"/>
        </w:rPr>
      </w:pPr>
      <w:r>
        <w:rPr>
          <w:sz w:val="24"/>
          <w:szCs w:val="24"/>
        </w:rPr>
        <w:t>5</w:t>
      </w:r>
      <w:r w:rsidRPr="00724C00">
        <w:rPr>
          <w:sz w:val="24"/>
          <w:szCs w:val="24"/>
        </w:rPr>
        <w:t xml:space="preserve">.5 </w:t>
      </w:r>
      <w:r w:rsidR="00D67A3D">
        <w:rPr>
          <w:sz w:val="24"/>
          <w:szCs w:val="24"/>
        </w:rPr>
        <w:tab/>
      </w:r>
      <w:r w:rsidRPr="00724C00">
        <w:rPr>
          <w:sz w:val="24"/>
          <w:szCs w:val="24"/>
        </w:rPr>
        <w:t xml:space="preserve">The appeal panel will confirm their decision within 5 working days of the date </w:t>
      </w:r>
      <w:r w:rsidR="00D67A3D">
        <w:rPr>
          <w:sz w:val="24"/>
          <w:szCs w:val="24"/>
        </w:rPr>
        <w:tab/>
      </w:r>
      <w:r w:rsidRPr="00724C00">
        <w:rPr>
          <w:sz w:val="24"/>
          <w:szCs w:val="24"/>
        </w:rPr>
        <w:t>of the meeting and is final.</w:t>
      </w:r>
    </w:p>
    <w:p w14:paraId="278885DA" w14:textId="3B83D36A" w:rsidR="00F6727A" w:rsidRDefault="00F6727A" w:rsidP="00724C00">
      <w:pPr>
        <w:widowControl/>
        <w:adjustRightInd w:val="0"/>
        <w:rPr>
          <w:sz w:val="24"/>
          <w:szCs w:val="24"/>
        </w:rPr>
      </w:pPr>
    </w:p>
    <w:p w14:paraId="4B524D78" w14:textId="77777777" w:rsidR="00F6727A" w:rsidRPr="00724C00" w:rsidRDefault="00F6727A" w:rsidP="00724C00">
      <w:pPr>
        <w:widowControl/>
        <w:adjustRightInd w:val="0"/>
        <w:rPr>
          <w:rFonts w:eastAsiaTheme="minorHAnsi"/>
          <w:color w:val="000000"/>
          <w:sz w:val="24"/>
          <w:szCs w:val="24"/>
          <w:lang w:val="en-GB"/>
        </w:rPr>
      </w:pPr>
    </w:p>
    <w:p w14:paraId="0DF91EA0" w14:textId="77777777" w:rsidR="005A010F" w:rsidRPr="005A010F" w:rsidRDefault="005A010F" w:rsidP="005A010F">
      <w:pPr>
        <w:widowControl/>
        <w:adjustRightInd w:val="0"/>
        <w:rPr>
          <w:rFonts w:eastAsiaTheme="minorHAnsi"/>
          <w:sz w:val="24"/>
          <w:szCs w:val="24"/>
          <w:lang w:val="en-GB"/>
        </w:rPr>
      </w:pPr>
    </w:p>
    <w:p w14:paraId="7E0120BB" w14:textId="77777777" w:rsidR="003B3D0F" w:rsidRPr="003B3D0F" w:rsidRDefault="003B3D0F" w:rsidP="003B3D0F">
      <w:pPr>
        <w:widowControl/>
        <w:adjustRightInd w:val="0"/>
        <w:jc w:val="both"/>
        <w:rPr>
          <w:rFonts w:eastAsia="Times New Roman"/>
          <w:b/>
          <w:bCs/>
          <w:color w:val="000000"/>
          <w:sz w:val="24"/>
          <w:szCs w:val="24"/>
          <w:lang w:val="en-GB" w:eastAsia="en-GB"/>
        </w:rPr>
      </w:pPr>
    </w:p>
    <w:p w14:paraId="0C519A27" w14:textId="77777777" w:rsidR="003B3D0F" w:rsidRPr="003B3D0F" w:rsidRDefault="003B3D0F" w:rsidP="003B3D0F">
      <w:pPr>
        <w:widowControl/>
        <w:adjustRightInd w:val="0"/>
        <w:jc w:val="both"/>
        <w:rPr>
          <w:rFonts w:eastAsia="Times New Roman"/>
          <w:b/>
          <w:bCs/>
          <w:color w:val="000000"/>
          <w:sz w:val="24"/>
          <w:szCs w:val="24"/>
          <w:lang w:val="en-GB" w:eastAsia="en-GB"/>
        </w:rPr>
      </w:pPr>
    </w:p>
    <w:p w14:paraId="321750CC" w14:textId="77777777" w:rsidR="003B3D0F" w:rsidRPr="003B3D0F" w:rsidRDefault="003B3D0F" w:rsidP="003B3D0F">
      <w:pPr>
        <w:widowControl/>
        <w:adjustRightInd w:val="0"/>
        <w:jc w:val="both"/>
        <w:rPr>
          <w:rFonts w:eastAsia="Times New Roman"/>
          <w:b/>
          <w:bCs/>
          <w:color w:val="000000"/>
          <w:sz w:val="24"/>
          <w:szCs w:val="24"/>
          <w:lang w:val="en-GB" w:eastAsia="en-GB"/>
        </w:rPr>
      </w:pPr>
    </w:p>
    <w:p w14:paraId="2D328D10" w14:textId="075A6ED7" w:rsidR="00376EA4" w:rsidRDefault="00376EA4" w:rsidP="00F727A0">
      <w:pPr>
        <w:widowControl/>
        <w:autoSpaceDE/>
        <w:autoSpaceDN/>
        <w:adjustRightInd w:val="0"/>
        <w:ind w:left="1233"/>
        <w:jc w:val="both"/>
        <w:rPr>
          <w:rFonts w:eastAsia="Times New Roman"/>
          <w:color w:val="000000"/>
          <w:sz w:val="24"/>
          <w:szCs w:val="24"/>
          <w:lang w:val="en-GB" w:eastAsia="en-GB"/>
        </w:rPr>
      </w:pPr>
    </w:p>
    <w:p w14:paraId="335AE148" w14:textId="40816351" w:rsidR="00376EA4" w:rsidRDefault="00376EA4" w:rsidP="00F727A0">
      <w:pPr>
        <w:widowControl/>
        <w:autoSpaceDE/>
        <w:autoSpaceDN/>
        <w:adjustRightInd w:val="0"/>
        <w:ind w:left="1233"/>
        <w:jc w:val="both"/>
        <w:rPr>
          <w:rFonts w:eastAsia="Times New Roman"/>
          <w:color w:val="000000"/>
          <w:sz w:val="24"/>
          <w:szCs w:val="24"/>
          <w:lang w:val="en-GB" w:eastAsia="en-GB"/>
        </w:rPr>
      </w:pPr>
    </w:p>
    <w:p w14:paraId="3ECC044D" w14:textId="33CDCAB3" w:rsidR="00376EA4" w:rsidRDefault="00376EA4" w:rsidP="00376EA4">
      <w:pPr>
        <w:widowControl/>
        <w:autoSpaceDE/>
        <w:autoSpaceDN/>
        <w:adjustRightInd w:val="0"/>
        <w:ind w:left="1233"/>
        <w:rPr>
          <w:rFonts w:eastAsia="Times New Roman"/>
          <w:color w:val="000000"/>
          <w:sz w:val="24"/>
          <w:szCs w:val="24"/>
          <w:lang w:val="en-GB" w:eastAsia="en-GB"/>
        </w:rPr>
      </w:pPr>
    </w:p>
    <w:p w14:paraId="78E60EDD" w14:textId="2CD52C52" w:rsidR="00376EA4" w:rsidRDefault="00376EA4" w:rsidP="00376EA4">
      <w:pPr>
        <w:widowControl/>
        <w:autoSpaceDE/>
        <w:autoSpaceDN/>
        <w:adjustRightInd w:val="0"/>
        <w:ind w:left="1233"/>
        <w:rPr>
          <w:rFonts w:eastAsia="Times New Roman"/>
          <w:color w:val="000000"/>
          <w:sz w:val="24"/>
          <w:szCs w:val="24"/>
          <w:lang w:val="en-GB" w:eastAsia="en-GB"/>
        </w:rPr>
      </w:pPr>
    </w:p>
    <w:p w14:paraId="09121F55" w14:textId="1748B5AE" w:rsidR="00376EA4" w:rsidRDefault="00376EA4" w:rsidP="00376EA4">
      <w:pPr>
        <w:widowControl/>
        <w:autoSpaceDE/>
        <w:autoSpaceDN/>
        <w:adjustRightInd w:val="0"/>
        <w:ind w:left="1233"/>
        <w:rPr>
          <w:rFonts w:eastAsia="Times New Roman"/>
          <w:color w:val="000000"/>
          <w:sz w:val="24"/>
          <w:szCs w:val="24"/>
          <w:lang w:val="en-GB" w:eastAsia="en-GB"/>
        </w:rPr>
      </w:pPr>
    </w:p>
    <w:p w14:paraId="5B6E97B8" w14:textId="3CBF60EF" w:rsidR="00376EA4" w:rsidRDefault="00376EA4" w:rsidP="00376EA4">
      <w:pPr>
        <w:widowControl/>
        <w:autoSpaceDE/>
        <w:autoSpaceDN/>
        <w:adjustRightInd w:val="0"/>
        <w:ind w:left="1233"/>
        <w:rPr>
          <w:rFonts w:eastAsia="Times New Roman"/>
          <w:color w:val="000000"/>
          <w:sz w:val="24"/>
          <w:szCs w:val="24"/>
          <w:lang w:val="en-GB" w:eastAsia="en-GB"/>
        </w:rPr>
      </w:pPr>
    </w:p>
    <w:p w14:paraId="14F68AAB" w14:textId="51326D6E" w:rsidR="00376EA4" w:rsidRDefault="00376EA4" w:rsidP="00376EA4">
      <w:pPr>
        <w:widowControl/>
        <w:autoSpaceDE/>
        <w:autoSpaceDN/>
        <w:adjustRightInd w:val="0"/>
        <w:ind w:left="1233"/>
        <w:rPr>
          <w:rFonts w:eastAsia="Times New Roman"/>
          <w:color w:val="000000"/>
          <w:sz w:val="24"/>
          <w:szCs w:val="24"/>
          <w:lang w:val="en-GB" w:eastAsia="en-GB"/>
        </w:rPr>
      </w:pPr>
    </w:p>
    <w:p w14:paraId="169CEE5A" w14:textId="1D70C0EC" w:rsidR="00376EA4" w:rsidRDefault="00376EA4" w:rsidP="00376EA4">
      <w:pPr>
        <w:widowControl/>
        <w:autoSpaceDE/>
        <w:autoSpaceDN/>
        <w:adjustRightInd w:val="0"/>
        <w:ind w:left="1233"/>
        <w:rPr>
          <w:rFonts w:eastAsia="Times New Roman"/>
          <w:color w:val="000000"/>
          <w:sz w:val="24"/>
          <w:szCs w:val="24"/>
          <w:lang w:val="en-GB" w:eastAsia="en-GB"/>
        </w:rPr>
      </w:pPr>
    </w:p>
    <w:p w14:paraId="09A5E97E" w14:textId="3CFB2C63" w:rsidR="00376EA4" w:rsidRDefault="00376EA4" w:rsidP="00376EA4">
      <w:pPr>
        <w:widowControl/>
        <w:autoSpaceDE/>
        <w:autoSpaceDN/>
        <w:adjustRightInd w:val="0"/>
        <w:ind w:left="1233"/>
        <w:rPr>
          <w:rFonts w:eastAsia="Times New Roman"/>
          <w:color w:val="000000"/>
          <w:sz w:val="24"/>
          <w:szCs w:val="24"/>
          <w:lang w:val="en-GB" w:eastAsia="en-GB"/>
        </w:rPr>
      </w:pPr>
    </w:p>
    <w:p w14:paraId="0AE2B2DA" w14:textId="35F4035A" w:rsidR="00376EA4" w:rsidRDefault="00376EA4" w:rsidP="00376EA4">
      <w:pPr>
        <w:widowControl/>
        <w:autoSpaceDE/>
        <w:autoSpaceDN/>
        <w:adjustRightInd w:val="0"/>
        <w:ind w:left="1233"/>
        <w:rPr>
          <w:rFonts w:eastAsia="Times New Roman"/>
          <w:color w:val="000000"/>
          <w:sz w:val="24"/>
          <w:szCs w:val="24"/>
          <w:lang w:val="en-GB" w:eastAsia="en-GB"/>
        </w:rPr>
      </w:pPr>
    </w:p>
    <w:p w14:paraId="6D316956" w14:textId="1BA2F9B0" w:rsidR="00376EA4" w:rsidRDefault="00376EA4" w:rsidP="00376EA4">
      <w:pPr>
        <w:widowControl/>
        <w:autoSpaceDE/>
        <w:autoSpaceDN/>
        <w:adjustRightInd w:val="0"/>
        <w:ind w:left="1233"/>
        <w:rPr>
          <w:rFonts w:eastAsia="Times New Roman"/>
          <w:color w:val="000000"/>
          <w:sz w:val="24"/>
          <w:szCs w:val="24"/>
          <w:lang w:val="en-GB" w:eastAsia="en-GB"/>
        </w:rPr>
      </w:pPr>
    </w:p>
    <w:p w14:paraId="565188B6" w14:textId="10F69BAA" w:rsidR="00376EA4" w:rsidRDefault="00376EA4" w:rsidP="00376EA4">
      <w:pPr>
        <w:widowControl/>
        <w:autoSpaceDE/>
        <w:autoSpaceDN/>
        <w:adjustRightInd w:val="0"/>
        <w:ind w:left="1233"/>
        <w:rPr>
          <w:rFonts w:eastAsia="Times New Roman"/>
          <w:color w:val="000000"/>
          <w:sz w:val="24"/>
          <w:szCs w:val="24"/>
          <w:lang w:val="en-GB" w:eastAsia="en-GB"/>
        </w:rPr>
      </w:pPr>
    </w:p>
    <w:p w14:paraId="5FBE91A9" w14:textId="2CE6F67C" w:rsidR="00376EA4" w:rsidRDefault="00376EA4" w:rsidP="00376EA4">
      <w:pPr>
        <w:widowControl/>
        <w:autoSpaceDE/>
        <w:autoSpaceDN/>
        <w:adjustRightInd w:val="0"/>
        <w:ind w:left="1233"/>
        <w:rPr>
          <w:rFonts w:eastAsia="Times New Roman"/>
          <w:color w:val="000000"/>
          <w:sz w:val="24"/>
          <w:szCs w:val="24"/>
          <w:lang w:val="en-GB" w:eastAsia="en-GB"/>
        </w:rPr>
      </w:pPr>
    </w:p>
    <w:p w14:paraId="338AB0B7" w14:textId="6AAA22C3" w:rsidR="00376EA4" w:rsidRDefault="00376EA4" w:rsidP="00376EA4">
      <w:pPr>
        <w:widowControl/>
        <w:autoSpaceDE/>
        <w:autoSpaceDN/>
        <w:adjustRightInd w:val="0"/>
        <w:ind w:left="1233"/>
        <w:rPr>
          <w:rFonts w:eastAsia="Times New Roman"/>
          <w:color w:val="000000"/>
          <w:sz w:val="24"/>
          <w:szCs w:val="24"/>
          <w:lang w:val="en-GB" w:eastAsia="en-GB"/>
        </w:rPr>
      </w:pPr>
    </w:p>
    <w:p w14:paraId="1C047B38" w14:textId="72F7C7CA" w:rsidR="00376EA4" w:rsidRDefault="00376EA4" w:rsidP="00376EA4">
      <w:pPr>
        <w:widowControl/>
        <w:autoSpaceDE/>
        <w:autoSpaceDN/>
        <w:adjustRightInd w:val="0"/>
        <w:ind w:left="1233"/>
        <w:rPr>
          <w:rFonts w:eastAsia="Times New Roman"/>
          <w:color w:val="000000"/>
          <w:sz w:val="24"/>
          <w:szCs w:val="24"/>
          <w:lang w:val="en-GB" w:eastAsia="en-GB"/>
        </w:rPr>
      </w:pPr>
    </w:p>
    <w:p w14:paraId="26B89648" w14:textId="126A126A" w:rsidR="00376EA4" w:rsidRDefault="00376EA4" w:rsidP="00376EA4">
      <w:pPr>
        <w:widowControl/>
        <w:autoSpaceDE/>
        <w:autoSpaceDN/>
        <w:adjustRightInd w:val="0"/>
        <w:ind w:left="1233"/>
        <w:rPr>
          <w:rFonts w:eastAsia="Times New Roman"/>
          <w:color w:val="000000"/>
          <w:sz w:val="24"/>
          <w:szCs w:val="24"/>
          <w:lang w:val="en-GB" w:eastAsia="en-GB"/>
        </w:rPr>
      </w:pPr>
    </w:p>
    <w:p w14:paraId="0A512036" w14:textId="654D77D4" w:rsidR="00376EA4" w:rsidRDefault="00376EA4" w:rsidP="00376EA4">
      <w:pPr>
        <w:widowControl/>
        <w:autoSpaceDE/>
        <w:autoSpaceDN/>
        <w:adjustRightInd w:val="0"/>
        <w:ind w:left="1233"/>
        <w:rPr>
          <w:rFonts w:eastAsia="Times New Roman"/>
          <w:color w:val="000000"/>
          <w:sz w:val="24"/>
          <w:szCs w:val="24"/>
          <w:lang w:val="en-GB" w:eastAsia="en-GB"/>
        </w:rPr>
      </w:pPr>
    </w:p>
    <w:p w14:paraId="67FAF367" w14:textId="26331C05" w:rsidR="00376EA4" w:rsidRPr="005A1FBC" w:rsidRDefault="005A1FBC" w:rsidP="005A1FBC">
      <w:pPr>
        <w:widowControl/>
        <w:autoSpaceDE/>
        <w:autoSpaceDN/>
        <w:adjustRightInd w:val="0"/>
        <w:ind w:left="1233"/>
        <w:jc w:val="right"/>
        <w:rPr>
          <w:rFonts w:eastAsia="Times New Roman"/>
          <w:b/>
          <w:bCs/>
          <w:color w:val="000000"/>
          <w:sz w:val="28"/>
          <w:szCs w:val="28"/>
          <w:lang w:val="en-GB" w:eastAsia="en-GB"/>
        </w:rPr>
      </w:pPr>
      <w:r w:rsidRPr="005A1FBC">
        <w:rPr>
          <w:rFonts w:eastAsia="Times New Roman"/>
          <w:b/>
          <w:bCs/>
          <w:color w:val="000000"/>
          <w:sz w:val="28"/>
          <w:szCs w:val="28"/>
          <w:lang w:val="en-GB" w:eastAsia="en-GB"/>
        </w:rPr>
        <w:lastRenderedPageBreak/>
        <w:t>Appendix 1</w:t>
      </w:r>
    </w:p>
    <w:p w14:paraId="461ED00B" w14:textId="77777777" w:rsidR="00A131DA" w:rsidRDefault="00A131DA" w:rsidP="00A131DA">
      <w:pPr>
        <w:widowControl/>
        <w:autoSpaceDE/>
        <w:autoSpaceDN/>
        <w:adjustRightInd w:val="0"/>
        <w:rPr>
          <w:rFonts w:eastAsia="Times New Roman"/>
          <w:b/>
          <w:bCs/>
          <w:color w:val="000000"/>
          <w:sz w:val="24"/>
          <w:szCs w:val="24"/>
          <w:lang w:val="en-GB" w:eastAsia="en-GB"/>
        </w:rPr>
      </w:pPr>
    </w:p>
    <w:p w14:paraId="61D0558A" w14:textId="6B0F5438" w:rsidR="00376EA4" w:rsidRPr="00AA4C44" w:rsidRDefault="00A131DA" w:rsidP="00A131DA">
      <w:pPr>
        <w:widowControl/>
        <w:autoSpaceDE/>
        <w:autoSpaceDN/>
        <w:adjustRightInd w:val="0"/>
        <w:rPr>
          <w:rFonts w:eastAsia="Times New Roman"/>
          <w:b/>
          <w:bCs/>
          <w:color w:val="000000"/>
          <w:sz w:val="28"/>
          <w:szCs w:val="28"/>
          <w:lang w:val="en-GB" w:eastAsia="en-GB"/>
        </w:rPr>
      </w:pPr>
      <w:r w:rsidRPr="00AA4C44">
        <w:rPr>
          <w:rFonts w:eastAsia="Times New Roman"/>
          <w:b/>
          <w:bCs/>
          <w:color w:val="000000"/>
          <w:sz w:val="28"/>
          <w:szCs w:val="28"/>
          <w:lang w:val="en-GB" w:eastAsia="en-GB"/>
        </w:rPr>
        <w:t>Flexible Working Application Form</w:t>
      </w:r>
    </w:p>
    <w:p w14:paraId="17841781" w14:textId="4186771F" w:rsidR="00A131DA" w:rsidRDefault="00A131DA" w:rsidP="00A131DA">
      <w:pPr>
        <w:widowControl/>
        <w:autoSpaceDE/>
        <w:autoSpaceDN/>
        <w:adjustRightInd w:val="0"/>
        <w:rPr>
          <w:rFonts w:eastAsia="Times New Roman"/>
          <w:color w:val="000000"/>
          <w:sz w:val="24"/>
          <w:szCs w:val="24"/>
          <w:lang w:val="en-GB" w:eastAsia="en-GB"/>
        </w:rPr>
      </w:pPr>
    </w:p>
    <w:tbl>
      <w:tblPr>
        <w:tblStyle w:val="TableGrid"/>
        <w:tblW w:w="0" w:type="auto"/>
        <w:tblLook w:val="04A0" w:firstRow="1" w:lastRow="0" w:firstColumn="1" w:lastColumn="0" w:noHBand="0" w:noVBand="1"/>
      </w:tblPr>
      <w:tblGrid>
        <w:gridCol w:w="9016"/>
      </w:tblGrid>
      <w:tr w:rsidR="00A131DA" w14:paraId="700AB8CC" w14:textId="77777777" w:rsidTr="00A131DA">
        <w:tc>
          <w:tcPr>
            <w:tcW w:w="9016" w:type="dxa"/>
          </w:tcPr>
          <w:p w14:paraId="7396821E" w14:textId="282BE214" w:rsidR="00A131DA" w:rsidRPr="00A131DA" w:rsidRDefault="00A131DA" w:rsidP="00A131DA">
            <w:pPr>
              <w:widowControl/>
              <w:autoSpaceDE/>
              <w:autoSpaceDN/>
              <w:adjustRightInd w:val="0"/>
              <w:rPr>
                <w:rFonts w:eastAsia="Times New Roman"/>
                <w:b/>
                <w:bCs/>
                <w:color w:val="000000"/>
                <w:sz w:val="24"/>
                <w:szCs w:val="24"/>
                <w:lang w:val="en-GB" w:eastAsia="en-GB"/>
              </w:rPr>
            </w:pPr>
            <w:r w:rsidRPr="00A131DA">
              <w:rPr>
                <w:rFonts w:eastAsia="Times New Roman"/>
                <w:b/>
                <w:bCs/>
                <w:color w:val="000000"/>
                <w:sz w:val="24"/>
                <w:szCs w:val="24"/>
                <w:lang w:val="en-GB" w:eastAsia="en-GB"/>
              </w:rPr>
              <w:t>Employee:</w:t>
            </w:r>
          </w:p>
        </w:tc>
      </w:tr>
      <w:tr w:rsidR="00A131DA" w14:paraId="1C374CAC" w14:textId="77777777" w:rsidTr="00A131DA">
        <w:tc>
          <w:tcPr>
            <w:tcW w:w="9016" w:type="dxa"/>
          </w:tcPr>
          <w:p w14:paraId="66606CB5" w14:textId="2E04D0D7" w:rsidR="00A131DA" w:rsidRPr="00A131DA" w:rsidRDefault="00A131DA" w:rsidP="00A131DA">
            <w:pPr>
              <w:widowControl/>
              <w:autoSpaceDE/>
              <w:autoSpaceDN/>
              <w:adjustRightInd w:val="0"/>
              <w:rPr>
                <w:rFonts w:eastAsia="Times New Roman"/>
                <w:b/>
                <w:bCs/>
                <w:color w:val="000000"/>
                <w:sz w:val="24"/>
                <w:szCs w:val="24"/>
                <w:lang w:val="en-GB" w:eastAsia="en-GB"/>
              </w:rPr>
            </w:pPr>
            <w:r w:rsidRPr="00A131DA">
              <w:rPr>
                <w:rFonts w:eastAsia="Times New Roman"/>
                <w:b/>
                <w:bCs/>
                <w:color w:val="000000"/>
                <w:sz w:val="24"/>
                <w:szCs w:val="24"/>
                <w:lang w:val="en-GB" w:eastAsia="en-GB"/>
              </w:rPr>
              <w:t>Line Manager:</w:t>
            </w:r>
          </w:p>
        </w:tc>
      </w:tr>
      <w:tr w:rsidR="00A131DA" w14:paraId="60DE3F8A" w14:textId="77777777" w:rsidTr="00A131DA">
        <w:tc>
          <w:tcPr>
            <w:tcW w:w="9016" w:type="dxa"/>
          </w:tcPr>
          <w:p w14:paraId="10853210" w14:textId="24D48D9A" w:rsidR="00A131DA" w:rsidRPr="00A131DA" w:rsidRDefault="00A131DA" w:rsidP="00A131DA">
            <w:pPr>
              <w:widowControl/>
              <w:autoSpaceDE/>
              <w:autoSpaceDN/>
              <w:adjustRightInd w:val="0"/>
              <w:rPr>
                <w:rFonts w:eastAsia="Times New Roman"/>
                <w:b/>
                <w:bCs/>
                <w:color w:val="000000"/>
                <w:sz w:val="24"/>
                <w:szCs w:val="24"/>
                <w:lang w:val="en-GB" w:eastAsia="en-GB"/>
              </w:rPr>
            </w:pPr>
            <w:r w:rsidRPr="00A131DA">
              <w:rPr>
                <w:rFonts w:eastAsia="Times New Roman"/>
                <w:b/>
                <w:bCs/>
                <w:color w:val="000000"/>
                <w:sz w:val="24"/>
                <w:szCs w:val="24"/>
                <w:lang w:val="en-GB" w:eastAsia="en-GB"/>
              </w:rPr>
              <w:t>Team:</w:t>
            </w:r>
          </w:p>
        </w:tc>
      </w:tr>
      <w:tr w:rsidR="00A131DA" w14:paraId="187A5572" w14:textId="77777777" w:rsidTr="00A131DA">
        <w:tc>
          <w:tcPr>
            <w:tcW w:w="9016" w:type="dxa"/>
          </w:tcPr>
          <w:p w14:paraId="49388605" w14:textId="31FB6D23" w:rsidR="00A131DA" w:rsidRPr="00A131DA" w:rsidRDefault="00A131DA" w:rsidP="00A131DA">
            <w:pPr>
              <w:widowControl/>
              <w:autoSpaceDE/>
              <w:autoSpaceDN/>
              <w:adjustRightInd w:val="0"/>
              <w:rPr>
                <w:rFonts w:eastAsia="Times New Roman"/>
                <w:b/>
                <w:bCs/>
                <w:color w:val="000000"/>
                <w:sz w:val="24"/>
                <w:szCs w:val="24"/>
                <w:lang w:val="en-GB" w:eastAsia="en-GB"/>
              </w:rPr>
            </w:pPr>
            <w:r w:rsidRPr="00A131DA">
              <w:rPr>
                <w:rFonts w:eastAsia="Times New Roman"/>
                <w:b/>
                <w:bCs/>
                <w:color w:val="000000"/>
                <w:sz w:val="24"/>
                <w:szCs w:val="24"/>
                <w:lang w:val="en-GB" w:eastAsia="en-GB"/>
              </w:rPr>
              <w:t>Date of application:</w:t>
            </w:r>
          </w:p>
        </w:tc>
      </w:tr>
      <w:tr w:rsidR="00A131DA" w14:paraId="55B1F3A9" w14:textId="77777777" w:rsidTr="00A131DA">
        <w:tc>
          <w:tcPr>
            <w:tcW w:w="9016" w:type="dxa"/>
          </w:tcPr>
          <w:p w14:paraId="282CB1E9" w14:textId="006B27F3" w:rsidR="00A131DA" w:rsidRPr="00A131DA" w:rsidRDefault="00A131DA" w:rsidP="00A131DA">
            <w:pPr>
              <w:widowControl/>
              <w:autoSpaceDE/>
              <w:autoSpaceDN/>
              <w:adjustRightInd w:val="0"/>
              <w:rPr>
                <w:rFonts w:eastAsia="Times New Roman"/>
                <w:b/>
                <w:bCs/>
                <w:color w:val="000000"/>
                <w:sz w:val="24"/>
                <w:szCs w:val="24"/>
                <w:lang w:val="en-GB" w:eastAsia="en-GB"/>
              </w:rPr>
            </w:pPr>
            <w:r w:rsidRPr="00A131DA">
              <w:rPr>
                <w:rFonts w:eastAsia="Times New Roman"/>
                <w:b/>
                <w:bCs/>
                <w:color w:val="000000"/>
                <w:sz w:val="24"/>
                <w:szCs w:val="24"/>
                <w:lang w:val="en-GB" w:eastAsia="en-GB"/>
              </w:rPr>
              <w:t>Signed:</w:t>
            </w:r>
          </w:p>
        </w:tc>
      </w:tr>
      <w:tr w:rsidR="00A131DA" w14:paraId="1B9832C0" w14:textId="77777777" w:rsidTr="00A131DA">
        <w:tc>
          <w:tcPr>
            <w:tcW w:w="9016" w:type="dxa"/>
          </w:tcPr>
          <w:p w14:paraId="26DD8731" w14:textId="20770F91" w:rsidR="00A131DA" w:rsidRPr="00A131DA" w:rsidRDefault="00A131DA" w:rsidP="00A131DA">
            <w:pPr>
              <w:widowControl/>
              <w:autoSpaceDE/>
              <w:autoSpaceDN/>
              <w:adjustRightInd w:val="0"/>
              <w:rPr>
                <w:rFonts w:eastAsia="Times New Roman"/>
                <w:b/>
                <w:bCs/>
                <w:color w:val="000000"/>
                <w:sz w:val="24"/>
                <w:szCs w:val="24"/>
                <w:lang w:val="en-GB" w:eastAsia="en-GB"/>
              </w:rPr>
            </w:pPr>
            <w:r w:rsidRPr="00A131DA">
              <w:rPr>
                <w:rFonts w:eastAsia="Times New Roman"/>
                <w:b/>
                <w:bCs/>
                <w:color w:val="000000"/>
                <w:sz w:val="24"/>
                <w:szCs w:val="24"/>
                <w:lang w:val="en-GB" w:eastAsia="en-GB"/>
              </w:rPr>
              <w:t>Date:</w:t>
            </w:r>
          </w:p>
        </w:tc>
      </w:tr>
    </w:tbl>
    <w:p w14:paraId="5E94B022" w14:textId="77777777" w:rsidR="00A131DA" w:rsidRDefault="00A131DA" w:rsidP="00A131DA">
      <w:pPr>
        <w:widowControl/>
        <w:autoSpaceDE/>
        <w:autoSpaceDN/>
        <w:adjustRightInd w:val="0"/>
        <w:rPr>
          <w:rFonts w:eastAsia="Times New Roman"/>
          <w:color w:val="000000"/>
          <w:sz w:val="24"/>
          <w:szCs w:val="24"/>
          <w:lang w:val="en-GB" w:eastAsia="en-GB"/>
        </w:rPr>
      </w:pPr>
    </w:p>
    <w:p w14:paraId="76E62851" w14:textId="76A597D8" w:rsidR="00376EA4" w:rsidRDefault="00376EA4" w:rsidP="00376EA4">
      <w:pPr>
        <w:widowControl/>
        <w:autoSpaceDE/>
        <w:autoSpaceDN/>
        <w:adjustRightInd w:val="0"/>
        <w:ind w:left="1233"/>
        <w:rPr>
          <w:rFonts w:eastAsia="Times New Roman"/>
          <w:color w:val="000000"/>
          <w:sz w:val="24"/>
          <w:szCs w:val="24"/>
          <w:lang w:val="en-GB" w:eastAsia="en-GB"/>
        </w:rPr>
      </w:pPr>
    </w:p>
    <w:p w14:paraId="3D3879C8" w14:textId="413B85BA" w:rsidR="00980407" w:rsidRDefault="00980407" w:rsidP="00980407">
      <w:pPr>
        <w:widowControl/>
        <w:autoSpaceDE/>
        <w:autoSpaceDN/>
        <w:adjustRightInd w:val="0"/>
        <w:rPr>
          <w:rFonts w:eastAsia="Times New Roman"/>
          <w:color w:val="000000"/>
          <w:sz w:val="24"/>
          <w:szCs w:val="24"/>
          <w:lang w:val="en-GB" w:eastAsia="en-GB"/>
        </w:rPr>
      </w:pPr>
      <w:r w:rsidRPr="00980407">
        <w:rPr>
          <w:rFonts w:eastAsia="Times New Roman"/>
          <w:color w:val="000000"/>
          <w:sz w:val="24"/>
          <w:szCs w:val="24"/>
          <w:lang w:val="en-GB" w:eastAsia="en-GB"/>
        </w:rPr>
        <w:t>I wish to apply to work a flexible working pattern that is different from my current working pattern.</w:t>
      </w:r>
    </w:p>
    <w:p w14:paraId="2385FE46" w14:textId="77777777" w:rsidR="00980407" w:rsidRPr="00980407" w:rsidRDefault="00980407" w:rsidP="00980407">
      <w:pPr>
        <w:widowControl/>
        <w:autoSpaceDE/>
        <w:autoSpaceDN/>
        <w:adjustRightInd w:val="0"/>
        <w:rPr>
          <w:rFonts w:eastAsia="Times New Roman"/>
          <w:color w:val="000000"/>
          <w:sz w:val="24"/>
          <w:szCs w:val="24"/>
          <w:lang w:val="en-GB" w:eastAsia="en-GB"/>
        </w:rPr>
      </w:pPr>
    </w:p>
    <w:p w14:paraId="3AA4B690" w14:textId="12784BF7" w:rsidR="00980407" w:rsidRPr="00980407" w:rsidRDefault="00980407" w:rsidP="00980407">
      <w:pPr>
        <w:pStyle w:val="ListParagraph"/>
        <w:widowControl/>
        <w:numPr>
          <w:ilvl w:val="0"/>
          <w:numId w:val="11"/>
        </w:numPr>
        <w:autoSpaceDE/>
        <w:autoSpaceDN/>
        <w:adjustRightInd w:val="0"/>
        <w:rPr>
          <w:rFonts w:eastAsia="Times New Roman"/>
          <w:color w:val="000000"/>
          <w:sz w:val="24"/>
          <w:szCs w:val="24"/>
          <w:lang w:val="en-GB" w:eastAsia="en-GB"/>
        </w:rPr>
      </w:pPr>
      <w:r w:rsidRPr="00980407">
        <w:rPr>
          <w:rFonts w:eastAsia="Times New Roman"/>
          <w:color w:val="000000"/>
          <w:sz w:val="24"/>
          <w:szCs w:val="24"/>
          <w:lang w:val="en-GB" w:eastAsia="en-GB"/>
        </w:rPr>
        <w:t>I understand this application is my statutory right to apply for flexible working</w:t>
      </w:r>
    </w:p>
    <w:p w14:paraId="71B6BE93" w14:textId="77777777" w:rsidR="00980407" w:rsidRPr="00980407" w:rsidRDefault="00980407" w:rsidP="00980407">
      <w:pPr>
        <w:widowControl/>
        <w:autoSpaceDE/>
        <w:autoSpaceDN/>
        <w:adjustRightInd w:val="0"/>
        <w:rPr>
          <w:rFonts w:eastAsia="Times New Roman"/>
          <w:color w:val="000000"/>
          <w:sz w:val="24"/>
          <w:szCs w:val="24"/>
          <w:lang w:val="en-GB" w:eastAsia="en-GB"/>
        </w:rPr>
      </w:pPr>
    </w:p>
    <w:p w14:paraId="49BF3360" w14:textId="4BCD2FD0" w:rsidR="00376EA4" w:rsidRDefault="00980407" w:rsidP="00980407">
      <w:pPr>
        <w:widowControl/>
        <w:autoSpaceDE/>
        <w:autoSpaceDN/>
        <w:adjustRightInd w:val="0"/>
        <w:rPr>
          <w:rFonts w:eastAsia="Times New Roman"/>
          <w:color w:val="000000"/>
          <w:sz w:val="24"/>
          <w:szCs w:val="24"/>
          <w:lang w:val="en-GB" w:eastAsia="en-GB"/>
        </w:rPr>
      </w:pPr>
      <w:r w:rsidRPr="00980407">
        <w:rPr>
          <w:rFonts w:eastAsia="Times New Roman"/>
          <w:color w:val="000000"/>
          <w:sz w:val="24"/>
          <w:szCs w:val="24"/>
          <w:lang w:val="en-GB" w:eastAsia="en-GB"/>
        </w:rPr>
        <w:t>All sections must be completed and please provide as much relevant information as</w:t>
      </w:r>
      <w:r>
        <w:rPr>
          <w:rFonts w:eastAsia="Times New Roman"/>
          <w:color w:val="000000"/>
          <w:sz w:val="24"/>
          <w:szCs w:val="24"/>
          <w:lang w:val="en-GB" w:eastAsia="en-GB"/>
        </w:rPr>
        <w:t xml:space="preserve"> possible.</w:t>
      </w:r>
    </w:p>
    <w:p w14:paraId="19B02119" w14:textId="77777777" w:rsidR="00240CDC" w:rsidRDefault="00240CDC" w:rsidP="00980407">
      <w:pPr>
        <w:widowControl/>
        <w:autoSpaceDE/>
        <w:autoSpaceDN/>
        <w:adjustRightInd w:val="0"/>
        <w:rPr>
          <w:rFonts w:eastAsia="Times New Roman"/>
          <w:color w:val="000000"/>
          <w:sz w:val="24"/>
          <w:szCs w:val="24"/>
          <w:lang w:val="en-GB" w:eastAsia="en-GB"/>
        </w:rPr>
      </w:pPr>
    </w:p>
    <w:p w14:paraId="1EC8F1FA" w14:textId="1319F419" w:rsidR="00376EA4" w:rsidRDefault="00376EA4" w:rsidP="00376EA4">
      <w:pPr>
        <w:widowControl/>
        <w:autoSpaceDE/>
        <w:autoSpaceDN/>
        <w:adjustRightInd w:val="0"/>
        <w:ind w:left="1233"/>
        <w:rPr>
          <w:rFonts w:eastAsia="Times New Roman"/>
          <w:color w:val="000000"/>
          <w:sz w:val="24"/>
          <w:szCs w:val="24"/>
          <w:lang w:val="en-GB" w:eastAsia="en-GB"/>
        </w:rPr>
      </w:pPr>
    </w:p>
    <w:tbl>
      <w:tblPr>
        <w:tblStyle w:val="TableGrid"/>
        <w:tblW w:w="0" w:type="auto"/>
        <w:tblLook w:val="04A0" w:firstRow="1" w:lastRow="0" w:firstColumn="1" w:lastColumn="0" w:noHBand="0" w:noVBand="1"/>
      </w:tblPr>
      <w:tblGrid>
        <w:gridCol w:w="9016"/>
      </w:tblGrid>
      <w:tr w:rsidR="00240CDC" w14:paraId="200F5DA4" w14:textId="77777777" w:rsidTr="001C4504">
        <w:trPr>
          <w:trHeight w:val="880"/>
        </w:trPr>
        <w:tc>
          <w:tcPr>
            <w:tcW w:w="9016" w:type="dxa"/>
          </w:tcPr>
          <w:p w14:paraId="7E0BA6EA" w14:textId="4C12F812" w:rsidR="00240CDC" w:rsidRDefault="006A0119" w:rsidP="00240CDC">
            <w:pPr>
              <w:widowControl/>
              <w:autoSpaceDE/>
              <w:autoSpaceDN/>
              <w:adjustRightInd w:val="0"/>
              <w:jc w:val="both"/>
              <w:rPr>
                <w:rFonts w:eastAsia="Times New Roman"/>
                <w:color w:val="000000"/>
                <w:sz w:val="24"/>
                <w:szCs w:val="24"/>
                <w:lang w:val="en-GB" w:eastAsia="en-GB"/>
              </w:rPr>
            </w:pPr>
            <w:r w:rsidRPr="006A0119">
              <w:rPr>
                <w:rFonts w:eastAsia="Times New Roman"/>
                <w:color w:val="000000"/>
                <w:sz w:val="24"/>
                <w:szCs w:val="24"/>
                <w:lang w:val="en-GB" w:eastAsia="en-GB"/>
              </w:rPr>
              <w:t>1. Reason for request:</w:t>
            </w:r>
          </w:p>
        </w:tc>
      </w:tr>
      <w:tr w:rsidR="00240CDC" w14:paraId="66BA3C4F" w14:textId="77777777" w:rsidTr="001C4504">
        <w:trPr>
          <w:trHeight w:val="1275"/>
        </w:trPr>
        <w:tc>
          <w:tcPr>
            <w:tcW w:w="9016" w:type="dxa"/>
          </w:tcPr>
          <w:p w14:paraId="762DCEC2" w14:textId="77777777" w:rsidR="006A0119" w:rsidRPr="006A0119" w:rsidRDefault="006A0119" w:rsidP="006A0119">
            <w:pPr>
              <w:widowControl/>
              <w:autoSpaceDE/>
              <w:autoSpaceDN/>
              <w:adjustRightInd w:val="0"/>
              <w:jc w:val="both"/>
              <w:rPr>
                <w:rFonts w:eastAsia="Times New Roman"/>
                <w:color w:val="000000"/>
                <w:sz w:val="24"/>
                <w:szCs w:val="24"/>
                <w:lang w:val="en-GB" w:eastAsia="en-GB"/>
              </w:rPr>
            </w:pPr>
            <w:r w:rsidRPr="006A0119">
              <w:rPr>
                <w:rFonts w:eastAsia="Times New Roman"/>
                <w:color w:val="000000"/>
                <w:sz w:val="24"/>
                <w:szCs w:val="24"/>
                <w:lang w:val="en-GB" w:eastAsia="en-GB"/>
              </w:rPr>
              <w:t>2. My current working pattern is:</w:t>
            </w:r>
          </w:p>
          <w:p w14:paraId="08880F29" w14:textId="5661EFDF" w:rsidR="00240CDC" w:rsidRDefault="006A0119" w:rsidP="006A0119">
            <w:pPr>
              <w:widowControl/>
              <w:autoSpaceDE/>
              <w:autoSpaceDN/>
              <w:adjustRightInd w:val="0"/>
              <w:jc w:val="both"/>
              <w:rPr>
                <w:rFonts w:eastAsia="Times New Roman"/>
                <w:color w:val="000000"/>
                <w:sz w:val="24"/>
                <w:szCs w:val="24"/>
                <w:lang w:val="en-GB" w:eastAsia="en-GB"/>
              </w:rPr>
            </w:pPr>
            <w:r w:rsidRPr="006A0119">
              <w:rPr>
                <w:rFonts w:eastAsia="Times New Roman"/>
                <w:color w:val="000000"/>
                <w:sz w:val="24"/>
                <w:szCs w:val="24"/>
                <w:lang w:val="en-GB" w:eastAsia="en-GB"/>
              </w:rPr>
              <w:t>(Please provide details of days/hours/times to be worked)</w:t>
            </w:r>
          </w:p>
        </w:tc>
      </w:tr>
      <w:tr w:rsidR="00240CDC" w14:paraId="0956B972" w14:textId="77777777" w:rsidTr="001C4504">
        <w:trPr>
          <w:trHeight w:val="1393"/>
        </w:trPr>
        <w:tc>
          <w:tcPr>
            <w:tcW w:w="9016" w:type="dxa"/>
          </w:tcPr>
          <w:p w14:paraId="48D7D513" w14:textId="77777777" w:rsidR="006A0119" w:rsidRPr="006A0119" w:rsidRDefault="006A0119" w:rsidP="006A0119">
            <w:pPr>
              <w:widowControl/>
              <w:autoSpaceDE/>
              <w:autoSpaceDN/>
              <w:adjustRightInd w:val="0"/>
              <w:jc w:val="both"/>
              <w:rPr>
                <w:rFonts w:eastAsia="Times New Roman"/>
                <w:color w:val="000000"/>
                <w:sz w:val="24"/>
                <w:szCs w:val="24"/>
                <w:lang w:val="en-GB" w:eastAsia="en-GB"/>
              </w:rPr>
            </w:pPr>
            <w:r w:rsidRPr="006A0119">
              <w:rPr>
                <w:rFonts w:eastAsia="Times New Roman"/>
                <w:color w:val="000000"/>
                <w:sz w:val="24"/>
                <w:szCs w:val="24"/>
                <w:lang w:val="en-GB" w:eastAsia="en-GB"/>
              </w:rPr>
              <w:t>3. The pattern I would like to work is:</w:t>
            </w:r>
          </w:p>
          <w:p w14:paraId="11A8872E" w14:textId="1B161145" w:rsidR="00240CDC" w:rsidRDefault="006A0119" w:rsidP="006A0119">
            <w:pPr>
              <w:widowControl/>
              <w:autoSpaceDE/>
              <w:autoSpaceDN/>
              <w:adjustRightInd w:val="0"/>
              <w:jc w:val="both"/>
              <w:rPr>
                <w:rFonts w:eastAsia="Times New Roman"/>
                <w:color w:val="000000"/>
                <w:sz w:val="24"/>
                <w:szCs w:val="24"/>
                <w:lang w:val="en-GB" w:eastAsia="en-GB"/>
              </w:rPr>
            </w:pPr>
            <w:r w:rsidRPr="006A0119">
              <w:rPr>
                <w:rFonts w:eastAsia="Times New Roman"/>
                <w:color w:val="000000"/>
                <w:sz w:val="24"/>
                <w:szCs w:val="24"/>
                <w:lang w:val="en-GB" w:eastAsia="en-GB"/>
              </w:rPr>
              <w:t>(Please provide details of days/hours/times to be worked)</w:t>
            </w:r>
          </w:p>
        </w:tc>
      </w:tr>
      <w:tr w:rsidR="00240CDC" w14:paraId="41D5F717" w14:textId="77777777" w:rsidTr="001C4504">
        <w:trPr>
          <w:trHeight w:val="1128"/>
        </w:trPr>
        <w:tc>
          <w:tcPr>
            <w:tcW w:w="9016" w:type="dxa"/>
          </w:tcPr>
          <w:p w14:paraId="5F14F3B3" w14:textId="06C32E2A" w:rsidR="00240CDC" w:rsidRDefault="001C4504" w:rsidP="00240CDC">
            <w:pPr>
              <w:widowControl/>
              <w:autoSpaceDE/>
              <w:autoSpaceDN/>
              <w:adjustRightInd w:val="0"/>
              <w:jc w:val="both"/>
              <w:rPr>
                <w:rFonts w:eastAsia="Times New Roman"/>
                <w:color w:val="000000"/>
                <w:sz w:val="24"/>
                <w:szCs w:val="24"/>
                <w:lang w:val="en-GB" w:eastAsia="en-GB"/>
              </w:rPr>
            </w:pPr>
            <w:r w:rsidRPr="001C4504">
              <w:rPr>
                <w:rFonts w:eastAsia="Times New Roman"/>
                <w:color w:val="000000"/>
                <w:sz w:val="24"/>
                <w:szCs w:val="24"/>
                <w:lang w:val="en-GB" w:eastAsia="en-GB"/>
              </w:rPr>
              <w:t>4. I would like this working pattern to commence from:</w:t>
            </w:r>
          </w:p>
        </w:tc>
      </w:tr>
      <w:tr w:rsidR="00240CDC" w14:paraId="4A51B57A" w14:textId="77777777" w:rsidTr="001C4504">
        <w:trPr>
          <w:trHeight w:val="1403"/>
        </w:trPr>
        <w:tc>
          <w:tcPr>
            <w:tcW w:w="9016" w:type="dxa"/>
          </w:tcPr>
          <w:p w14:paraId="4874F7C2" w14:textId="694DEE76" w:rsidR="00240CDC" w:rsidRDefault="001C4504" w:rsidP="00240CDC">
            <w:pPr>
              <w:widowControl/>
              <w:autoSpaceDE/>
              <w:autoSpaceDN/>
              <w:adjustRightInd w:val="0"/>
              <w:jc w:val="both"/>
              <w:rPr>
                <w:rFonts w:eastAsia="Times New Roman"/>
                <w:color w:val="000000"/>
                <w:sz w:val="24"/>
                <w:szCs w:val="24"/>
                <w:lang w:val="en-GB" w:eastAsia="en-GB"/>
              </w:rPr>
            </w:pPr>
            <w:r w:rsidRPr="001C4504">
              <w:rPr>
                <w:rFonts w:eastAsia="Times New Roman"/>
                <w:color w:val="000000"/>
                <w:sz w:val="24"/>
                <w:szCs w:val="24"/>
                <w:lang w:val="en-GB" w:eastAsia="en-GB"/>
              </w:rPr>
              <w:t xml:space="preserve">5. I think this change in my working pattern will affect </w:t>
            </w:r>
            <w:r w:rsidR="00A11AAF">
              <w:rPr>
                <w:rFonts w:eastAsia="Times New Roman"/>
                <w:color w:val="000000"/>
                <w:sz w:val="24"/>
                <w:szCs w:val="24"/>
                <w:lang w:val="en-GB" w:eastAsia="en-GB"/>
              </w:rPr>
              <w:t>ICB</w:t>
            </w:r>
            <w:r w:rsidRPr="001C4504">
              <w:rPr>
                <w:rFonts w:eastAsia="Times New Roman"/>
                <w:color w:val="000000"/>
                <w:sz w:val="24"/>
                <w:szCs w:val="24"/>
                <w:lang w:val="en-GB" w:eastAsia="en-GB"/>
              </w:rPr>
              <w:t xml:space="preserve"> and my colleagues as follows:</w:t>
            </w:r>
          </w:p>
        </w:tc>
      </w:tr>
      <w:tr w:rsidR="00240CDC" w14:paraId="4CE2E5CE" w14:textId="77777777" w:rsidTr="001C4504">
        <w:trPr>
          <w:trHeight w:val="984"/>
        </w:trPr>
        <w:tc>
          <w:tcPr>
            <w:tcW w:w="9016" w:type="dxa"/>
          </w:tcPr>
          <w:p w14:paraId="3BABE7A8" w14:textId="550FF688" w:rsidR="00240CDC" w:rsidRDefault="001C4504" w:rsidP="00240CDC">
            <w:pPr>
              <w:widowControl/>
              <w:autoSpaceDE/>
              <w:autoSpaceDN/>
              <w:adjustRightInd w:val="0"/>
              <w:jc w:val="both"/>
              <w:rPr>
                <w:rFonts w:eastAsia="Times New Roman"/>
                <w:color w:val="000000"/>
                <w:sz w:val="24"/>
                <w:szCs w:val="24"/>
                <w:lang w:val="en-GB" w:eastAsia="en-GB"/>
              </w:rPr>
            </w:pPr>
            <w:r w:rsidRPr="001C4504">
              <w:rPr>
                <w:rFonts w:eastAsia="Times New Roman"/>
                <w:color w:val="000000"/>
                <w:sz w:val="24"/>
                <w:szCs w:val="24"/>
                <w:lang w:val="en-GB" w:eastAsia="en-GB"/>
              </w:rPr>
              <w:t xml:space="preserve">6. I think the effect on </w:t>
            </w:r>
            <w:proofErr w:type="gramStart"/>
            <w:r w:rsidR="00A11AAF">
              <w:rPr>
                <w:rFonts w:eastAsia="Times New Roman"/>
                <w:color w:val="000000"/>
                <w:sz w:val="24"/>
                <w:szCs w:val="24"/>
                <w:lang w:val="en-GB" w:eastAsia="en-GB"/>
              </w:rPr>
              <w:t>ICB</w:t>
            </w:r>
            <w:proofErr w:type="gramEnd"/>
            <w:r w:rsidRPr="001C4504">
              <w:rPr>
                <w:rFonts w:eastAsia="Times New Roman"/>
                <w:color w:val="000000"/>
                <w:sz w:val="24"/>
                <w:szCs w:val="24"/>
                <w:lang w:val="en-GB" w:eastAsia="en-GB"/>
              </w:rPr>
              <w:t xml:space="preserve"> and my colleagues can be dealt with as follows:</w:t>
            </w:r>
          </w:p>
        </w:tc>
      </w:tr>
    </w:tbl>
    <w:p w14:paraId="65B61668" w14:textId="77777777" w:rsidR="00240CDC" w:rsidRDefault="00240CDC" w:rsidP="00240CDC">
      <w:pPr>
        <w:widowControl/>
        <w:autoSpaceDE/>
        <w:autoSpaceDN/>
        <w:adjustRightInd w:val="0"/>
        <w:jc w:val="both"/>
        <w:rPr>
          <w:rFonts w:eastAsia="Times New Roman"/>
          <w:color w:val="000000"/>
          <w:sz w:val="24"/>
          <w:szCs w:val="24"/>
          <w:lang w:val="en-GB" w:eastAsia="en-GB"/>
        </w:rPr>
      </w:pPr>
    </w:p>
    <w:p w14:paraId="6570277F" w14:textId="77777777" w:rsidR="00A65910" w:rsidRDefault="00A65910" w:rsidP="00613E35">
      <w:pPr>
        <w:widowControl/>
        <w:autoSpaceDE/>
        <w:autoSpaceDN/>
        <w:adjustRightInd w:val="0"/>
        <w:ind w:left="1233"/>
        <w:jc w:val="right"/>
        <w:rPr>
          <w:rFonts w:eastAsia="Times New Roman"/>
          <w:b/>
          <w:bCs/>
          <w:color w:val="000000"/>
          <w:sz w:val="28"/>
          <w:szCs w:val="28"/>
          <w:lang w:val="en-GB" w:eastAsia="en-GB"/>
        </w:rPr>
      </w:pPr>
    </w:p>
    <w:p w14:paraId="47AC3D54" w14:textId="05FD674A" w:rsidR="00376EA4" w:rsidRPr="00613E35" w:rsidRDefault="00613E35" w:rsidP="00613E35">
      <w:pPr>
        <w:widowControl/>
        <w:autoSpaceDE/>
        <w:autoSpaceDN/>
        <w:adjustRightInd w:val="0"/>
        <w:ind w:left="1233"/>
        <w:jc w:val="right"/>
        <w:rPr>
          <w:rFonts w:eastAsia="Times New Roman"/>
          <w:b/>
          <w:bCs/>
          <w:color w:val="000000"/>
          <w:sz w:val="28"/>
          <w:szCs w:val="28"/>
          <w:lang w:val="en-GB" w:eastAsia="en-GB"/>
        </w:rPr>
      </w:pPr>
      <w:r w:rsidRPr="00613E35">
        <w:rPr>
          <w:rFonts w:eastAsia="Times New Roman"/>
          <w:b/>
          <w:bCs/>
          <w:color w:val="000000"/>
          <w:sz w:val="28"/>
          <w:szCs w:val="28"/>
          <w:lang w:val="en-GB" w:eastAsia="en-GB"/>
        </w:rPr>
        <w:lastRenderedPageBreak/>
        <w:t>Appendix 2</w:t>
      </w:r>
    </w:p>
    <w:p w14:paraId="566623A4" w14:textId="6B823C55" w:rsidR="00613E35" w:rsidRPr="00613E35" w:rsidRDefault="00613E35" w:rsidP="00613E35">
      <w:pPr>
        <w:widowControl/>
        <w:autoSpaceDE/>
        <w:autoSpaceDN/>
        <w:adjustRightInd w:val="0"/>
        <w:rPr>
          <w:rFonts w:eastAsia="Times New Roman"/>
          <w:b/>
          <w:bCs/>
          <w:color w:val="000000"/>
          <w:sz w:val="28"/>
          <w:szCs w:val="28"/>
          <w:lang w:val="en-GB" w:eastAsia="en-GB"/>
        </w:rPr>
      </w:pPr>
      <w:r w:rsidRPr="00613E35">
        <w:rPr>
          <w:rFonts w:eastAsia="Times New Roman"/>
          <w:b/>
          <w:bCs/>
          <w:color w:val="000000"/>
          <w:sz w:val="28"/>
          <w:szCs w:val="28"/>
          <w:lang w:val="en-GB" w:eastAsia="en-GB"/>
        </w:rPr>
        <w:t>Confirmation of receipt of application</w:t>
      </w:r>
    </w:p>
    <w:p w14:paraId="3C8953E6" w14:textId="22E3F444" w:rsidR="00613E35" w:rsidRDefault="00613E35" w:rsidP="00376EA4">
      <w:pPr>
        <w:widowControl/>
        <w:autoSpaceDE/>
        <w:autoSpaceDN/>
        <w:adjustRightInd w:val="0"/>
        <w:ind w:left="1233"/>
        <w:rPr>
          <w:rFonts w:eastAsia="Times New Roman"/>
          <w:color w:val="000000"/>
          <w:sz w:val="24"/>
          <w:szCs w:val="24"/>
          <w:lang w:val="en-GB" w:eastAsia="en-GB"/>
        </w:rPr>
      </w:pPr>
    </w:p>
    <w:p w14:paraId="1E1E8AE1" w14:textId="77777777" w:rsidR="00EB5A58" w:rsidRDefault="00EB5A58" w:rsidP="00376EA4">
      <w:pPr>
        <w:widowControl/>
        <w:autoSpaceDE/>
        <w:autoSpaceDN/>
        <w:adjustRightInd w:val="0"/>
        <w:ind w:left="1233"/>
        <w:rPr>
          <w:rFonts w:eastAsia="Times New Roman"/>
          <w:color w:val="000000"/>
          <w:sz w:val="24"/>
          <w:szCs w:val="24"/>
          <w:lang w:val="en-GB" w:eastAsia="en-GB"/>
        </w:rPr>
      </w:pPr>
    </w:p>
    <w:p w14:paraId="4C48B4FE" w14:textId="7AE3CA1D" w:rsidR="00EB5A58" w:rsidRDefault="00EB5A58" w:rsidP="00EB5A58">
      <w:pPr>
        <w:widowControl/>
        <w:autoSpaceDE/>
        <w:autoSpaceDN/>
        <w:adjustRightInd w:val="0"/>
        <w:rPr>
          <w:rFonts w:eastAsia="Times New Roman"/>
          <w:color w:val="000000"/>
          <w:sz w:val="24"/>
          <w:szCs w:val="24"/>
          <w:lang w:val="en-GB" w:eastAsia="en-GB"/>
        </w:rPr>
      </w:pPr>
      <w:r>
        <w:rPr>
          <w:rFonts w:eastAsia="Times New Roman"/>
          <w:color w:val="000000"/>
          <w:sz w:val="24"/>
          <w:szCs w:val="24"/>
          <w:lang w:val="en-GB" w:eastAsia="en-GB"/>
        </w:rPr>
        <w:t>(</w:t>
      </w:r>
      <w:r w:rsidRPr="00EB5A58">
        <w:rPr>
          <w:rFonts w:eastAsia="Times New Roman"/>
          <w:color w:val="000000"/>
          <w:sz w:val="24"/>
          <w:szCs w:val="24"/>
          <w:lang w:val="en-GB" w:eastAsia="en-GB"/>
        </w:rPr>
        <w:t>Panel to complete and return to employee)</w:t>
      </w:r>
    </w:p>
    <w:p w14:paraId="2F448F07" w14:textId="77777777" w:rsidR="00EB5A58" w:rsidRPr="00EB5A58" w:rsidRDefault="00EB5A58" w:rsidP="00EB5A58">
      <w:pPr>
        <w:widowControl/>
        <w:autoSpaceDE/>
        <w:autoSpaceDN/>
        <w:adjustRightInd w:val="0"/>
        <w:rPr>
          <w:rFonts w:eastAsia="Times New Roman"/>
          <w:color w:val="000000"/>
          <w:sz w:val="24"/>
          <w:szCs w:val="24"/>
          <w:lang w:val="en-GB" w:eastAsia="en-GB"/>
        </w:rPr>
      </w:pPr>
    </w:p>
    <w:p w14:paraId="1C544520" w14:textId="075F591E" w:rsidR="00EB5A58" w:rsidRDefault="00EB5A58" w:rsidP="00EB5A58">
      <w:pPr>
        <w:widowControl/>
        <w:autoSpaceDE/>
        <w:autoSpaceDN/>
        <w:adjustRightInd w:val="0"/>
        <w:rPr>
          <w:rFonts w:eastAsia="Times New Roman"/>
          <w:color w:val="000000"/>
          <w:sz w:val="24"/>
          <w:szCs w:val="24"/>
          <w:lang w:val="en-GB" w:eastAsia="en-GB"/>
        </w:rPr>
      </w:pPr>
      <w:r w:rsidRPr="00EB5A58">
        <w:rPr>
          <w:rFonts w:eastAsia="Times New Roman"/>
          <w:color w:val="000000"/>
          <w:sz w:val="24"/>
          <w:szCs w:val="24"/>
          <w:lang w:val="en-GB" w:eastAsia="en-GB"/>
        </w:rPr>
        <w:t>Dear</w:t>
      </w:r>
    </w:p>
    <w:p w14:paraId="6FEA7DC8" w14:textId="77777777" w:rsidR="00EB5A58" w:rsidRPr="00EB5A58" w:rsidRDefault="00EB5A58" w:rsidP="00EB5A58">
      <w:pPr>
        <w:widowControl/>
        <w:autoSpaceDE/>
        <w:autoSpaceDN/>
        <w:adjustRightInd w:val="0"/>
        <w:rPr>
          <w:rFonts w:eastAsia="Times New Roman"/>
          <w:color w:val="000000"/>
          <w:sz w:val="24"/>
          <w:szCs w:val="24"/>
          <w:lang w:val="en-GB" w:eastAsia="en-GB"/>
        </w:rPr>
      </w:pPr>
    </w:p>
    <w:p w14:paraId="67EC8FB9" w14:textId="11E8501B" w:rsidR="00EB5A58" w:rsidRDefault="00EB5A58" w:rsidP="00EB5A58">
      <w:pPr>
        <w:widowControl/>
        <w:autoSpaceDE/>
        <w:autoSpaceDN/>
        <w:adjustRightInd w:val="0"/>
        <w:rPr>
          <w:rFonts w:eastAsia="Times New Roman"/>
          <w:color w:val="000000"/>
          <w:sz w:val="24"/>
          <w:szCs w:val="24"/>
          <w:lang w:val="en-GB" w:eastAsia="en-GB"/>
        </w:rPr>
      </w:pPr>
      <w:r w:rsidRPr="00EB5A58">
        <w:rPr>
          <w:rFonts w:eastAsia="Times New Roman"/>
          <w:color w:val="000000"/>
          <w:sz w:val="24"/>
          <w:szCs w:val="24"/>
          <w:lang w:val="en-GB" w:eastAsia="en-GB"/>
        </w:rPr>
        <w:t>I confirm that I received your request to change your working pattern on ***.</w:t>
      </w:r>
    </w:p>
    <w:p w14:paraId="1855C566" w14:textId="77777777" w:rsidR="00EB5A58" w:rsidRPr="00EB5A58" w:rsidRDefault="00EB5A58" w:rsidP="00EB5A58">
      <w:pPr>
        <w:widowControl/>
        <w:autoSpaceDE/>
        <w:autoSpaceDN/>
        <w:adjustRightInd w:val="0"/>
        <w:rPr>
          <w:rFonts w:eastAsia="Times New Roman"/>
          <w:color w:val="000000"/>
          <w:sz w:val="24"/>
          <w:szCs w:val="24"/>
          <w:lang w:val="en-GB" w:eastAsia="en-GB"/>
        </w:rPr>
      </w:pPr>
    </w:p>
    <w:p w14:paraId="7952A7C3" w14:textId="2D828644" w:rsidR="00EB5A58" w:rsidRDefault="00EB5A58" w:rsidP="00EB5A58">
      <w:pPr>
        <w:widowControl/>
        <w:autoSpaceDE/>
        <w:autoSpaceDN/>
        <w:adjustRightInd w:val="0"/>
        <w:rPr>
          <w:rFonts w:eastAsia="Times New Roman"/>
          <w:color w:val="000000"/>
          <w:sz w:val="24"/>
          <w:szCs w:val="24"/>
          <w:lang w:val="en-GB" w:eastAsia="en-GB"/>
        </w:rPr>
      </w:pPr>
      <w:r w:rsidRPr="00EB5A58">
        <w:rPr>
          <w:rFonts w:eastAsia="Times New Roman"/>
          <w:color w:val="000000"/>
          <w:sz w:val="24"/>
          <w:szCs w:val="24"/>
          <w:lang w:val="en-GB" w:eastAsia="en-GB"/>
        </w:rPr>
        <w:t>I will be arranging a meeting to discuss your application within 28 days. In the meantime, you may wish to consider whether you would like a colleague to accompany you to the meeting.</w:t>
      </w:r>
    </w:p>
    <w:p w14:paraId="036598A0" w14:textId="77777777" w:rsidR="00EB5A58" w:rsidRPr="00EB5A58" w:rsidRDefault="00EB5A58" w:rsidP="00EB5A58">
      <w:pPr>
        <w:widowControl/>
        <w:autoSpaceDE/>
        <w:autoSpaceDN/>
        <w:adjustRightInd w:val="0"/>
        <w:rPr>
          <w:rFonts w:eastAsia="Times New Roman"/>
          <w:color w:val="000000"/>
          <w:sz w:val="24"/>
          <w:szCs w:val="24"/>
          <w:lang w:val="en-GB" w:eastAsia="en-GB"/>
        </w:rPr>
      </w:pPr>
    </w:p>
    <w:p w14:paraId="72FAD1D5" w14:textId="6B9CF542" w:rsidR="00EB5A58" w:rsidRDefault="00EB5A58" w:rsidP="00EB5A58">
      <w:pPr>
        <w:widowControl/>
        <w:autoSpaceDE/>
        <w:autoSpaceDN/>
        <w:adjustRightInd w:val="0"/>
        <w:rPr>
          <w:rFonts w:eastAsia="Times New Roman"/>
          <w:color w:val="000000"/>
          <w:sz w:val="24"/>
          <w:szCs w:val="24"/>
          <w:lang w:val="en-GB" w:eastAsia="en-GB"/>
        </w:rPr>
      </w:pPr>
      <w:r w:rsidRPr="00EB5A58">
        <w:rPr>
          <w:rFonts w:eastAsia="Times New Roman"/>
          <w:color w:val="000000"/>
          <w:sz w:val="24"/>
          <w:szCs w:val="24"/>
          <w:lang w:val="en-GB" w:eastAsia="en-GB"/>
        </w:rPr>
        <w:t>Yours sincerely</w:t>
      </w:r>
    </w:p>
    <w:p w14:paraId="7F79DB96" w14:textId="00E9F804" w:rsidR="00EB5A58" w:rsidRDefault="00EB5A58" w:rsidP="00EB5A58">
      <w:pPr>
        <w:widowControl/>
        <w:autoSpaceDE/>
        <w:autoSpaceDN/>
        <w:adjustRightInd w:val="0"/>
        <w:rPr>
          <w:rFonts w:eastAsia="Times New Roman"/>
          <w:color w:val="000000"/>
          <w:sz w:val="24"/>
          <w:szCs w:val="24"/>
          <w:lang w:val="en-GB" w:eastAsia="en-GB"/>
        </w:rPr>
      </w:pPr>
    </w:p>
    <w:p w14:paraId="2ADC61EF" w14:textId="63A5D54E" w:rsidR="00EB5A58" w:rsidRDefault="00EB5A58" w:rsidP="00EB5A58">
      <w:pPr>
        <w:widowControl/>
        <w:autoSpaceDE/>
        <w:autoSpaceDN/>
        <w:adjustRightInd w:val="0"/>
        <w:rPr>
          <w:rFonts w:eastAsia="Times New Roman"/>
          <w:color w:val="000000"/>
          <w:sz w:val="24"/>
          <w:szCs w:val="24"/>
          <w:lang w:val="en-GB" w:eastAsia="en-GB"/>
        </w:rPr>
      </w:pPr>
    </w:p>
    <w:p w14:paraId="6BF5019D" w14:textId="314BD853" w:rsidR="00EB5A58" w:rsidRDefault="00EB5A58" w:rsidP="00EB5A58">
      <w:pPr>
        <w:widowControl/>
        <w:autoSpaceDE/>
        <w:autoSpaceDN/>
        <w:adjustRightInd w:val="0"/>
        <w:rPr>
          <w:rFonts w:eastAsia="Times New Roman"/>
          <w:color w:val="000000"/>
          <w:sz w:val="24"/>
          <w:szCs w:val="24"/>
          <w:lang w:val="en-GB" w:eastAsia="en-GB"/>
        </w:rPr>
      </w:pPr>
    </w:p>
    <w:p w14:paraId="45B6BE65" w14:textId="0EB30528" w:rsidR="00EB5A58" w:rsidRDefault="00EB5A58" w:rsidP="00EB5A58">
      <w:pPr>
        <w:widowControl/>
        <w:autoSpaceDE/>
        <w:autoSpaceDN/>
        <w:adjustRightInd w:val="0"/>
        <w:rPr>
          <w:rFonts w:eastAsia="Times New Roman"/>
          <w:color w:val="000000"/>
          <w:sz w:val="24"/>
          <w:szCs w:val="24"/>
          <w:lang w:val="en-GB" w:eastAsia="en-GB"/>
        </w:rPr>
      </w:pPr>
    </w:p>
    <w:p w14:paraId="04D9888E" w14:textId="28586BD4" w:rsidR="00EB5A58" w:rsidRDefault="00EB5A58" w:rsidP="00EB5A58">
      <w:pPr>
        <w:widowControl/>
        <w:autoSpaceDE/>
        <w:autoSpaceDN/>
        <w:adjustRightInd w:val="0"/>
        <w:rPr>
          <w:rFonts w:eastAsia="Times New Roman"/>
          <w:color w:val="000000"/>
          <w:sz w:val="24"/>
          <w:szCs w:val="24"/>
          <w:lang w:val="en-GB" w:eastAsia="en-GB"/>
        </w:rPr>
      </w:pPr>
    </w:p>
    <w:p w14:paraId="632D7F5A" w14:textId="77777777" w:rsidR="00EB5A58" w:rsidRPr="00EB5A58" w:rsidRDefault="00EB5A58" w:rsidP="00EB5A58">
      <w:pPr>
        <w:widowControl/>
        <w:autoSpaceDE/>
        <w:autoSpaceDN/>
        <w:adjustRightInd w:val="0"/>
        <w:rPr>
          <w:rFonts w:eastAsia="Times New Roman"/>
          <w:color w:val="000000"/>
          <w:sz w:val="24"/>
          <w:szCs w:val="24"/>
          <w:lang w:val="en-GB" w:eastAsia="en-GB"/>
        </w:rPr>
      </w:pPr>
    </w:p>
    <w:p w14:paraId="1B50CB19" w14:textId="77777777" w:rsidR="00EB5A58" w:rsidRPr="00EB5A58" w:rsidRDefault="00EB5A58" w:rsidP="00EB5A58">
      <w:pPr>
        <w:widowControl/>
        <w:autoSpaceDE/>
        <w:autoSpaceDN/>
        <w:adjustRightInd w:val="0"/>
        <w:rPr>
          <w:rFonts w:eastAsia="Times New Roman"/>
          <w:color w:val="000000"/>
          <w:sz w:val="24"/>
          <w:szCs w:val="24"/>
          <w:lang w:val="en-GB" w:eastAsia="en-GB"/>
        </w:rPr>
      </w:pPr>
      <w:r w:rsidRPr="00EB5A58">
        <w:rPr>
          <w:rFonts w:eastAsia="Times New Roman"/>
          <w:color w:val="000000"/>
          <w:sz w:val="24"/>
          <w:szCs w:val="24"/>
          <w:lang w:val="en-GB" w:eastAsia="en-GB"/>
        </w:rPr>
        <w:t>Panel Lead</w:t>
      </w:r>
    </w:p>
    <w:p w14:paraId="058C3529" w14:textId="637B89A4" w:rsidR="00EB5A58" w:rsidRDefault="00EB5A58" w:rsidP="00EB5A58">
      <w:pPr>
        <w:widowControl/>
        <w:autoSpaceDE/>
        <w:autoSpaceDN/>
        <w:adjustRightInd w:val="0"/>
        <w:rPr>
          <w:rFonts w:eastAsia="Times New Roman"/>
          <w:color w:val="000000"/>
          <w:sz w:val="24"/>
          <w:szCs w:val="24"/>
          <w:lang w:val="en-GB" w:eastAsia="en-GB"/>
        </w:rPr>
      </w:pPr>
      <w:r w:rsidRPr="00EB5A58">
        <w:rPr>
          <w:rFonts w:eastAsia="Times New Roman"/>
          <w:color w:val="000000"/>
          <w:sz w:val="24"/>
          <w:szCs w:val="24"/>
          <w:lang w:val="en-GB" w:eastAsia="en-GB"/>
        </w:rPr>
        <w:t>Title</w:t>
      </w:r>
    </w:p>
    <w:p w14:paraId="155C52A4" w14:textId="11DB0CF0" w:rsidR="00EB5A58" w:rsidRDefault="00EB5A58" w:rsidP="00EB5A58">
      <w:pPr>
        <w:widowControl/>
        <w:autoSpaceDE/>
        <w:autoSpaceDN/>
        <w:adjustRightInd w:val="0"/>
        <w:rPr>
          <w:rFonts w:eastAsia="Times New Roman"/>
          <w:color w:val="000000"/>
          <w:sz w:val="24"/>
          <w:szCs w:val="24"/>
          <w:lang w:val="en-GB" w:eastAsia="en-GB"/>
        </w:rPr>
      </w:pPr>
    </w:p>
    <w:p w14:paraId="1B8BFEE0" w14:textId="64BD86E1" w:rsidR="00EB5A58" w:rsidRDefault="00EB5A58" w:rsidP="00EB5A58">
      <w:pPr>
        <w:widowControl/>
        <w:autoSpaceDE/>
        <w:autoSpaceDN/>
        <w:adjustRightInd w:val="0"/>
        <w:rPr>
          <w:rFonts w:eastAsia="Times New Roman"/>
          <w:color w:val="000000"/>
          <w:sz w:val="24"/>
          <w:szCs w:val="24"/>
          <w:lang w:val="en-GB" w:eastAsia="en-GB"/>
        </w:rPr>
      </w:pPr>
    </w:p>
    <w:p w14:paraId="55EC45B8" w14:textId="643B97D5" w:rsidR="00EB5A58" w:rsidRDefault="00EB5A58" w:rsidP="00EB5A58">
      <w:pPr>
        <w:widowControl/>
        <w:autoSpaceDE/>
        <w:autoSpaceDN/>
        <w:adjustRightInd w:val="0"/>
        <w:rPr>
          <w:rFonts w:eastAsia="Times New Roman"/>
          <w:color w:val="000000"/>
          <w:sz w:val="24"/>
          <w:szCs w:val="24"/>
          <w:lang w:val="en-GB" w:eastAsia="en-GB"/>
        </w:rPr>
      </w:pPr>
    </w:p>
    <w:p w14:paraId="5D3CA71C" w14:textId="77777777" w:rsidR="00EB5A58" w:rsidRPr="00EB5A58" w:rsidRDefault="00EB5A58" w:rsidP="00EB5A58">
      <w:pPr>
        <w:widowControl/>
        <w:autoSpaceDE/>
        <w:autoSpaceDN/>
        <w:adjustRightInd w:val="0"/>
        <w:rPr>
          <w:rFonts w:eastAsia="Times New Roman"/>
          <w:color w:val="000000"/>
          <w:sz w:val="24"/>
          <w:szCs w:val="24"/>
          <w:lang w:val="en-GB" w:eastAsia="en-GB"/>
        </w:rPr>
      </w:pPr>
    </w:p>
    <w:p w14:paraId="2A4E9FFA" w14:textId="4081F089" w:rsidR="00376EA4" w:rsidRDefault="00EB5A58" w:rsidP="00EB5A58">
      <w:pPr>
        <w:widowControl/>
        <w:autoSpaceDE/>
        <w:autoSpaceDN/>
        <w:adjustRightInd w:val="0"/>
        <w:rPr>
          <w:rFonts w:eastAsia="Times New Roman"/>
          <w:color w:val="000000"/>
          <w:sz w:val="24"/>
          <w:szCs w:val="24"/>
          <w:lang w:val="en-GB" w:eastAsia="en-GB"/>
        </w:rPr>
      </w:pPr>
      <w:r w:rsidRPr="00EB5A58">
        <w:rPr>
          <w:rFonts w:eastAsia="Times New Roman"/>
          <w:color w:val="000000"/>
          <w:sz w:val="24"/>
          <w:szCs w:val="24"/>
          <w:lang w:val="en-GB" w:eastAsia="en-GB"/>
        </w:rPr>
        <w:t>CC Personal File</w:t>
      </w:r>
    </w:p>
    <w:p w14:paraId="53F588FE" w14:textId="0D954E38" w:rsidR="008B431C" w:rsidRDefault="008B431C" w:rsidP="00EB5A58">
      <w:pPr>
        <w:widowControl/>
        <w:autoSpaceDE/>
        <w:autoSpaceDN/>
        <w:adjustRightInd w:val="0"/>
        <w:rPr>
          <w:rFonts w:eastAsia="Times New Roman"/>
          <w:color w:val="000000"/>
          <w:sz w:val="24"/>
          <w:szCs w:val="24"/>
          <w:lang w:val="en-GB" w:eastAsia="en-GB"/>
        </w:rPr>
      </w:pPr>
    </w:p>
    <w:p w14:paraId="33E67AEF" w14:textId="2C06EC55" w:rsidR="008B431C" w:rsidRDefault="008B431C" w:rsidP="00EB5A58">
      <w:pPr>
        <w:widowControl/>
        <w:autoSpaceDE/>
        <w:autoSpaceDN/>
        <w:adjustRightInd w:val="0"/>
        <w:rPr>
          <w:rFonts w:eastAsia="Times New Roman"/>
          <w:color w:val="000000"/>
          <w:sz w:val="24"/>
          <w:szCs w:val="24"/>
          <w:lang w:val="en-GB" w:eastAsia="en-GB"/>
        </w:rPr>
      </w:pPr>
    </w:p>
    <w:p w14:paraId="20A533A0" w14:textId="7CBA442F" w:rsidR="008B431C" w:rsidRDefault="008B431C" w:rsidP="00EB5A58">
      <w:pPr>
        <w:widowControl/>
        <w:autoSpaceDE/>
        <w:autoSpaceDN/>
        <w:adjustRightInd w:val="0"/>
        <w:rPr>
          <w:rFonts w:eastAsia="Times New Roman"/>
          <w:color w:val="000000"/>
          <w:sz w:val="24"/>
          <w:szCs w:val="24"/>
          <w:lang w:val="en-GB" w:eastAsia="en-GB"/>
        </w:rPr>
      </w:pPr>
    </w:p>
    <w:p w14:paraId="10D6AEB8" w14:textId="16F99533" w:rsidR="008B431C" w:rsidRDefault="008B431C" w:rsidP="00EB5A58">
      <w:pPr>
        <w:widowControl/>
        <w:autoSpaceDE/>
        <w:autoSpaceDN/>
        <w:adjustRightInd w:val="0"/>
        <w:rPr>
          <w:rFonts w:eastAsia="Times New Roman"/>
          <w:color w:val="000000"/>
          <w:sz w:val="24"/>
          <w:szCs w:val="24"/>
          <w:lang w:val="en-GB" w:eastAsia="en-GB"/>
        </w:rPr>
      </w:pPr>
    </w:p>
    <w:p w14:paraId="7FDD7C85" w14:textId="6EFF06F4" w:rsidR="008B431C" w:rsidRDefault="008B431C" w:rsidP="00EB5A58">
      <w:pPr>
        <w:widowControl/>
        <w:autoSpaceDE/>
        <w:autoSpaceDN/>
        <w:adjustRightInd w:val="0"/>
        <w:rPr>
          <w:rFonts w:eastAsia="Times New Roman"/>
          <w:color w:val="000000"/>
          <w:sz w:val="24"/>
          <w:szCs w:val="24"/>
          <w:lang w:val="en-GB" w:eastAsia="en-GB"/>
        </w:rPr>
      </w:pPr>
    </w:p>
    <w:p w14:paraId="48BABC98" w14:textId="3EE1FA18" w:rsidR="008B431C" w:rsidRDefault="008B431C" w:rsidP="00EB5A58">
      <w:pPr>
        <w:widowControl/>
        <w:autoSpaceDE/>
        <w:autoSpaceDN/>
        <w:adjustRightInd w:val="0"/>
        <w:rPr>
          <w:rFonts w:eastAsia="Times New Roman"/>
          <w:color w:val="000000"/>
          <w:sz w:val="24"/>
          <w:szCs w:val="24"/>
          <w:lang w:val="en-GB" w:eastAsia="en-GB"/>
        </w:rPr>
      </w:pPr>
    </w:p>
    <w:p w14:paraId="7E44539D" w14:textId="1E48B9A1" w:rsidR="008B431C" w:rsidRDefault="008B431C" w:rsidP="00EB5A58">
      <w:pPr>
        <w:widowControl/>
        <w:autoSpaceDE/>
        <w:autoSpaceDN/>
        <w:adjustRightInd w:val="0"/>
        <w:rPr>
          <w:rFonts w:eastAsia="Times New Roman"/>
          <w:color w:val="000000"/>
          <w:sz w:val="24"/>
          <w:szCs w:val="24"/>
          <w:lang w:val="en-GB" w:eastAsia="en-GB"/>
        </w:rPr>
      </w:pPr>
    </w:p>
    <w:p w14:paraId="6706183F" w14:textId="6FDD2304" w:rsidR="008B431C" w:rsidRDefault="008B431C" w:rsidP="00EB5A58">
      <w:pPr>
        <w:widowControl/>
        <w:autoSpaceDE/>
        <w:autoSpaceDN/>
        <w:adjustRightInd w:val="0"/>
        <w:rPr>
          <w:rFonts w:eastAsia="Times New Roman"/>
          <w:color w:val="000000"/>
          <w:sz w:val="24"/>
          <w:szCs w:val="24"/>
          <w:lang w:val="en-GB" w:eastAsia="en-GB"/>
        </w:rPr>
      </w:pPr>
    </w:p>
    <w:p w14:paraId="11955382" w14:textId="28B149DE" w:rsidR="008B431C" w:rsidRDefault="008B431C" w:rsidP="00EB5A58">
      <w:pPr>
        <w:widowControl/>
        <w:autoSpaceDE/>
        <w:autoSpaceDN/>
        <w:adjustRightInd w:val="0"/>
        <w:rPr>
          <w:rFonts w:eastAsia="Times New Roman"/>
          <w:color w:val="000000"/>
          <w:sz w:val="24"/>
          <w:szCs w:val="24"/>
          <w:lang w:val="en-GB" w:eastAsia="en-GB"/>
        </w:rPr>
      </w:pPr>
    </w:p>
    <w:p w14:paraId="346B807F" w14:textId="1B2D607B" w:rsidR="008B431C" w:rsidRDefault="008B431C" w:rsidP="00EB5A58">
      <w:pPr>
        <w:widowControl/>
        <w:autoSpaceDE/>
        <w:autoSpaceDN/>
        <w:adjustRightInd w:val="0"/>
        <w:rPr>
          <w:rFonts w:eastAsia="Times New Roman"/>
          <w:color w:val="000000"/>
          <w:sz w:val="24"/>
          <w:szCs w:val="24"/>
          <w:lang w:val="en-GB" w:eastAsia="en-GB"/>
        </w:rPr>
      </w:pPr>
    </w:p>
    <w:p w14:paraId="36DB0814" w14:textId="0BD1C65A" w:rsidR="008B431C" w:rsidRDefault="008B431C" w:rsidP="00EB5A58">
      <w:pPr>
        <w:widowControl/>
        <w:autoSpaceDE/>
        <w:autoSpaceDN/>
        <w:adjustRightInd w:val="0"/>
        <w:rPr>
          <w:rFonts w:eastAsia="Times New Roman"/>
          <w:color w:val="000000"/>
          <w:sz w:val="24"/>
          <w:szCs w:val="24"/>
          <w:lang w:val="en-GB" w:eastAsia="en-GB"/>
        </w:rPr>
      </w:pPr>
    </w:p>
    <w:p w14:paraId="09B3316E" w14:textId="3A7C0E6C" w:rsidR="008B431C" w:rsidRDefault="008B431C" w:rsidP="00EB5A58">
      <w:pPr>
        <w:widowControl/>
        <w:autoSpaceDE/>
        <w:autoSpaceDN/>
        <w:adjustRightInd w:val="0"/>
        <w:rPr>
          <w:rFonts w:eastAsia="Times New Roman"/>
          <w:color w:val="000000"/>
          <w:sz w:val="24"/>
          <w:szCs w:val="24"/>
          <w:lang w:val="en-GB" w:eastAsia="en-GB"/>
        </w:rPr>
      </w:pPr>
    </w:p>
    <w:p w14:paraId="44420752" w14:textId="341FB692" w:rsidR="008B431C" w:rsidRDefault="008B431C" w:rsidP="00EB5A58">
      <w:pPr>
        <w:widowControl/>
        <w:autoSpaceDE/>
        <w:autoSpaceDN/>
        <w:adjustRightInd w:val="0"/>
        <w:rPr>
          <w:rFonts w:eastAsia="Times New Roman"/>
          <w:color w:val="000000"/>
          <w:sz w:val="24"/>
          <w:szCs w:val="24"/>
          <w:lang w:val="en-GB" w:eastAsia="en-GB"/>
        </w:rPr>
      </w:pPr>
    </w:p>
    <w:p w14:paraId="3FABDA74" w14:textId="3EE85EB2" w:rsidR="008B431C" w:rsidRDefault="008B431C" w:rsidP="00EB5A58">
      <w:pPr>
        <w:widowControl/>
        <w:autoSpaceDE/>
        <w:autoSpaceDN/>
        <w:adjustRightInd w:val="0"/>
        <w:rPr>
          <w:rFonts w:eastAsia="Times New Roman"/>
          <w:color w:val="000000"/>
          <w:sz w:val="24"/>
          <w:szCs w:val="24"/>
          <w:lang w:val="en-GB" w:eastAsia="en-GB"/>
        </w:rPr>
      </w:pPr>
    </w:p>
    <w:p w14:paraId="7385A23C" w14:textId="68ADD440" w:rsidR="008B431C" w:rsidRDefault="008B431C" w:rsidP="00EB5A58">
      <w:pPr>
        <w:widowControl/>
        <w:autoSpaceDE/>
        <w:autoSpaceDN/>
        <w:adjustRightInd w:val="0"/>
        <w:rPr>
          <w:rFonts w:eastAsia="Times New Roman"/>
          <w:color w:val="000000"/>
          <w:sz w:val="24"/>
          <w:szCs w:val="24"/>
          <w:lang w:val="en-GB" w:eastAsia="en-GB"/>
        </w:rPr>
      </w:pPr>
    </w:p>
    <w:p w14:paraId="6FB49036" w14:textId="7D0D5635" w:rsidR="008B431C" w:rsidRDefault="008B431C" w:rsidP="00EB5A58">
      <w:pPr>
        <w:widowControl/>
        <w:autoSpaceDE/>
        <w:autoSpaceDN/>
        <w:adjustRightInd w:val="0"/>
        <w:rPr>
          <w:rFonts w:eastAsia="Times New Roman"/>
          <w:color w:val="000000"/>
          <w:sz w:val="24"/>
          <w:szCs w:val="24"/>
          <w:lang w:val="en-GB" w:eastAsia="en-GB"/>
        </w:rPr>
      </w:pPr>
    </w:p>
    <w:p w14:paraId="03B1335B" w14:textId="400BE687" w:rsidR="008B431C" w:rsidRDefault="008B431C" w:rsidP="00EB5A58">
      <w:pPr>
        <w:widowControl/>
        <w:autoSpaceDE/>
        <w:autoSpaceDN/>
        <w:adjustRightInd w:val="0"/>
        <w:rPr>
          <w:rFonts w:eastAsia="Times New Roman"/>
          <w:color w:val="000000"/>
          <w:sz w:val="24"/>
          <w:szCs w:val="24"/>
          <w:lang w:val="en-GB" w:eastAsia="en-GB"/>
        </w:rPr>
      </w:pPr>
    </w:p>
    <w:p w14:paraId="239792ED" w14:textId="35F35110" w:rsidR="008B431C" w:rsidRDefault="008B431C" w:rsidP="00EB5A58">
      <w:pPr>
        <w:widowControl/>
        <w:autoSpaceDE/>
        <w:autoSpaceDN/>
        <w:adjustRightInd w:val="0"/>
        <w:rPr>
          <w:rFonts w:eastAsia="Times New Roman"/>
          <w:color w:val="000000"/>
          <w:sz w:val="24"/>
          <w:szCs w:val="24"/>
          <w:lang w:val="en-GB" w:eastAsia="en-GB"/>
        </w:rPr>
      </w:pPr>
    </w:p>
    <w:p w14:paraId="52799499" w14:textId="77777777" w:rsidR="00D67A3D" w:rsidRDefault="00D67A3D" w:rsidP="00EB5A58">
      <w:pPr>
        <w:widowControl/>
        <w:autoSpaceDE/>
        <w:autoSpaceDN/>
        <w:adjustRightInd w:val="0"/>
        <w:rPr>
          <w:rFonts w:eastAsia="Times New Roman"/>
          <w:color w:val="000000"/>
          <w:sz w:val="24"/>
          <w:szCs w:val="24"/>
          <w:lang w:val="en-GB" w:eastAsia="en-GB"/>
        </w:rPr>
      </w:pPr>
    </w:p>
    <w:p w14:paraId="6B2C2F9B" w14:textId="192B3ED4" w:rsidR="008B431C" w:rsidRDefault="008B431C" w:rsidP="00EB5A58">
      <w:pPr>
        <w:widowControl/>
        <w:autoSpaceDE/>
        <w:autoSpaceDN/>
        <w:adjustRightInd w:val="0"/>
        <w:rPr>
          <w:rFonts w:eastAsia="Times New Roman"/>
          <w:color w:val="000000"/>
          <w:sz w:val="24"/>
          <w:szCs w:val="24"/>
          <w:lang w:val="en-GB" w:eastAsia="en-GB"/>
        </w:rPr>
      </w:pPr>
    </w:p>
    <w:p w14:paraId="2B1605B0" w14:textId="06E4ED09" w:rsidR="008B431C" w:rsidRDefault="008B431C" w:rsidP="00EB5A58">
      <w:pPr>
        <w:widowControl/>
        <w:autoSpaceDE/>
        <w:autoSpaceDN/>
        <w:adjustRightInd w:val="0"/>
        <w:rPr>
          <w:rFonts w:eastAsia="Times New Roman"/>
          <w:color w:val="000000"/>
          <w:sz w:val="24"/>
          <w:szCs w:val="24"/>
          <w:lang w:val="en-GB" w:eastAsia="en-GB"/>
        </w:rPr>
      </w:pPr>
    </w:p>
    <w:p w14:paraId="1766194F" w14:textId="42E5B787" w:rsidR="008B431C" w:rsidRDefault="008B431C" w:rsidP="00EB5A58">
      <w:pPr>
        <w:widowControl/>
        <w:autoSpaceDE/>
        <w:autoSpaceDN/>
        <w:adjustRightInd w:val="0"/>
        <w:rPr>
          <w:rFonts w:eastAsia="Times New Roman"/>
          <w:color w:val="000000"/>
          <w:sz w:val="24"/>
          <w:szCs w:val="24"/>
          <w:lang w:val="en-GB" w:eastAsia="en-GB"/>
        </w:rPr>
      </w:pPr>
    </w:p>
    <w:p w14:paraId="06FD5162" w14:textId="31FC3BDB" w:rsidR="008B431C" w:rsidRDefault="008B431C" w:rsidP="008B431C">
      <w:pPr>
        <w:widowControl/>
        <w:autoSpaceDE/>
        <w:autoSpaceDN/>
        <w:adjustRightInd w:val="0"/>
        <w:jc w:val="right"/>
        <w:rPr>
          <w:rFonts w:eastAsia="Times New Roman"/>
          <w:b/>
          <w:bCs/>
          <w:color w:val="000000"/>
          <w:sz w:val="28"/>
          <w:szCs w:val="28"/>
          <w:lang w:val="en-GB" w:eastAsia="en-GB"/>
        </w:rPr>
      </w:pPr>
      <w:r w:rsidRPr="008B431C">
        <w:rPr>
          <w:rFonts w:eastAsia="Times New Roman"/>
          <w:b/>
          <w:bCs/>
          <w:color w:val="000000"/>
          <w:sz w:val="28"/>
          <w:szCs w:val="28"/>
          <w:lang w:val="en-GB" w:eastAsia="en-GB"/>
        </w:rPr>
        <w:lastRenderedPageBreak/>
        <w:t>Appendix 3</w:t>
      </w:r>
    </w:p>
    <w:p w14:paraId="4D9B70F9" w14:textId="77777777" w:rsidR="008B431C" w:rsidRPr="008B431C" w:rsidRDefault="008B431C" w:rsidP="008B431C">
      <w:pPr>
        <w:widowControl/>
        <w:adjustRightInd w:val="0"/>
        <w:rPr>
          <w:rFonts w:eastAsiaTheme="minorHAnsi"/>
          <w:color w:val="000000"/>
          <w:sz w:val="28"/>
          <w:szCs w:val="28"/>
          <w:lang w:val="en-GB"/>
        </w:rPr>
      </w:pPr>
      <w:r w:rsidRPr="008B431C">
        <w:rPr>
          <w:rFonts w:eastAsiaTheme="minorHAnsi"/>
          <w:b/>
          <w:bCs/>
          <w:color w:val="000000"/>
          <w:sz w:val="28"/>
          <w:szCs w:val="28"/>
          <w:lang w:val="en-GB"/>
        </w:rPr>
        <w:t xml:space="preserve">Outcome letter for the formal flexible request – Approved </w:t>
      </w:r>
    </w:p>
    <w:p w14:paraId="32A7AE6C" w14:textId="77777777" w:rsidR="008B431C" w:rsidRDefault="008B431C" w:rsidP="008B431C">
      <w:pPr>
        <w:widowControl/>
        <w:adjustRightInd w:val="0"/>
        <w:rPr>
          <w:rFonts w:eastAsiaTheme="minorHAnsi"/>
          <w:b/>
          <w:bCs/>
          <w:color w:val="000000"/>
          <w:lang w:val="en-GB"/>
        </w:rPr>
      </w:pPr>
    </w:p>
    <w:p w14:paraId="5F49E623" w14:textId="369A5DB7" w:rsidR="008B431C" w:rsidRDefault="008B431C" w:rsidP="008B431C">
      <w:pPr>
        <w:widowControl/>
        <w:adjustRightInd w:val="0"/>
        <w:rPr>
          <w:rFonts w:eastAsiaTheme="minorHAnsi"/>
          <w:b/>
          <w:bCs/>
          <w:color w:val="000000"/>
          <w:lang w:val="en-GB"/>
        </w:rPr>
      </w:pPr>
      <w:r w:rsidRPr="008B431C">
        <w:rPr>
          <w:rFonts w:eastAsiaTheme="minorHAnsi"/>
          <w:b/>
          <w:bCs/>
          <w:color w:val="000000"/>
          <w:lang w:val="en-GB"/>
        </w:rPr>
        <w:t xml:space="preserve">Strictly Private and Confidential </w:t>
      </w:r>
    </w:p>
    <w:p w14:paraId="5B0A1217" w14:textId="77777777" w:rsidR="00851F12" w:rsidRPr="008B431C" w:rsidRDefault="00851F12" w:rsidP="008B431C">
      <w:pPr>
        <w:widowControl/>
        <w:adjustRightInd w:val="0"/>
        <w:rPr>
          <w:rFonts w:eastAsiaTheme="minorHAnsi"/>
          <w:color w:val="000000"/>
          <w:lang w:val="en-GB"/>
        </w:rPr>
      </w:pPr>
    </w:p>
    <w:p w14:paraId="310EA9DA" w14:textId="77777777" w:rsidR="008B431C" w:rsidRPr="008B431C" w:rsidRDefault="008B431C" w:rsidP="008B431C">
      <w:pPr>
        <w:widowControl/>
        <w:adjustRightInd w:val="0"/>
        <w:rPr>
          <w:rFonts w:eastAsiaTheme="minorHAnsi"/>
          <w:color w:val="000000"/>
          <w:lang w:val="en-GB"/>
        </w:rPr>
      </w:pPr>
      <w:r w:rsidRPr="008B431C">
        <w:rPr>
          <w:rFonts w:eastAsiaTheme="minorHAnsi"/>
          <w:color w:val="000000"/>
          <w:lang w:val="en-GB"/>
        </w:rPr>
        <w:t xml:space="preserve">Employee Name </w:t>
      </w:r>
    </w:p>
    <w:p w14:paraId="36656C36" w14:textId="77777777" w:rsidR="00851F12" w:rsidRDefault="008B431C" w:rsidP="008B431C">
      <w:pPr>
        <w:widowControl/>
        <w:adjustRightInd w:val="0"/>
        <w:rPr>
          <w:rFonts w:eastAsiaTheme="minorHAnsi"/>
          <w:color w:val="000000"/>
          <w:lang w:val="en-GB"/>
        </w:rPr>
      </w:pPr>
      <w:r w:rsidRPr="008B431C">
        <w:rPr>
          <w:rFonts w:eastAsiaTheme="minorHAnsi"/>
          <w:color w:val="000000"/>
          <w:lang w:val="en-GB"/>
        </w:rPr>
        <w:t>Employee Address</w:t>
      </w:r>
    </w:p>
    <w:p w14:paraId="53DAECF8" w14:textId="77777777" w:rsidR="00851F12" w:rsidRDefault="00851F12" w:rsidP="008B431C">
      <w:pPr>
        <w:widowControl/>
        <w:adjustRightInd w:val="0"/>
        <w:rPr>
          <w:rFonts w:eastAsiaTheme="minorHAnsi"/>
          <w:color w:val="000000"/>
          <w:lang w:val="en-GB"/>
        </w:rPr>
      </w:pPr>
    </w:p>
    <w:p w14:paraId="1A96E192" w14:textId="3B700775" w:rsidR="008B431C" w:rsidRPr="008B431C" w:rsidRDefault="008B431C" w:rsidP="008B431C">
      <w:pPr>
        <w:widowControl/>
        <w:adjustRightInd w:val="0"/>
        <w:rPr>
          <w:rFonts w:eastAsiaTheme="minorHAnsi"/>
          <w:color w:val="000000"/>
          <w:lang w:val="en-GB"/>
        </w:rPr>
      </w:pPr>
      <w:r w:rsidRPr="008B431C">
        <w:rPr>
          <w:rFonts w:eastAsiaTheme="minorHAnsi"/>
          <w:color w:val="000000"/>
          <w:lang w:val="en-GB"/>
        </w:rPr>
        <w:t xml:space="preserve"> </w:t>
      </w:r>
    </w:p>
    <w:p w14:paraId="29585B8F" w14:textId="10C1BB4A" w:rsidR="008B431C" w:rsidRDefault="008B431C" w:rsidP="008B431C">
      <w:pPr>
        <w:widowControl/>
        <w:adjustRightInd w:val="0"/>
        <w:rPr>
          <w:rFonts w:eastAsiaTheme="minorHAnsi"/>
          <w:color w:val="000000"/>
          <w:lang w:val="en-GB"/>
        </w:rPr>
      </w:pPr>
      <w:r w:rsidRPr="008B431C">
        <w:rPr>
          <w:rFonts w:eastAsiaTheme="minorHAnsi"/>
          <w:color w:val="000000"/>
          <w:lang w:val="en-GB"/>
        </w:rPr>
        <w:t xml:space="preserve">Dear Name </w:t>
      </w:r>
    </w:p>
    <w:p w14:paraId="733ACD83" w14:textId="77777777" w:rsidR="00851F12" w:rsidRPr="008B431C" w:rsidRDefault="00851F12" w:rsidP="008B431C">
      <w:pPr>
        <w:widowControl/>
        <w:adjustRightInd w:val="0"/>
        <w:rPr>
          <w:rFonts w:eastAsiaTheme="minorHAnsi"/>
          <w:color w:val="000000"/>
          <w:lang w:val="en-GB"/>
        </w:rPr>
      </w:pPr>
    </w:p>
    <w:p w14:paraId="3DBD354C" w14:textId="31EB0D4E" w:rsidR="008B431C" w:rsidRDefault="008B431C" w:rsidP="008B431C">
      <w:pPr>
        <w:widowControl/>
        <w:adjustRightInd w:val="0"/>
        <w:rPr>
          <w:rFonts w:eastAsiaTheme="minorHAnsi"/>
          <w:b/>
          <w:bCs/>
          <w:color w:val="000000"/>
          <w:lang w:val="en-GB"/>
        </w:rPr>
      </w:pPr>
      <w:r w:rsidRPr="008B431C">
        <w:rPr>
          <w:rFonts w:eastAsiaTheme="minorHAnsi"/>
          <w:b/>
          <w:bCs/>
          <w:color w:val="000000"/>
          <w:lang w:val="en-GB"/>
        </w:rPr>
        <w:t xml:space="preserve">Re: Application for flexible working pattern </w:t>
      </w:r>
    </w:p>
    <w:p w14:paraId="216A46C6" w14:textId="77777777" w:rsidR="00851F12" w:rsidRPr="008B431C" w:rsidRDefault="00851F12" w:rsidP="008B431C">
      <w:pPr>
        <w:widowControl/>
        <w:adjustRightInd w:val="0"/>
        <w:rPr>
          <w:rFonts w:eastAsiaTheme="minorHAnsi"/>
          <w:color w:val="000000"/>
          <w:lang w:val="en-GB"/>
        </w:rPr>
      </w:pPr>
    </w:p>
    <w:p w14:paraId="1EB26EDE" w14:textId="0529E0D1" w:rsidR="008B431C" w:rsidRDefault="008B431C" w:rsidP="008B431C">
      <w:pPr>
        <w:widowControl/>
        <w:adjustRightInd w:val="0"/>
        <w:rPr>
          <w:rFonts w:eastAsiaTheme="minorHAnsi"/>
          <w:color w:val="000000"/>
          <w:lang w:val="en-GB"/>
        </w:rPr>
      </w:pPr>
      <w:r w:rsidRPr="008B431C">
        <w:rPr>
          <w:rFonts w:eastAsiaTheme="minorHAnsi"/>
          <w:color w:val="000000"/>
          <w:lang w:val="en-GB"/>
        </w:rPr>
        <w:t xml:space="preserve">You attended a flexible working request meeting with </w:t>
      </w:r>
      <w:r w:rsidRPr="008B431C">
        <w:rPr>
          <w:rFonts w:eastAsiaTheme="minorHAnsi"/>
          <w:b/>
          <w:bCs/>
          <w:color w:val="000000"/>
          <w:lang w:val="en-GB"/>
        </w:rPr>
        <w:t xml:space="preserve">XXX </w:t>
      </w:r>
      <w:r w:rsidRPr="008B431C">
        <w:rPr>
          <w:rFonts w:eastAsiaTheme="minorHAnsi"/>
          <w:color w:val="000000"/>
          <w:lang w:val="en-GB"/>
        </w:rPr>
        <w:t xml:space="preserve">and </w:t>
      </w:r>
      <w:r w:rsidRPr="008B431C">
        <w:rPr>
          <w:rFonts w:eastAsiaTheme="minorHAnsi"/>
          <w:b/>
          <w:bCs/>
          <w:color w:val="000000"/>
          <w:lang w:val="en-GB"/>
        </w:rPr>
        <w:t xml:space="preserve">XXXX </w:t>
      </w:r>
      <w:r w:rsidRPr="008B431C">
        <w:rPr>
          <w:rFonts w:eastAsiaTheme="minorHAnsi"/>
          <w:color w:val="000000"/>
          <w:lang w:val="en-GB"/>
        </w:rPr>
        <w:t xml:space="preserve">on </w:t>
      </w:r>
      <w:r w:rsidRPr="008B431C">
        <w:rPr>
          <w:rFonts w:eastAsiaTheme="minorHAnsi"/>
          <w:b/>
          <w:bCs/>
          <w:color w:val="000000"/>
          <w:lang w:val="en-GB"/>
        </w:rPr>
        <w:t>DATE</w:t>
      </w:r>
      <w:r w:rsidRPr="008B431C">
        <w:rPr>
          <w:rFonts w:eastAsiaTheme="minorHAnsi"/>
          <w:color w:val="000000"/>
          <w:lang w:val="en-GB"/>
        </w:rPr>
        <w:t xml:space="preserve">. </w:t>
      </w:r>
    </w:p>
    <w:p w14:paraId="32A25EF5" w14:textId="77777777" w:rsidR="00851F12" w:rsidRPr="008B431C" w:rsidRDefault="00851F12" w:rsidP="008B431C">
      <w:pPr>
        <w:widowControl/>
        <w:adjustRightInd w:val="0"/>
        <w:rPr>
          <w:rFonts w:eastAsiaTheme="minorHAnsi"/>
          <w:color w:val="000000"/>
          <w:lang w:val="en-GB"/>
        </w:rPr>
      </w:pPr>
    </w:p>
    <w:p w14:paraId="3E53EE59" w14:textId="77777777" w:rsidR="008B431C" w:rsidRPr="008B431C" w:rsidRDefault="008B431C" w:rsidP="008B431C">
      <w:pPr>
        <w:widowControl/>
        <w:adjustRightInd w:val="0"/>
        <w:rPr>
          <w:rFonts w:eastAsiaTheme="minorHAnsi"/>
          <w:color w:val="000000"/>
          <w:lang w:val="en-GB"/>
        </w:rPr>
      </w:pPr>
      <w:r w:rsidRPr="008B431C">
        <w:rPr>
          <w:rFonts w:eastAsiaTheme="minorHAnsi"/>
          <w:b/>
          <w:bCs/>
          <w:color w:val="000000"/>
          <w:lang w:val="en-GB"/>
        </w:rPr>
        <w:t xml:space="preserve">EITHER </w:t>
      </w:r>
    </w:p>
    <w:p w14:paraId="34EBB2E9" w14:textId="1A21BD37" w:rsidR="008B431C" w:rsidRDefault="008B431C" w:rsidP="008B431C">
      <w:pPr>
        <w:widowControl/>
        <w:adjustRightInd w:val="0"/>
        <w:rPr>
          <w:rFonts w:eastAsiaTheme="minorHAnsi"/>
          <w:b/>
          <w:bCs/>
          <w:i/>
          <w:iCs/>
          <w:color w:val="000000"/>
          <w:lang w:val="en-GB"/>
        </w:rPr>
      </w:pPr>
      <w:r w:rsidRPr="008B431C">
        <w:rPr>
          <w:rFonts w:eastAsiaTheme="minorHAnsi"/>
          <w:b/>
          <w:bCs/>
          <w:color w:val="000000"/>
          <w:lang w:val="en-GB"/>
        </w:rPr>
        <w:t>I note that you were accompanied by (insert representative name) who accompanied you as Trade Union Representative /Work Colleague</w:t>
      </w:r>
      <w:r w:rsidRPr="008B431C">
        <w:rPr>
          <w:rFonts w:eastAsiaTheme="minorHAnsi"/>
          <w:b/>
          <w:bCs/>
          <w:i/>
          <w:iCs/>
          <w:color w:val="000000"/>
          <w:lang w:val="en-GB"/>
        </w:rPr>
        <w:t xml:space="preserve">. </w:t>
      </w:r>
    </w:p>
    <w:p w14:paraId="1B64A327" w14:textId="77777777" w:rsidR="00851F12" w:rsidRPr="008B431C" w:rsidRDefault="00851F12" w:rsidP="008B431C">
      <w:pPr>
        <w:widowControl/>
        <w:adjustRightInd w:val="0"/>
        <w:rPr>
          <w:rFonts w:eastAsiaTheme="minorHAnsi"/>
          <w:color w:val="000000"/>
          <w:lang w:val="en-GB"/>
        </w:rPr>
      </w:pPr>
    </w:p>
    <w:p w14:paraId="513B61AC" w14:textId="7ED3BD2C" w:rsidR="008B431C" w:rsidRDefault="008B431C" w:rsidP="008B431C">
      <w:pPr>
        <w:widowControl/>
        <w:adjustRightInd w:val="0"/>
        <w:rPr>
          <w:rFonts w:eastAsiaTheme="minorHAnsi"/>
          <w:b/>
          <w:bCs/>
          <w:color w:val="000000"/>
          <w:lang w:val="en-GB"/>
        </w:rPr>
      </w:pPr>
      <w:r w:rsidRPr="008B431C">
        <w:rPr>
          <w:rFonts w:eastAsiaTheme="minorHAnsi"/>
          <w:b/>
          <w:bCs/>
          <w:color w:val="000000"/>
          <w:lang w:val="en-GB"/>
        </w:rPr>
        <w:t xml:space="preserve">OR </w:t>
      </w:r>
    </w:p>
    <w:p w14:paraId="1C0D2F0E" w14:textId="77777777" w:rsidR="00851F12" w:rsidRPr="008B431C" w:rsidRDefault="00851F12" w:rsidP="008B431C">
      <w:pPr>
        <w:widowControl/>
        <w:adjustRightInd w:val="0"/>
        <w:rPr>
          <w:rFonts w:eastAsiaTheme="minorHAnsi"/>
          <w:color w:val="000000"/>
          <w:lang w:val="en-GB"/>
        </w:rPr>
      </w:pPr>
    </w:p>
    <w:p w14:paraId="6E1ED2D5" w14:textId="40D2FF7B" w:rsidR="008B431C" w:rsidRDefault="008B431C" w:rsidP="008B431C">
      <w:pPr>
        <w:widowControl/>
        <w:adjustRightInd w:val="0"/>
        <w:rPr>
          <w:rFonts w:eastAsiaTheme="minorHAnsi"/>
          <w:b/>
          <w:bCs/>
          <w:color w:val="000000"/>
          <w:lang w:val="en-GB"/>
        </w:rPr>
      </w:pPr>
      <w:r w:rsidRPr="008B431C">
        <w:rPr>
          <w:rFonts w:eastAsiaTheme="minorHAnsi"/>
          <w:b/>
          <w:bCs/>
          <w:color w:val="000000"/>
          <w:lang w:val="en-GB"/>
        </w:rPr>
        <w:t xml:space="preserve">I note that you declined your right to be accompanied by a work colleague or a trade union representative. </w:t>
      </w:r>
    </w:p>
    <w:p w14:paraId="799FF1E3" w14:textId="77777777" w:rsidR="00851F12" w:rsidRPr="008B431C" w:rsidRDefault="00851F12" w:rsidP="008B431C">
      <w:pPr>
        <w:widowControl/>
        <w:adjustRightInd w:val="0"/>
        <w:rPr>
          <w:rFonts w:eastAsiaTheme="minorHAnsi"/>
          <w:color w:val="000000"/>
          <w:lang w:val="en-GB"/>
        </w:rPr>
      </w:pPr>
    </w:p>
    <w:p w14:paraId="2F8B1CEE" w14:textId="01ECFA74" w:rsidR="008B431C" w:rsidRDefault="008B431C" w:rsidP="008B431C">
      <w:pPr>
        <w:widowControl/>
        <w:adjustRightInd w:val="0"/>
        <w:rPr>
          <w:rFonts w:eastAsiaTheme="minorHAnsi"/>
          <w:color w:val="000000"/>
          <w:lang w:val="en-GB"/>
        </w:rPr>
      </w:pPr>
      <w:r w:rsidRPr="008B431C">
        <w:rPr>
          <w:rFonts w:eastAsiaTheme="minorHAnsi"/>
          <w:color w:val="000000"/>
          <w:lang w:val="en-GB"/>
        </w:rPr>
        <w:t xml:space="preserve">I am writing to confirm that NHS Lincolnshire </w:t>
      </w:r>
      <w:r w:rsidR="00A11AAF">
        <w:rPr>
          <w:rFonts w:eastAsiaTheme="minorHAnsi"/>
          <w:color w:val="000000"/>
          <w:lang w:val="en-GB"/>
        </w:rPr>
        <w:t>ICB</w:t>
      </w:r>
      <w:r w:rsidRPr="008B431C">
        <w:rPr>
          <w:rFonts w:eastAsiaTheme="minorHAnsi"/>
          <w:color w:val="000000"/>
          <w:lang w:val="en-GB"/>
        </w:rPr>
        <w:t xml:space="preserve"> have considered your request and will accommodate your request / for a trial period of ** months starting on </w:t>
      </w:r>
      <w:r w:rsidRPr="008B431C">
        <w:rPr>
          <w:rFonts w:eastAsiaTheme="minorHAnsi"/>
          <w:b/>
          <w:bCs/>
          <w:color w:val="000000"/>
          <w:lang w:val="en-GB"/>
        </w:rPr>
        <w:t xml:space="preserve">DATE </w:t>
      </w:r>
      <w:r w:rsidRPr="008B431C">
        <w:rPr>
          <w:rFonts w:eastAsiaTheme="minorHAnsi"/>
          <w:color w:val="000000"/>
          <w:lang w:val="en-GB"/>
        </w:rPr>
        <w:t xml:space="preserve">end ending on </w:t>
      </w:r>
      <w:proofErr w:type="gramStart"/>
      <w:r w:rsidRPr="008B431C">
        <w:rPr>
          <w:rFonts w:eastAsiaTheme="minorHAnsi"/>
          <w:b/>
          <w:bCs/>
          <w:color w:val="000000"/>
          <w:lang w:val="en-GB"/>
        </w:rPr>
        <w:t>DATE</w:t>
      </w:r>
      <w:r w:rsidRPr="008B431C">
        <w:rPr>
          <w:rFonts w:eastAsiaTheme="minorHAnsi"/>
          <w:color w:val="000000"/>
          <w:lang w:val="en-GB"/>
        </w:rPr>
        <w:t>:-</w:t>
      </w:r>
      <w:proofErr w:type="gramEnd"/>
      <w:r w:rsidRPr="008B431C">
        <w:rPr>
          <w:rFonts w:eastAsiaTheme="minorHAnsi"/>
          <w:color w:val="000000"/>
          <w:lang w:val="en-GB"/>
        </w:rPr>
        <w:t xml:space="preserve"> </w:t>
      </w:r>
    </w:p>
    <w:p w14:paraId="26B793E4" w14:textId="77777777" w:rsidR="00851F12" w:rsidRPr="008B431C" w:rsidRDefault="00851F12" w:rsidP="008B431C">
      <w:pPr>
        <w:widowControl/>
        <w:adjustRightInd w:val="0"/>
        <w:rPr>
          <w:rFonts w:eastAsiaTheme="minorHAnsi"/>
          <w:color w:val="000000"/>
          <w:lang w:val="en-GB"/>
        </w:rPr>
      </w:pPr>
    </w:p>
    <w:p w14:paraId="750ED7A2" w14:textId="62F5A4AD" w:rsidR="00851F12" w:rsidRPr="00851F12" w:rsidRDefault="008B431C" w:rsidP="00851F12">
      <w:pPr>
        <w:pStyle w:val="ListParagraph"/>
        <w:widowControl/>
        <w:numPr>
          <w:ilvl w:val="0"/>
          <w:numId w:val="13"/>
        </w:numPr>
        <w:adjustRightInd w:val="0"/>
        <w:spacing w:after="30"/>
        <w:rPr>
          <w:rFonts w:eastAsiaTheme="minorHAnsi"/>
          <w:color w:val="000000"/>
          <w:lang w:val="en-GB"/>
        </w:rPr>
      </w:pPr>
      <w:r w:rsidRPr="00851F12">
        <w:rPr>
          <w:rFonts w:eastAsiaTheme="minorHAnsi"/>
          <w:color w:val="000000"/>
          <w:lang w:val="en-GB"/>
        </w:rPr>
        <w:t xml:space="preserve">You will work </w:t>
      </w:r>
      <w:r w:rsidRPr="00851F12">
        <w:rPr>
          <w:rFonts w:eastAsiaTheme="minorHAnsi"/>
          <w:b/>
          <w:bCs/>
          <w:color w:val="000000"/>
          <w:lang w:val="en-GB"/>
        </w:rPr>
        <w:t xml:space="preserve">XXX </w:t>
      </w:r>
      <w:r w:rsidRPr="00851F12">
        <w:rPr>
          <w:rFonts w:eastAsiaTheme="minorHAnsi"/>
          <w:color w:val="000000"/>
          <w:lang w:val="en-GB"/>
        </w:rPr>
        <w:t xml:space="preserve">hours per week. </w:t>
      </w:r>
    </w:p>
    <w:p w14:paraId="194ABB06" w14:textId="77777777" w:rsidR="00851F12" w:rsidRPr="00851F12" w:rsidRDefault="008B431C" w:rsidP="00851F12">
      <w:pPr>
        <w:pStyle w:val="ListParagraph"/>
        <w:widowControl/>
        <w:numPr>
          <w:ilvl w:val="0"/>
          <w:numId w:val="13"/>
        </w:numPr>
        <w:adjustRightInd w:val="0"/>
        <w:spacing w:after="30"/>
        <w:rPr>
          <w:rFonts w:eastAsiaTheme="minorHAnsi"/>
          <w:color w:val="000000"/>
          <w:lang w:val="en-GB"/>
        </w:rPr>
      </w:pPr>
      <w:r w:rsidRPr="00851F12">
        <w:rPr>
          <w:rFonts w:eastAsiaTheme="minorHAnsi"/>
          <w:color w:val="000000"/>
          <w:lang w:val="en-GB"/>
        </w:rPr>
        <w:t xml:space="preserve">Your working days will be: XXX </w:t>
      </w:r>
    </w:p>
    <w:p w14:paraId="4B0A7095" w14:textId="682CC9E8" w:rsidR="008B431C" w:rsidRPr="00851F12" w:rsidRDefault="008B431C" w:rsidP="00851F12">
      <w:pPr>
        <w:pStyle w:val="ListParagraph"/>
        <w:widowControl/>
        <w:numPr>
          <w:ilvl w:val="0"/>
          <w:numId w:val="13"/>
        </w:numPr>
        <w:adjustRightInd w:val="0"/>
        <w:spacing w:after="30"/>
        <w:rPr>
          <w:rFonts w:eastAsiaTheme="minorHAnsi"/>
          <w:color w:val="000000"/>
          <w:lang w:val="en-GB"/>
        </w:rPr>
      </w:pPr>
      <w:r w:rsidRPr="00851F12">
        <w:rPr>
          <w:rFonts w:eastAsiaTheme="minorHAnsi"/>
          <w:color w:val="000000"/>
          <w:lang w:val="en-GB"/>
        </w:rPr>
        <w:t xml:space="preserve">Your annual leave entitlement, including bank holidays, will be: </w:t>
      </w:r>
      <w:r w:rsidRPr="00851F12">
        <w:rPr>
          <w:rFonts w:eastAsiaTheme="minorHAnsi"/>
          <w:b/>
          <w:bCs/>
          <w:color w:val="000000"/>
          <w:lang w:val="en-GB"/>
        </w:rPr>
        <w:t xml:space="preserve">XXX </w:t>
      </w:r>
    </w:p>
    <w:p w14:paraId="6A8DD859" w14:textId="77777777" w:rsidR="008B431C" w:rsidRPr="008B431C" w:rsidRDefault="008B431C" w:rsidP="008B431C">
      <w:pPr>
        <w:widowControl/>
        <w:adjustRightInd w:val="0"/>
        <w:rPr>
          <w:rFonts w:eastAsiaTheme="minorHAnsi"/>
          <w:color w:val="000000"/>
          <w:lang w:val="en-GB"/>
        </w:rPr>
      </w:pPr>
    </w:p>
    <w:p w14:paraId="5EB1AE77" w14:textId="688CA30A" w:rsidR="008B431C" w:rsidRDefault="008B431C" w:rsidP="008B431C">
      <w:pPr>
        <w:widowControl/>
        <w:adjustRightInd w:val="0"/>
        <w:rPr>
          <w:rFonts w:eastAsiaTheme="minorHAnsi"/>
          <w:color w:val="000000"/>
          <w:lang w:val="en-GB"/>
        </w:rPr>
      </w:pPr>
      <w:r w:rsidRPr="008B431C">
        <w:rPr>
          <w:rFonts w:eastAsiaTheme="minorHAnsi"/>
          <w:color w:val="000000"/>
          <w:lang w:val="en-GB"/>
        </w:rPr>
        <w:t xml:space="preserve">There will be a review date set up nearer the end of the trial to ascertain if this arrangement is working. </w:t>
      </w:r>
    </w:p>
    <w:p w14:paraId="7657A380" w14:textId="77777777" w:rsidR="00C13747" w:rsidRPr="008B431C" w:rsidRDefault="00C13747" w:rsidP="008B431C">
      <w:pPr>
        <w:widowControl/>
        <w:adjustRightInd w:val="0"/>
        <w:rPr>
          <w:rFonts w:eastAsiaTheme="minorHAnsi"/>
          <w:color w:val="000000"/>
          <w:lang w:val="en-GB"/>
        </w:rPr>
      </w:pPr>
    </w:p>
    <w:p w14:paraId="617EE6CB" w14:textId="14342978" w:rsidR="008B431C" w:rsidRDefault="008B431C" w:rsidP="008B431C">
      <w:pPr>
        <w:widowControl/>
        <w:adjustRightInd w:val="0"/>
        <w:rPr>
          <w:rFonts w:eastAsiaTheme="minorHAnsi"/>
          <w:color w:val="000000"/>
          <w:lang w:val="en-GB"/>
        </w:rPr>
      </w:pPr>
      <w:r w:rsidRPr="008B431C">
        <w:rPr>
          <w:rFonts w:eastAsiaTheme="minorHAnsi"/>
          <w:color w:val="000000"/>
          <w:lang w:val="en-GB"/>
        </w:rPr>
        <w:t xml:space="preserve">All other terms and conditions of your Contract of Employment will remain unchanged. </w:t>
      </w:r>
    </w:p>
    <w:p w14:paraId="3027A05C" w14:textId="77777777" w:rsidR="00C13747" w:rsidRPr="008B431C" w:rsidRDefault="00C13747" w:rsidP="008B431C">
      <w:pPr>
        <w:widowControl/>
        <w:adjustRightInd w:val="0"/>
        <w:rPr>
          <w:rFonts w:eastAsiaTheme="minorHAnsi"/>
          <w:color w:val="000000"/>
          <w:lang w:val="en-GB"/>
        </w:rPr>
      </w:pPr>
    </w:p>
    <w:p w14:paraId="5C68D23C" w14:textId="1B2862C8" w:rsidR="008B431C" w:rsidRDefault="008B431C" w:rsidP="008B431C">
      <w:pPr>
        <w:widowControl/>
        <w:adjustRightInd w:val="0"/>
        <w:rPr>
          <w:rFonts w:eastAsiaTheme="minorHAnsi"/>
          <w:color w:val="000000"/>
          <w:lang w:val="en-GB"/>
        </w:rPr>
      </w:pPr>
      <w:r w:rsidRPr="008B431C">
        <w:rPr>
          <w:rFonts w:eastAsiaTheme="minorHAnsi"/>
          <w:color w:val="000000"/>
          <w:lang w:val="en-GB"/>
        </w:rPr>
        <w:t xml:space="preserve">Copies of the notes taken during the meeting are enclosed in duplicate. Could you please make any amendments, if necessary, sign and date both copies and return one copy to myself. </w:t>
      </w:r>
    </w:p>
    <w:p w14:paraId="7762611A" w14:textId="77777777" w:rsidR="00C13747" w:rsidRPr="008B431C" w:rsidRDefault="00C13747" w:rsidP="008B431C">
      <w:pPr>
        <w:widowControl/>
        <w:adjustRightInd w:val="0"/>
        <w:rPr>
          <w:rFonts w:eastAsiaTheme="minorHAnsi"/>
          <w:color w:val="000000"/>
          <w:lang w:val="en-GB"/>
        </w:rPr>
      </w:pPr>
    </w:p>
    <w:p w14:paraId="3C56357E" w14:textId="7B3FB300" w:rsidR="008B431C" w:rsidRDefault="008B431C" w:rsidP="008B431C">
      <w:pPr>
        <w:widowControl/>
        <w:adjustRightInd w:val="0"/>
        <w:rPr>
          <w:rFonts w:eastAsiaTheme="minorHAnsi"/>
          <w:color w:val="000000"/>
          <w:lang w:val="en-GB"/>
        </w:rPr>
      </w:pPr>
      <w:r w:rsidRPr="008B431C">
        <w:rPr>
          <w:rFonts w:eastAsiaTheme="minorHAnsi"/>
          <w:color w:val="000000"/>
          <w:lang w:val="en-GB"/>
        </w:rPr>
        <w:t xml:space="preserve">I have also enclosed two copies of this letter. I would be grateful if you could sign both copies and return a copy to myself to confirm your acceptance to the above amendment to your Contract of employment. </w:t>
      </w:r>
    </w:p>
    <w:p w14:paraId="55C2EF13" w14:textId="77777777" w:rsidR="00C13747" w:rsidRPr="008B431C" w:rsidRDefault="00C13747" w:rsidP="008B431C">
      <w:pPr>
        <w:widowControl/>
        <w:adjustRightInd w:val="0"/>
        <w:rPr>
          <w:rFonts w:eastAsiaTheme="minorHAnsi"/>
          <w:color w:val="000000"/>
          <w:lang w:val="en-GB"/>
        </w:rPr>
      </w:pPr>
    </w:p>
    <w:p w14:paraId="524EF99D" w14:textId="325A9148" w:rsidR="008B431C" w:rsidRDefault="008B431C" w:rsidP="008B431C">
      <w:pPr>
        <w:widowControl/>
        <w:adjustRightInd w:val="0"/>
        <w:rPr>
          <w:rFonts w:eastAsiaTheme="minorHAnsi"/>
          <w:color w:val="000000"/>
          <w:lang w:val="en-GB"/>
        </w:rPr>
      </w:pPr>
      <w:r w:rsidRPr="008B431C">
        <w:rPr>
          <w:rFonts w:eastAsiaTheme="minorHAnsi"/>
          <w:color w:val="000000"/>
          <w:lang w:val="en-GB"/>
        </w:rPr>
        <w:t xml:space="preserve">If you have any queries, please do not hesitate to contact me. </w:t>
      </w:r>
    </w:p>
    <w:p w14:paraId="578447C7" w14:textId="77777777" w:rsidR="00C13747" w:rsidRPr="008B431C" w:rsidRDefault="00C13747" w:rsidP="008B431C">
      <w:pPr>
        <w:widowControl/>
        <w:adjustRightInd w:val="0"/>
        <w:rPr>
          <w:rFonts w:eastAsiaTheme="minorHAnsi"/>
          <w:color w:val="000000"/>
          <w:lang w:val="en-GB"/>
        </w:rPr>
      </w:pPr>
    </w:p>
    <w:p w14:paraId="3ACAE9E1" w14:textId="08C28838" w:rsidR="008B431C" w:rsidRDefault="008B431C" w:rsidP="008B431C">
      <w:pPr>
        <w:widowControl/>
        <w:adjustRightInd w:val="0"/>
        <w:rPr>
          <w:rFonts w:eastAsiaTheme="minorHAnsi"/>
          <w:color w:val="000000"/>
          <w:lang w:val="en-GB"/>
        </w:rPr>
      </w:pPr>
      <w:r w:rsidRPr="008B431C">
        <w:rPr>
          <w:rFonts w:eastAsiaTheme="minorHAnsi"/>
          <w:color w:val="000000"/>
          <w:lang w:val="en-GB"/>
        </w:rPr>
        <w:t xml:space="preserve">Yours sincerely </w:t>
      </w:r>
    </w:p>
    <w:p w14:paraId="29F0878A" w14:textId="0B8C7FA5" w:rsidR="00C13747" w:rsidRDefault="00C13747" w:rsidP="008B431C">
      <w:pPr>
        <w:widowControl/>
        <w:adjustRightInd w:val="0"/>
        <w:rPr>
          <w:rFonts w:eastAsiaTheme="minorHAnsi"/>
          <w:color w:val="000000"/>
          <w:lang w:val="en-GB"/>
        </w:rPr>
      </w:pPr>
    </w:p>
    <w:p w14:paraId="103B477F" w14:textId="77777777" w:rsidR="00C13747" w:rsidRPr="008B431C" w:rsidRDefault="00C13747" w:rsidP="008B431C">
      <w:pPr>
        <w:widowControl/>
        <w:adjustRightInd w:val="0"/>
        <w:rPr>
          <w:rFonts w:eastAsiaTheme="minorHAnsi"/>
          <w:color w:val="000000"/>
          <w:lang w:val="en-GB"/>
        </w:rPr>
      </w:pPr>
    </w:p>
    <w:p w14:paraId="157B4185" w14:textId="77777777" w:rsidR="008B431C" w:rsidRPr="008B431C" w:rsidRDefault="008B431C" w:rsidP="008B431C">
      <w:pPr>
        <w:widowControl/>
        <w:adjustRightInd w:val="0"/>
        <w:rPr>
          <w:rFonts w:eastAsiaTheme="minorHAnsi"/>
          <w:color w:val="000000"/>
          <w:lang w:val="en-GB"/>
        </w:rPr>
      </w:pPr>
      <w:r w:rsidRPr="008B431C">
        <w:rPr>
          <w:rFonts w:eastAsiaTheme="minorHAnsi"/>
          <w:b/>
          <w:bCs/>
          <w:color w:val="000000"/>
          <w:lang w:val="en-GB"/>
        </w:rPr>
        <w:t xml:space="preserve">Manager’s Name </w:t>
      </w:r>
    </w:p>
    <w:p w14:paraId="348D4A8F" w14:textId="77777777" w:rsidR="008B431C" w:rsidRPr="008B431C" w:rsidRDefault="008B431C" w:rsidP="008B431C">
      <w:pPr>
        <w:widowControl/>
        <w:adjustRightInd w:val="0"/>
        <w:rPr>
          <w:rFonts w:eastAsiaTheme="minorHAnsi"/>
          <w:color w:val="000000"/>
          <w:lang w:val="en-GB"/>
        </w:rPr>
      </w:pPr>
      <w:r w:rsidRPr="008B431C">
        <w:rPr>
          <w:rFonts w:eastAsiaTheme="minorHAnsi"/>
          <w:b/>
          <w:bCs/>
          <w:color w:val="000000"/>
          <w:lang w:val="en-GB"/>
        </w:rPr>
        <w:t xml:space="preserve">Manager’s Job Title </w:t>
      </w:r>
    </w:p>
    <w:p w14:paraId="2B720F1E" w14:textId="77777777" w:rsidR="008B431C" w:rsidRPr="008B431C" w:rsidRDefault="008B431C" w:rsidP="008B431C">
      <w:pPr>
        <w:widowControl/>
        <w:adjustRightInd w:val="0"/>
        <w:rPr>
          <w:rFonts w:eastAsiaTheme="minorHAnsi"/>
          <w:color w:val="000000"/>
          <w:lang w:val="en-GB"/>
        </w:rPr>
      </w:pPr>
      <w:r w:rsidRPr="008B431C">
        <w:rPr>
          <w:rFonts w:eastAsiaTheme="minorHAnsi"/>
          <w:color w:val="000000"/>
          <w:lang w:val="en-GB"/>
        </w:rPr>
        <w:t xml:space="preserve">Enc: Notes of the meeting </w:t>
      </w:r>
    </w:p>
    <w:p w14:paraId="34911D19" w14:textId="4885BE37" w:rsidR="008B431C" w:rsidRDefault="008B431C" w:rsidP="008B431C">
      <w:pPr>
        <w:widowControl/>
        <w:autoSpaceDE/>
        <w:autoSpaceDN/>
        <w:adjustRightInd w:val="0"/>
        <w:rPr>
          <w:rFonts w:eastAsiaTheme="minorHAnsi"/>
          <w:color w:val="000000"/>
          <w:lang w:val="en-GB"/>
        </w:rPr>
      </w:pPr>
      <w:r w:rsidRPr="008B431C">
        <w:rPr>
          <w:rFonts w:eastAsiaTheme="minorHAnsi"/>
          <w:color w:val="000000"/>
          <w:lang w:val="en-GB"/>
        </w:rPr>
        <w:t>Cc: Personal File</w:t>
      </w:r>
    </w:p>
    <w:p w14:paraId="4DDF2191" w14:textId="6FF69AF8" w:rsidR="00CA1145" w:rsidRDefault="00CA1145" w:rsidP="00CA1145">
      <w:pPr>
        <w:widowControl/>
        <w:autoSpaceDE/>
        <w:autoSpaceDN/>
        <w:adjustRightInd w:val="0"/>
        <w:jc w:val="right"/>
        <w:rPr>
          <w:rFonts w:eastAsiaTheme="minorHAnsi"/>
          <w:b/>
          <w:bCs/>
          <w:color w:val="000000"/>
          <w:sz w:val="28"/>
          <w:szCs w:val="28"/>
          <w:lang w:val="en-GB"/>
        </w:rPr>
      </w:pPr>
      <w:r w:rsidRPr="00CA1145">
        <w:rPr>
          <w:rFonts w:eastAsiaTheme="minorHAnsi"/>
          <w:b/>
          <w:bCs/>
          <w:color w:val="000000"/>
          <w:sz w:val="28"/>
          <w:szCs w:val="28"/>
          <w:lang w:val="en-GB"/>
        </w:rPr>
        <w:lastRenderedPageBreak/>
        <w:t>Appendix 4</w:t>
      </w:r>
    </w:p>
    <w:p w14:paraId="2B00F3D5" w14:textId="6BCD7671" w:rsidR="00CA1145" w:rsidRDefault="00CA1145" w:rsidP="00CA1145">
      <w:pPr>
        <w:widowControl/>
        <w:adjustRightInd w:val="0"/>
        <w:rPr>
          <w:rFonts w:eastAsiaTheme="minorHAnsi"/>
          <w:b/>
          <w:bCs/>
          <w:color w:val="000000"/>
          <w:sz w:val="28"/>
          <w:szCs w:val="28"/>
          <w:lang w:val="en-GB"/>
        </w:rPr>
      </w:pPr>
      <w:r w:rsidRPr="00CA1145">
        <w:rPr>
          <w:rFonts w:eastAsiaTheme="minorHAnsi"/>
          <w:b/>
          <w:bCs/>
          <w:color w:val="000000"/>
          <w:sz w:val="28"/>
          <w:szCs w:val="28"/>
          <w:lang w:val="en-GB"/>
        </w:rPr>
        <w:t xml:space="preserve">Outcome letter for the formal flexible request – Rejected </w:t>
      </w:r>
    </w:p>
    <w:p w14:paraId="4445C0AA" w14:textId="77777777" w:rsidR="00CA1145" w:rsidRPr="00CA1145" w:rsidRDefault="00CA1145" w:rsidP="00CA1145">
      <w:pPr>
        <w:widowControl/>
        <w:adjustRightInd w:val="0"/>
        <w:rPr>
          <w:rFonts w:eastAsiaTheme="minorHAnsi"/>
          <w:color w:val="000000"/>
          <w:sz w:val="28"/>
          <w:szCs w:val="28"/>
          <w:lang w:val="en-GB"/>
        </w:rPr>
      </w:pPr>
    </w:p>
    <w:p w14:paraId="5E96FB95" w14:textId="42FD1E16" w:rsidR="00CA1145" w:rsidRDefault="00CA1145" w:rsidP="00CA1145">
      <w:pPr>
        <w:widowControl/>
        <w:adjustRightInd w:val="0"/>
        <w:rPr>
          <w:rFonts w:eastAsiaTheme="minorHAnsi"/>
          <w:b/>
          <w:bCs/>
          <w:color w:val="000000"/>
          <w:sz w:val="23"/>
          <w:szCs w:val="23"/>
          <w:lang w:val="en-GB"/>
        </w:rPr>
      </w:pPr>
      <w:r w:rsidRPr="00CA1145">
        <w:rPr>
          <w:rFonts w:eastAsiaTheme="minorHAnsi"/>
          <w:b/>
          <w:bCs/>
          <w:color w:val="000000"/>
          <w:sz w:val="23"/>
          <w:szCs w:val="23"/>
          <w:lang w:val="en-GB"/>
        </w:rPr>
        <w:t xml:space="preserve">Strictly Private and Confidential </w:t>
      </w:r>
    </w:p>
    <w:p w14:paraId="03781427" w14:textId="77777777" w:rsidR="00CA1145" w:rsidRPr="00CA1145" w:rsidRDefault="00CA1145" w:rsidP="00CA1145">
      <w:pPr>
        <w:widowControl/>
        <w:adjustRightInd w:val="0"/>
        <w:rPr>
          <w:rFonts w:eastAsiaTheme="minorHAnsi"/>
          <w:color w:val="000000"/>
          <w:sz w:val="23"/>
          <w:szCs w:val="23"/>
          <w:lang w:val="en-GB"/>
        </w:rPr>
      </w:pPr>
    </w:p>
    <w:p w14:paraId="613E6EB9" w14:textId="77777777" w:rsidR="00CA1145" w:rsidRPr="00CA1145" w:rsidRDefault="00CA1145" w:rsidP="00CA1145">
      <w:pPr>
        <w:widowControl/>
        <w:adjustRightInd w:val="0"/>
        <w:rPr>
          <w:rFonts w:eastAsiaTheme="minorHAnsi"/>
          <w:color w:val="000000"/>
          <w:lang w:val="en-GB"/>
        </w:rPr>
      </w:pPr>
      <w:r w:rsidRPr="00CA1145">
        <w:rPr>
          <w:rFonts w:eastAsiaTheme="minorHAnsi"/>
          <w:color w:val="000000"/>
          <w:lang w:val="en-GB"/>
        </w:rPr>
        <w:t xml:space="preserve">Employee Name </w:t>
      </w:r>
    </w:p>
    <w:p w14:paraId="332AA91E" w14:textId="27C6D0BE" w:rsidR="00CA1145" w:rsidRDefault="00CA1145" w:rsidP="00CA1145">
      <w:pPr>
        <w:widowControl/>
        <w:adjustRightInd w:val="0"/>
        <w:rPr>
          <w:rFonts w:eastAsiaTheme="minorHAnsi"/>
          <w:color w:val="000000"/>
          <w:lang w:val="en-GB"/>
        </w:rPr>
      </w:pPr>
      <w:r w:rsidRPr="00CA1145">
        <w:rPr>
          <w:rFonts w:eastAsiaTheme="minorHAnsi"/>
          <w:color w:val="000000"/>
          <w:lang w:val="en-GB"/>
        </w:rPr>
        <w:t xml:space="preserve">Employee Address </w:t>
      </w:r>
    </w:p>
    <w:p w14:paraId="1142D574" w14:textId="77777777" w:rsidR="004800AD" w:rsidRPr="00CA1145" w:rsidRDefault="004800AD" w:rsidP="00CA1145">
      <w:pPr>
        <w:widowControl/>
        <w:adjustRightInd w:val="0"/>
        <w:rPr>
          <w:rFonts w:eastAsiaTheme="minorHAnsi"/>
          <w:color w:val="000000"/>
          <w:lang w:val="en-GB"/>
        </w:rPr>
      </w:pPr>
    </w:p>
    <w:p w14:paraId="06A6ABAF" w14:textId="4C038C9B" w:rsidR="00CA1145" w:rsidRDefault="00CA1145" w:rsidP="00CA1145">
      <w:pPr>
        <w:widowControl/>
        <w:adjustRightInd w:val="0"/>
        <w:rPr>
          <w:rFonts w:eastAsiaTheme="minorHAnsi"/>
          <w:color w:val="000000"/>
          <w:lang w:val="en-GB"/>
        </w:rPr>
      </w:pPr>
      <w:r w:rsidRPr="00CA1145">
        <w:rPr>
          <w:rFonts w:eastAsiaTheme="minorHAnsi"/>
          <w:color w:val="000000"/>
          <w:lang w:val="en-GB"/>
        </w:rPr>
        <w:t xml:space="preserve">Dear Employee Name </w:t>
      </w:r>
    </w:p>
    <w:p w14:paraId="3F36071D" w14:textId="77777777" w:rsidR="004800AD" w:rsidRPr="00CA1145" w:rsidRDefault="004800AD" w:rsidP="00CA1145">
      <w:pPr>
        <w:widowControl/>
        <w:adjustRightInd w:val="0"/>
        <w:rPr>
          <w:rFonts w:eastAsiaTheme="minorHAnsi"/>
          <w:color w:val="000000"/>
          <w:lang w:val="en-GB"/>
        </w:rPr>
      </w:pPr>
    </w:p>
    <w:p w14:paraId="43150C80" w14:textId="16BBBBCE" w:rsidR="00CA1145" w:rsidRDefault="00CA1145" w:rsidP="00CA1145">
      <w:pPr>
        <w:widowControl/>
        <w:adjustRightInd w:val="0"/>
        <w:rPr>
          <w:rFonts w:eastAsiaTheme="minorHAnsi"/>
          <w:b/>
          <w:bCs/>
          <w:color w:val="000000"/>
          <w:lang w:val="en-GB"/>
        </w:rPr>
      </w:pPr>
      <w:r w:rsidRPr="00CA1145">
        <w:rPr>
          <w:rFonts w:eastAsiaTheme="minorHAnsi"/>
          <w:b/>
          <w:bCs/>
          <w:color w:val="000000"/>
          <w:lang w:val="en-GB"/>
        </w:rPr>
        <w:t xml:space="preserve">Re: Application for flexible working pattern </w:t>
      </w:r>
    </w:p>
    <w:p w14:paraId="3B208043" w14:textId="77777777" w:rsidR="004800AD" w:rsidRPr="00CA1145" w:rsidRDefault="004800AD" w:rsidP="00CA1145">
      <w:pPr>
        <w:widowControl/>
        <w:adjustRightInd w:val="0"/>
        <w:rPr>
          <w:rFonts w:eastAsiaTheme="minorHAnsi"/>
          <w:color w:val="000000"/>
          <w:lang w:val="en-GB"/>
        </w:rPr>
      </w:pPr>
    </w:p>
    <w:p w14:paraId="198D5F9F" w14:textId="68E56D8B" w:rsidR="00CA1145" w:rsidRDefault="00CA1145" w:rsidP="00CA1145">
      <w:pPr>
        <w:widowControl/>
        <w:adjustRightInd w:val="0"/>
        <w:rPr>
          <w:rFonts w:eastAsiaTheme="minorHAnsi"/>
          <w:color w:val="000000"/>
          <w:lang w:val="en-GB"/>
        </w:rPr>
      </w:pPr>
      <w:r w:rsidRPr="00CA1145">
        <w:rPr>
          <w:rFonts w:eastAsiaTheme="minorHAnsi"/>
          <w:color w:val="000000"/>
          <w:lang w:val="en-GB"/>
        </w:rPr>
        <w:t xml:space="preserve">You attended a flexible working request meeting with </w:t>
      </w:r>
      <w:r w:rsidRPr="00CA1145">
        <w:rPr>
          <w:rFonts w:eastAsiaTheme="minorHAnsi"/>
          <w:b/>
          <w:bCs/>
          <w:color w:val="000000"/>
          <w:lang w:val="en-GB"/>
        </w:rPr>
        <w:t xml:space="preserve">XXX </w:t>
      </w:r>
      <w:r w:rsidRPr="00CA1145">
        <w:rPr>
          <w:rFonts w:eastAsiaTheme="minorHAnsi"/>
          <w:color w:val="000000"/>
          <w:lang w:val="en-GB"/>
        </w:rPr>
        <w:t xml:space="preserve">and </w:t>
      </w:r>
      <w:r w:rsidRPr="00CA1145">
        <w:rPr>
          <w:rFonts w:eastAsiaTheme="minorHAnsi"/>
          <w:b/>
          <w:bCs/>
          <w:color w:val="000000"/>
          <w:lang w:val="en-GB"/>
        </w:rPr>
        <w:t xml:space="preserve">XXXX </w:t>
      </w:r>
      <w:r w:rsidRPr="00CA1145">
        <w:rPr>
          <w:rFonts w:eastAsiaTheme="minorHAnsi"/>
          <w:color w:val="000000"/>
          <w:lang w:val="en-GB"/>
        </w:rPr>
        <w:t xml:space="preserve">on </w:t>
      </w:r>
      <w:r w:rsidRPr="00CA1145">
        <w:rPr>
          <w:rFonts w:eastAsiaTheme="minorHAnsi"/>
          <w:b/>
          <w:bCs/>
          <w:color w:val="000000"/>
          <w:lang w:val="en-GB"/>
        </w:rPr>
        <w:t xml:space="preserve">DATE </w:t>
      </w:r>
      <w:r w:rsidRPr="00CA1145">
        <w:rPr>
          <w:rFonts w:eastAsiaTheme="minorHAnsi"/>
          <w:color w:val="000000"/>
          <w:lang w:val="en-GB"/>
        </w:rPr>
        <w:t xml:space="preserve">and we discussed in detail your request. I have enclosed the meetings notes for your information. </w:t>
      </w:r>
    </w:p>
    <w:p w14:paraId="44A85A38" w14:textId="77777777" w:rsidR="004800AD" w:rsidRPr="00CA1145" w:rsidRDefault="004800AD" w:rsidP="00CA1145">
      <w:pPr>
        <w:widowControl/>
        <w:adjustRightInd w:val="0"/>
        <w:rPr>
          <w:rFonts w:eastAsiaTheme="minorHAnsi"/>
          <w:color w:val="000000"/>
          <w:lang w:val="en-GB"/>
        </w:rPr>
      </w:pPr>
    </w:p>
    <w:p w14:paraId="5F9A176C" w14:textId="0999DF54" w:rsidR="00CA1145" w:rsidRDefault="00CA1145" w:rsidP="00CA1145">
      <w:pPr>
        <w:widowControl/>
        <w:adjustRightInd w:val="0"/>
        <w:rPr>
          <w:rFonts w:eastAsiaTheme="minorHAnsi"/>
          <w:b/>
          <w:bCs/>
          <w:color w:val="000000"/>
          <w:lang w:val="en-GB"/>
        </w:rPr>
      </w:pPr>
      <w:r w:rsidRPr="00CA1145">
        <w:rPr>
          <w:rFonts w:eastAsiaTheme="minorHAnsi"/>
          <w:b/>
          <w:bCs/>
          <w:color w:val="000000"/>
          <w:lang w:val="en-GB"/>
        </w:rPr>
        <w:t xml:space="preserve">EITHER </w:t>
      </w:r>
    </w:p>
    <w:p w14:paraId="6F1949D8" w14:textId="77777777" w:rsidR="004800AD" w:rsidRPr="00CA1145" w:rsidRDefault="004800AD" w:rsidP="00CA1145">
      <w:pPr>
        <w:widowControl/>
        <w:adjustRightInd w:val="0"/>
        <w:rPr>
          <w:rFonts w:eastAsiaTheme="minorHAnsi"/>
          <w:color w:val="000000"/>
          <w:lang w:val="en-GB"/>
        </w:rPr>
      </w:pPr>
    </w:p>
    <w:p w14:paraId="35818112" w14:textId="3832C361" w:rsidR="00CA1145" w:rsidRDefault="00CA1145" w:rsidP="00CA1145">
      <w:pPr>
        <w:widowControl/>
        <w:adjustRightInd w:val="0"/>
        <w:rPr>
          <w:rFonts w:eastAsiaTheme="minorHAnsi"/>
          <w:b/>
          <w:bCs/>
          <w:i/>
          <w:iCs/>
          <w:color w:val="000000"/>
          <w:lang w:val="en-GB"/>
        </w:rPr>
      </w:pPr>
      <w:r w:rsidRPr="00CA1145">
        <w:rPr>
          <w:rFonts w:eastAsiaTheme="minorHAnsi"/>
          <w:b/>
          <w:bCs/>
          <w:color w:val="000000"/>
          <w:lang w:val="en-GB"/>
        </w:rPr>
        <w:t>I note that you were accompanied by (insert representative name) who accompanied you as Trade Union Representative /Work Colleague</w:t>
      </w:r>
      <w:r w:rsidRPr="00CA1145">
        <w:rPr>
          <w:rFonts w:eastAsiaTheme="minorHAnsi"/>
          <w:b/>
          <w:bCs/>
          <w:i/>
          <w:iCs/>
          <w:color w:val="000000"/>
          <w:lang w:val="en-GB"/>
        </w:rPr>
        <w:t xml:space="preserve">. </w:t>
      </w:r>
    </w:p>
    <w:p w14:paraId="0E7E26E6" w14:textId="77777777" w:rsidR="004800AD" w:rsidRPr="00CA1145" w:rsidRDefault="004800AD" w:rsidP="00CA1145">
      <w:pPr>
        <w:widowControl/>
        <w:adjustRightInd w:val="0"/>
        <w:rPr>
          <w:rFonts w:eastAsiaTheme="minorHAnsi"/>
          <w:color w:val="000000"/>
          <w:lang w:val="en-GB"/>
        </w:rPr>
      </w:pPr>
    </w:p>
    <w:p w14:paraId="44416C86" w14:textId="18A7040C" w:rsidR="00CA1145" w:rsidRDefault="00CA1145" w:rsidP="00CA1145">
      <w:pPr>
        <w:widowControl/>
        <w:adjustRightInd w:val="0"/>
        <w:rPr>
          <w:rFonts w:eastAsiaTheme="minorHAnsi"/>
          <w:b/>
          <w:bCs/>
          <w:color w:val="000000"/>
          <w:lang w:val="en-GB"/>
        </w:rPr>
      </w:pPr>
      <w:r w:rsidRPr="00CA1145">
        <w:rPr>
          <w:rFonts w:eastAsiaTheme="minorHAnsi"/>
          <w:b/>
          <w:bCs/>
          <w:color w:val="000000"/>
          <w:lang w:val="en-GB"/>
        </w:rPr>
        <w:t xml:space="preserve">OR </w:t>
      </w:r>
    </w:p>
    <w:p w14:paraId="5A530691" w14:textId="77777777" w:rsidR="004800AD" w:rsidRPr="00CA1145" w:rsidRDefault="004800AD" w:rsidP="00CA1145">
      <w:pPr>
        <w:widowControl/>
        <w:adjustRightInd w:val="0"/>
        <w:rPr>
          <w:rFonts w:eastAsiaTheme="minorHAnsi"/>
          <w:color w:val="000000"/>
          <w:lang w:val="en-GB"/>
        </w:rPr>
      </w:pPr>
    </w:p>
    <w:p w14:paraId="1CED3A7B" w14:textId="3E2FCA15" w:rsidR="00CA1145" w:rsidRDefault="00CA1145" w:rsidP="00CA1145">
      <w:pPr>
        <w:widowControl/>
        <w:adjustRightInd w:val="0"/>
        <w:rPr>
          <w:rFonts w:eastAsiaTheme="minorHAnsi"/>
          <w:b/>
          <w:bCs/>
          <w:color w:val="000000"/>
          <w:lang w:val="en-GB"/>
        </w:rPr>
      </w:pPr>
      <w:r w:rsidRPr="00CA1145">
        <w:rPr>
          <w:rFonts w:eastAsiaTheme="minorHAnsi"/>
          <w:b/>
          <w:bCs/>
          <w:color w:val="000000"/>
          <w:lang w:val="en-GB"/>
        </w:rPr>
        <w:t xml:space="preserve">I note that you declined your right to be accompanied by a work colleague or a trade union representative. </w:t>
      </w:r>
    </w:p>
    <w:p w14:paraId="4A686690" w14:textId="77777777" w:rsidR="004800AD" w:rsidRPr="00CA1145" w:rsidRDefault="004800AD" w:rsidP="00CA1145">
      <w:pPr>
        <w:widowControl/>
        <w:adjustRightInd w:val="0"/>
        <w:rPr>
          <w:rFonts w:eastAsiaTheme="minorHAnsi"/>
          <w:color w:val="000000"/>
          <w:lang w:val="en-GB"/>
        </w:rPr>
      </w:pPr>
    </w:p>
    <w:p w14:paraId="53E94671" w14:textId="7E3B5D73" w:rsidR="00CA1145" w:rsidRDefault="00CA1145" w:rsidP="00CA1145">
      <w:pPr>
        <w:widowControl/>
        <w:adjustRightInd w:val="0"/>
        <w:rPr>
          <w:rFonts w:eastAsiaTheme="minorHAnsi"/>
          <w:color w:val="000000"/>
          <w:lang w:val="en-GB"/>
        </w:rPr>
      </w:pPr>
      <w:r w:rsidRPr="00CA1145">
        <w:rPr>
          <w:rFonts w:eastAsiaTheme="minorHAnsi"/>
          <w:color w:val="000000"/>
          <w:lang w:val="en-GB"/>
        </w:rPr>
        <w:t xml:space="preserve">I am writing to confirm that NHS Lincolnshire </w:t>
      </w:r>
      <w:r w:rsidR="00A11AAF">
        <w:rPr>
          <w:rFonts w:eastAsiaTheme="minorHAnsi"/>
          <w:color w:val="000000"/>
          <w:lang w:val="en-GB"/>
        </w:rPr>
        <w:t>ICB</w:t>
      </w:r>
      <w:r w:rsidRPr="00CA1145">
        <w:rPr>
          <w:rFonts w:eastAsiaTheme="minorHAnsi"/>
          <w:color w:val="000000"/>
          <w:lang w:val="en-GB"/>
        </w:rPr>
        <w:t xml:space="preserve"> have considered your request for the following reasons are not able to support your application. </w:t>
      </w:r>
    </w:p>
    <w:p w14:paraId="2CFACCA9" w14:textId="77777777" w:rsidR="004800AD" w:rsidRPr="00CA1145" w:rsidRDefault="004800AD" w:rsidP="00CA1145">
      <w:pPr>
        <w:widowControl/>
        <w:adjustRightInd w:val="0"/>
        <w:rPr>
          <w:rFonts w:eastAsiaTheme="minorHAnsi"/>
          <w:color w:val="000000"/>
          <w:lang w:val="en-GB"/>
        </w:rPr>
      </w:pPr>
    </w:p>
    <w:p w14:paraId="37403B03" w14:textId="2C8A30BC" w:rsidR="00CA1145" w:rsidRDefault="00CA1145" w:rsidP="00CA1145">
      <w:pPr>
        <w:widowControl/>
        <w:adjustRightInd w:val="0"/>
        <w:rPr>
          <w:rFonts w:eastAsiaTheme="minorHAnsi"/>
          <w:color w:val="000000"/>
          <w:lang w:val="en-GB"/>
        </w:rPr>
      </w:pPr>
      <w:r w:rsidRPr="00CA1145">
        <w:rPr>
          <w:rFonts w:eastAsiaTheme="minorHAnsi"/>
          <w:color w:val="000000"/>
          <w:lang w:val="en-GB"/>
        </w:rPr>
        <w:t xml:space="preserve">You have the right to appeal to Name – managers manager within 14 days of being informed of the decision/date of the letter in writing stating the reason for your appeal. </w:t>
      </w:r>
    </w:p>
    <w:p w14:paraId="4C7C5EC2" w14:textId="77777777" w:rsidR="004800AD" w:rsidRPr="00CA1145" w:rsidRDefault="004800AD" w:rsidP="00CA1145">
      <w:pPr>
        <w:widowControl/>
        <w:adjustRightInd w:val="0"/>
        <w:rPr>
          <w:rFonts w:eastAsiaTheme="minorHAnsi"/>
          <w:color w:val="000000"/>
          <w:lang w:val="en-GB"/>
        </w:rPr>
      </w:pPr>
    </w:p>
    <w:p w14:paraId="3624B363" w14:textId="5A4C16BC" w:rsidR="00CA1145" w:rsidRDefault="00CA1145" w:rsidP="00CA1145">
      <w:pPr>
        <w:widowControl/>
        <w:adjustRightInd w:val="0"/>
        <w:rPr>
          <w:rFonts w:eastAsiaTheme="minorHAnsi"/>
          <w:color w:val="000000"/>
          <w:lang w:val="en-GB"/>
        </w:rPr>
      </w:pPr>
      <w:r w:rsidRPr="00CA1145">
        <w:rPr>
          <w:rFonts w:eastAsiaTheme="minorHAnsi"/>
          <w:color w:val="000000"/>
          <w:lang w:val="en-GB"/>
        </w:rPr>
        <w:t xml:space="preserve">Yours sincerely </w:t>
      </w:r>
    </w:p>
    <w:p w14:paraId="34111778" w14:textId="47FFDB36" w:rsidR="004800AD" w:rsidRDefault="004800AD" w:rsidP="00CA1145">
      <w:pPr>
        <w:widowControl/>
        <w:adjustRightInd w:val="0"/>
        <w:rPr>
          <w:rFonts w:eastAsiaTheme="minorHAnsi"/>
          <w:color w:val="000000"/>
          <w:lang w:val="en-GB"/>
        </w:rPr>
      </w:pPr>
    </w:p>
    <w:p w14:paraId="3D898481" w14:textId="5FAD1331" w:rsidR="00B131F2" w:rsidRDefault="00B131F2" w:rsidP="00CA1145">
      <w:pPr>
        <w:widowControl/>
        <w:adjustRightInd w:val="0"/>
        <w:rPr>
          <w:rFonts w:eastAsiaTheme="minorHAnsi"/>
          <w:color w:val="000000"/>
          <w:lang w:val="en-GB"/>
        </w:rPr>
      </w:pPr>
    </w:p>
    <w:p w14:paraId="0DC61FD6" w14:textId="77777777" w:rsidR="00B131F2" w:rsidRPr="00CA1145" w:rsidRDefault="00B131F2" w:rsidP="00CA1145">
      <w:pPr>
        <w:widowControl/>
        <w:adjustRightInd w:val="0"/>
        <w:rPr>
          <w:rFonts w:eastAsiaTheme="minorHAnsi"/>
          <w:color w:val="000000"/>
          <w:lang w:val="en-GB"/>
        </w:rPr>
      </w:pPr>
    </w:p>
    <w:p w14:paraId="3902B9E0" w14:textId="77777777" w:rsidR="00CA1145" w:rsidRPr="00CA1145" w:rsidRDefault="00CA1145" w:rsidP="00CA1145">
      <w:pPr>
        <w:widowControl/>
        <w:adjustRightInd w:val="0"/>
        <w:rPr>
          <w:rFonts w:eastAsiaTheme="minorHAnsi"/>
          <w:color w:val="000000"/>
          <w:lang w:val="en-GB"/>
        </w:rPr>
      </w:pPr>
      <w:r w:rsidRPr="00CA1145">
        <w:rPr>
          <w:rFonts w:eastAsiaTheme="minorHAnsi"/>
          <w:b/>
          <w:bCs/>
          <w:color w:val="000000"/>
          <w:lang w:val="en-GB"/>
        </w:rPr>
        <w:t xml:space="preserve">Line Manager </w:t>
      </w:r>
    </w:p>
    <w:p w14:paraId="38A1A935" w14:textId="04C010D7" w:rsidR="00CA1145" w:rsidRDefault="00CA1145" w:rsidP="00CA1145">
      <w:pPr>
        <w:widowControl/>
        <w:adjustRightInd w:val="0"/>
        <w:rPr>
          <w:rFonts w:eastAsiaTheme="minorHAnsi"/>
          <w:b/>
          <w:bCs/>
          <w:color w:val="000000"/>
          <w:lang w:val="en-GB"/>
        </w:rPr>
      </w:pPr>
      <w:r w:rsidRPr="00CA1145">
        <w:rPr>
          <w:rFonts w:eastAsiaTheme="minorHAnsi"/>
          <w:b/>
          <w:bCs/>
          <w:color w:val="000000"/>
          <w:lang w:val="en-GB"/>
        </w:rPr>
        <w:t xml:space="preserve">Title </w:t>
      </w:r>
    </w:p>
    <w:p w14:paraId="5752AF24" w14:textId="1A15EA45" w:rsidR="00B131F2" w:rsidRDefault="00B131F2" w:rsidP="00CA1145">
      <w:pPr>
        <w:widowControl/>
        <w:adjustRightInd w:val="0"/>
        <w:rPr>
          <w:rFonts w:eastAsiaTheme="minorHAnsi"/>
          <w:b/>
          <w:bCs/>
          <w:color w:val="000000"/>
          <w:lang w:val="en-GB"/>
        </w:rPr>
      </w:pPr>
    </w:p>
    <w:p w14:paraId="55C92C03" w14:textId="77777777" w:rsidR="00B131F2" w:rsidRPr="00CA1145" w:rsidRDefault="00B131F2" w:rsidP="00CA1145">
      <w:pPr>
        <w:widowControl/>
        <w:adjustRightInd w:val="0"/>
        <w:rPr>
          <w:rFonts w:eastAsiaTheme="minorHAnsi"/>
          <w:color w:val="000000"/>
          <w:lang w:val="en-GB"/>
        </w:rPr>
      </w:pPr>
    </w:p>
    <w:p w14:paraId="2CE52022" w14:textId="77777777" w:rsidR="00CA1145" w:rsidRPr="00CA1145" w:rsidRDefault="00CA1145" w:rsidP="00CA1145">
      <w:pPr>
        <w:widowControl/>
        <w:adjustRightInd w:val="0"/>
        <w:rPr>
          <w:rFonts w:eastAsiaTheme="minorHAnsi"/>
          <w:color w:val="000000"/>
          <w:lang w:val="en-GB"/>
        </w:rPr>
      </w:pPr>
      <w:r w:rsidRPr="00CA1145">
        <w:rPr>
          <w:rFonts w:eastAsiaTheme="minorHAnsi"/>
          <w:b/>
          <w:bCs/>
          <w:color w:val="000000"/>
          <w:lang w:val="en-GB"/>
        </w:rPr>
        <w:t xml:space="preserve">CC: Personal file </w:t>
      </w:r>
    </w:p>
    <w:p w14:paraId="62A40DE8" w14:textId="6D0E95EF" w:rsidR="00CA1145" w:rsidRPr="00CA1145" w:rsidRDefault="00CA1145" w:rsidP="00CA1145">
      <w:pPr>
        <w:widowControl/>
        <w:autoSpaceDE/>
        <w:autoSpaceDN/>
        <w:adjustRightInd w:val="0"/>
        <w:rPr>
          <w:rFonts w:eastAsia="Times New Roman"/>
          <w:b/>
          <w:bCs/>
          <w:color w:val="000000"/>
          <w:sz w:val="28"/>
          <w:szCs w:val="28"/>
          <w:lang w:val="en-GB" w:eastAsia="en-GB"/>
        </w:rPr>
      </w:pPr>
      <w:r w:rsidRPr="00CA1145">
        <w:rPr>
          <w:rFonts w:eastAsiaTheme="minorHAnsi"/>
          <w:b/>
          <w:bCs/>
          <w:color w:val="000000"/>
          <w:lang w:val="en-GB"/>
        </w:rPr>
        <w:t xml:space="preserve">Enc: </w:t>
      </w:r>
      <w:r w:rsidRPr="00CA1145">
        <w:rPr>
          <w:rFonts w:eastAsiaTheme="minorHAnsi"/>
          <w:color w:val="000000"/>
          <w:lang w:val="en-GB"/>
        </w:rPr>
        <w:t>Flexible Working Request meeting notes</w:t>
      </w:r>
    </w:p>
    <w:p w14:paraId="55576F80" w14:textId="165D6B87" w:rsidR="00376EA4" w:rsidRDefault="00376EA4" w:rsidP="00376EA4">
      <w:pPr>
        <w:widowControl/>
        <w:autoSpaceDE/>
        <w:autoSpaceDN/>
        <w:adjustRightInd w:val="0"/>
        <w:ind w:left="1233"/>
        <w:rPr>
          <w:rFonts w:eastAsia="Times New Roman"/>
          <w:color w:val="000000"/>
          <w:sz w:val="24"/>
          <w:szCs w:val="24"/>
          <w:lang w:val="en-GB" w:eastAsia="en-GB"/>
        </w:rPr>
      </w:pPr>
    </w:p>
    <w:p w14:paraId="18F2CE58" w14:textId="35E2D791" w:rsidR="00376EA4" w:rsidRDefault="00376EA4" w:rsidP="00376EA4">
      <w:pPr>
        <w:widowControl/>
        <w:autoSpaceDE/>
        <w:autoSpaceDN/>
        <w:adjustRightInd w:val="0"/>
        <w:ind w:left="1233"/>
        <w:rPr>
          <w:rFonts w:eastAsia="Times New Roman"/>
          <w:color w:val="000000"/>
          <w:sz w:val="24"/>
          <w:szCs w:val="24"/>
          <w:lang w:val="en-GB" w:eastAsia="en-GB"/>
        </w:rPr>
      </w:pPr>
    </w:p>
    <w:p w14:paraId="5A74A818" w14:textId="4861996E" w:rsidR="00376EA4" w:rsidRDefault="00376EA4" w:rsidP="00376EA4">
      <w:pPr>
        <w:widowControl/>
        <w:autoSpaceDE/>
        <w:autoSpaceDN/>
        <w:adjustRightInd w:val="0"/>
        <w:ind w:left="1233"/>
        <w:rPr>
          <w:rFonts w:eastAsia="Times New Roman"/>
          <w:color w:val="000000"/>
          <w:sz w:val="24"/>
          <w:szCs w:val="24"/>
          <w:lang w:val="en-GB" w:eastAsia="en-GB"/>
        </w:rPr>
      </w:pPr>
    </w:p>
    <w:p w14:paraId="6347DC56" w14:textId="56DCC51A" w:rsidR="00376EA4" w:rsidRDefault="00376EA4" w:rsidP="00376EA4">
      <w:pPr>
        <w:widowControl/>
        <w:autoSpaceDE/>
        <w:autoSpaceDN/>
        <w:adjustRightInd w:val="0"/>
        <w:ind w:left="1233"/>
        <w:rPr>
          <w:rFonts w:eastAsia="Times New Roman"/>
          <w:color w:val="000000"/>
          <w:sz w:val="24"/>
          <w:szCs w:val="24"/>
          <w:lang w:val="en-GB" w:eastAsia="en-GB"/>
        </w:rPr>
      </w:pPr>
    </w:p>
    <w:p w14:paraId="6E826BEE" w14:textId="1C738279" w:rsidR="00376EA4" w:rsidRDefault="00376EA4" w:rsidP="00376EA4">
      <w:pPr>
        <w:widowControl/>
        <w:autoSpaceDE/>
        <w:autoSpaceDN/>
        <w:adjustRightInd w:val="0"/>
        <w:ind w:left="1233"/>
        <w:rPr>
          <w:rFonts w:eastAsia="Times New Roman"/>
          <w:color w:val="000000"/>
          <w:sz w:val="24"/>
          <w:szCs w:val="24"/>
          <w:lang w:val="en-GB" w:eastAsia="en-GB"/>
        </w:rPr>
      </w:pPr>
    </w:p>
    <w:p w14:paraId="16611CEC" w14:textId="269F4FB8" w:rsidR="00376EA4" w:rsidRDefault="00376EA4" w:rsidP="00376EA4">
      <w:pPr>
        <w:widowControl/>
        <w:autoSpaceDE/>
        <w:autoSpaceDN/>
        <w:adjustRightInd w:val="0"/>
        <w:ind w:left="1233"/>
        <w:rPr>
          <w:rFonts w:eastAsia="Times New Roman"/>
          <w:color w:val="000000"/>
          <w:sz w:val="24"/>
          <w:szCs w:val="24"/>
          <w:lang w:val="en-GB" w:eastAsia="en-GB"/>
        </w:rPr>
      </w:pPr>
    </w:p>
    <w:p w14:paraId="48C21258" w14:textId="5846A544" w:rsidR="00376EA4" w:rsidRDefault="00376EA4" w:rsidP="00376EA4">
      <w:pPr>
        <w:widowControl/>
        <w:autoSpaceDE/>
        <w:autoSpaceDN/>
        <w:adjustRightInd w:val="0"/>
        <w:ind w:left="1233"/>
        <w:rPr>
          <w:rFonts w:eastAsia="Times New Roman"/>
          <w:color w:val="000000"/>
          <w:sz w:val="24"/>
          <w:szCs w:val="24"/>
          <w:lang w:val="en-GB" w:eastAsia="en-GB"/>
        </w:rPr>
      </w:pPr>
    </w:p>
    <w:p w14:paraId="293EFFBD" w14:textId="70E5CDEC" w:rsidR="00376EA4" w:rsidRDefault="00376EA4" w:rsidP="00376EA4">
      <w:pPr>
        <w:widowControl/>
        <w:autoSpaceDE/>
        <w:autoSpaceDN/>
        <w:adjustRightInd w:val="0"/>
        <w:ind w:left="1233"/>
        <w:rPr>
          <w:rFonts w:eastAsia="Times New Roman"/>
          <w:color w:val="000000"/>
          <w:sz w:val="24"/>
          <w:szCs w:val="24"/>
          <w:lang w:val="en-GB" w:eastAsia="en-GB"/>
        </w:rPr>
      </w:pPr>
    </w:p>
    <w:p w14:paraId="3B19D5E3" w14:textId="692F48BE" w:rsidR="00376EA4" w:rsidRDefault="00376EA4" w:rsidP="00376EA4">
      <w:pPr>
        <w:widowControl/>
        <w:autoSpaceDE/>
        <w:autoSpaceDN/>
        <w:adjustRightInd w:val="0"/>
        <w:ind w:left="1233"/>
        <w:rPr>
          <w:rFonts w:eastAsia="Times New Roman"/>
          <w:color w:val="000000"/>
          <w:sz w:val="24"/>
          <w:szCs w:val="24"/>
          <w:lang w:val="en-GB" w:eastAsia="en-GB"/>
        </w:rPr>
      </w:pPr>
    </w:p>
    <w:p w14:paraId="560694B6" w14:textId="5583F557" w:rsidR="00376EA4" w:rsidRDefault="00376EA4" w:rsidP="00376EA4">
      <w:pPr>
        <w:widowControl/>
        <w:autoSpaceDE/>
        <w:autoSpaceDN/>
        <w:adjustRightInd w:val="0"/>
        <w:ind w:left="1233"/>
        <w:rPr>
          <w:rFonts w:eastAsia="Times New Roman"/>
          <w:color w:val="000000"/>
          <w:sz w:val="24"/>
          <w:szCs w:val="24"/>
          <w:lang w:val="en-GB" w:eastAsia="en-GB"/>
        </w:rPr>
      </w:pPr>
    </w:p>
    <w:p w14:paraId="456FEFFB" w14:textId="776C26ED" w:rsidR="00376EA4" w:rsidRDefault="00376EA4" w:rsidP="00376EA4">
      <w:pPr>
        <w:widowControl/>
        <w:autoSpaceDE/>
        <w:autoSpaceDN/>
        <w:adjustRightInd w:val="0"/>
        <w:ind w:left="1233"/>
        <w:rPr>
          <w:rFonts w:eastAsia="Times New Roman"/>
          <w:color w:val="000000"/>
          <w:sz w:val="24"/>
          <w:szCs w:val="24"/>
          <w:lang w:val="en-GB" w:eastAsia="en-GB"/>
        </w:rPr>
      </w:pPr>
    </w:p>
    <w:p w14:paraId="0B1E42A5" w14:textId="77777777" w:rsidR="00376EA4" w:rsidRPr="003B3D0F" w:rsidRDefault="00376EA4" w:rsidP="00376EA4">
      <w:pPr>
        <w:widowControl/>
        <w:autoSpaceDE/>
        <w:autoSpaceDN/>
        <w:adjustRightInd w:val="0"/>
        <w:ind w:left="1233"/>
        <w:rPr>
          <w:rFonts w:eastAsia="Times New Roman"/>
          <w:color w:val="000000"/>
          <w:sz w:val="24"/>
          <w:szCs w:val="24"/>
          <w:lang w:val="en-GB" w:eastAsia="en-GB"/>
        </w:rPr>
      </w:pPr>
    </w:p>
    <w:sectPr w:rsidR="00376EA4" w:rsidRPr="003B3D0F">
      <w:footerReference w:type="default" r:id="rId8"/>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4B2179C" w14:textId="77777777" w:rsidR="00154A77" w:rsidRDefault="00154A77" w:rsidP="007D25FC">
      <w:r>
        <w:separator/>
      </w:r>
    </w:p>
  </w:endnote>
  <w:endnote w:type="continuationSeparator" w:id="0">
    <w:p w14:paraId="39088A0C" w14:textId="77777777" w:rsidR="00154A77" w:rsidRDefault="00154A77" w:rsidP="007D25F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794107873"/>
      <w:docPartObj>
        <w:docPartGallery w:val="Page Numbers (Bottom of Page)"/>
        <w:docPartUnique/>
      </w:docPartObj>
    </w:sdtPr>
    <w:sdtEndPr>
      <w:rPr>
        <w:noProof/>
      </w:rPr>
    </w:sdtEndPr>
    <w:sdtContent>
      <w:p w14:paraId="09AD8DC1" w14:textId="14D7036B" w:rsidR="007D25FC" w:rsidRDefault="007D25FC">
        <w:pPr>
          <w:pStyle w:val="Footer"/>
          <w:jc w:val="right"/>
        </w:pPr>
        <w:r>
          <w:fldChar w:fldCharType="begin"/>
        </w:r>
        <w:r>
          <w:instrText xml:space="preserve"> PAGE   \* MERGEFORMAT </w:instrText>
        </w:r>
        <w:r>
          <w:fldChar w:fldCharType="separate"/>
        </w:r>
        <w:r>
          <w:rPr>
            <w:noProof/>
          </w:rPr>
          <w:t>2</w:t>
        </w:r>
        <w:r>
          <w:rPr>
            <w:noProof/>
          </w:rPr>
          <w:fldChar w:fldCharType="end"/>
        </w:r>
      </w:p>
    </w:sdtContent>
  </w:sdt>
  <w:p w14:paraId="0B5C294A" w14:textId="77777777" w:rsidR="007D25FC" w:rsidRDefault="007D25F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EDE3AC6" w14:textId="77777777" w:rsidR="00154A77" w:rsidRDefault="00154A77" w:rsidP="007D25FC">
      <w:r>
        <w:separator/>
      </w:r>
    </w:p>
  </w:footnote>
  <w:footnote w:type="continuationSeparator" w:id="0">
    <w:p w14:paraId="456D0586" w14:textId="77777777" w:rsidR="00154A77" w:rsidRDefault="00154A77" w:rsidP="007D25FC">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AB91C61"/>
    <w:multiLevelType w:val="hybridMultilevel"/>
    <w:tmpl w:val="BA70E0C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2EA64027"/>
    <w:multiLevelType w:val="hybridMultilevel"/>
    <w:tmpl w:val="CACCB07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323562EC"/>
    <w:multiLevelType w:val="multilevel"/>
    <w:tmpl w:val="059EC28A"/>
    <w:lvl w:ilvl="0">
      <w:start w:val="1"/>
      <w:numFmt w:val="decimal"/>
      <w:lvlText w:val="%1."/>
      <w:lvlJc w:val="left"/>
      <w:pPr>
        <w:ind w:left="502" w:hanging="360"/>
      </w:pPr>
    </w:lvl>
    <w:lvl w:ilvl="1">
      <w:start w:val="1"/>
      <w:numFmt w:val="decimal"/>
      <w:isLgl/>
      <w:lvlText w:val="%1.%2"/>
      <w:lvlJc w:val="left"/>
      <w:pPr>
        <w:ind w:left="420" w:hanging="420"/>
      </w:pPr>
      <w:rPr>
        <w:rFonts w:hint="default"/>
        <w:b w:val="0"/>
        <w:bCs w:val="0"/>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3" w15:restartNumberingAfterBreak="0">
    <w:nsid w:val="38E57703"/>
    <w:multiLevelType w:val="hybridMultilevel"/>
    <w:tmpl w:val="02FCFBDC"/>
    <w:lvl w:ilvl="0" w:tplc="08090001">
      <w:start w:val="1"/>
      <w:numFmt w:val="bullet"/>
      <w:lvlText w:val=""/>
      <w:lvlJc w:val="left"/>
      <w:pPr>
        <w:ind w:left="927" w:hanging="360"/>
      </w:pPr>
      <w:rPr>
        <w:rFonts w:ascii="Symbol" w:hAnsi="Symbol" w:hint="default"/>
      </w:rPr>
    </w:lvl>
    <w:lvl w:ilvl="1" w:tplc="08090003" w:tentative="1">
      <w:start w:val="1"/>
      <w:numFmt w:val="bullet"/>
      <w:lvlText w:val="o"/>
      <w:lvlJc w:val="left"/>
      <w:pPr>
        <w:ind w:left="1647" w:hanging="360"/>
      </w:pPr>
      <w:rPr>
        <w:rFonts w:ascii="Courier New" w:hAnsi="Courier New" w:cs="Courier New" w:hint="default"/>
      </w:rPr>
    </w:lvl>
    <w:lvl w:ilvl="2" w:tplc="08090005" w:tentative="1">
      <w:start w:val="1"/>
      <w:numFmt w:val="bullet"/>
      <w:lvlText w:val=""/>
      <w:lvlJc w:val="left"/>
      <w:pPr>
        <w:ind w:left="2367" w:hanging="360"/>
      </w:pPr>
      <w:rPr>
        <w:rFonts w:ascii="Wingdings" w:hAnsi="Wingdings" w:hint="default"/>
      </w:rPr>
    </w:lvl>
    <w:lvl w:ilvl="3" w:tplc="08090001" w:tentative="1">
      <w:start w:val="1"/>
      <w:numFmt w:val="bullet"/>
      <w:lvlText w:val=""/>
      <w:lvlJc w:val="left"/>
      <w:pPr>
        <w:ind w:left="3087" w:hanging="360"/>
      </w:pPr>
      <w:rPr>
        <w:rFonts w:ascii="Symbol" w:hAnsi="Symbol" w:hint="default"/>
      </w:rPr>
    </w:lvl>
    <w:lvl w:ilvl="4" w:tplc="08090003" w:tentative="1">
      <w:start w:val="1"/>
      <w:numFmt w:val="bullet"/>
      <w:lvlText w:val="o"/>
      <w:lvlJc w:val="left"/>
      <w:pPr>
        <w:ind w:left="3807" w:hanging="360"/>
      </w:pPr>
      <w:rPr>
        <w:rFonts w:ascii="Courier New" w:hAnsi="Courier New" w:cs="Courier New" w:hint="default"/>
      </w:rPr>
    </w:lvl>
    <w:lvl w:ilvl="5" w:tplc="08090005" w:tentative="1">
      <w:start w:val="1"/>
      <w:numFmt w:val="bullet"/>
      <w:lvlText w:val=""/>
      <w:lvlJc w:val="left"/>
      <w:pPr>
        <w:ind w:left="4527" w:hanging="360"/>
      </w:pPr>
      <w:rPr>
        <w:rFonts w:ascii="Wingdings" w:hAnsi="Wingdings" w:hint="default"/>
      </w:rPr>
    </w:lvl>
    <w:lvl w:ilvl="6" w:tplc="08090001" w:tentative="1">
      <w:start w:val="1"/>
      <w:numFmt w:val="bullet"/>
      <w:lvlText w:val=""/>
      <w:lvlJc w:val="left"/>
      <w:pPr>
        <w:ind w:left="5247" w:hanging="360"/>
      </w:pPr>
      <w:rPr>
        <w:rFonts w:ascii="Symbol" w:hAnsi="Symbol" w:hint="default"/>
      </w:rPr>
    </w:lvl>
    <w:lvl w:ilvl="7" w:tplc="08090003" w:tentative="1">
      <w:start w:val="1"/>
      <w:numFmt w:val="bullet"/>
      <w:lvlText w:val="o"/>
      <w:lvlJc w:val="left"/>
      <w:pPr>
        <w:ind w:left="5967" w:hanging="360"/>
      </w:pPr>
      <w:rPr>
        <w:rFonts w:ascii="Courier New" w:hAnsi="Courier New" w:cs="Courier New" w:hint="default"/>
      </w:rPr>
    </w:lvl>
    <w:lvl w:ilvl="8" w:tplc="08090005" w:tentative="1">
      <w:start w:val="1"/>
      <w:numFmt w:val="bullet"/>
      <w:lvlText w:val=""/>
      <w:lvlJc w:val="left"/>
      <w:pPr>
        <w:ind w:left="6687" w:hanging="360"/>
      </w:pPr>
      <w:rPr>
        <w:rFonts w:ascii="Wingdings" w:hAnsi="Wingdings" w:hint="default"/>
      </w:rPr>
    </w:lvl>
  </w:abstractNum>
  <w:abstractNum w:abstractNumId="4" w15:restartNumberingAfterBreak="0">
    <w:nsid w:val="49A1AB2E"/>
    <w:multiLevelType w:val="hybridMultilevel"/>
    <w:tmpl w:val="1C7F3033"/>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5" w15:restartNumberingAfterBreak="0">
    <w:nsid w:val="53C1686D"/>
    <w:multiLevelType w:val="hybridMultilevel"/>
    <w:tmpl w:val="B8A044B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56F702E5"/>
    <w:multiLevelType w:val="hybridMultilevel"/>
    <w:tmpl w:val="75B6389A"/>
    <w:lvl w:ilvl="0" w:tplc="08090001">
      <w:start w:val="1"/>
      <w:numFmt w:val="bullet"/>
      <w:lvlText w:val=""/>
      <w:lvlJc w:val="left"/>
      <w:pPr>
        <w:ind w:left="1233" w:hanging="360"/>
      </w:pPr>
      <w:rPr>
        <w:rFonts w:ascii="Symbol" w:hAnsi="Symbol" w:hint="default"/>
      </w:rPr>
    </w:lvl>
    <w:lvl w:ilvl="1" w:tplc="08090003">
      <w:start w:val="1"/>
      <w:numFmt w:val="bullet"/>
      <w:lvlText w:val="o"/>
      <w:lvlJc w:val="left"/>
      <w:pPr>
        <w:ind w:left="1953" w:hanging="360"/>
      </w:pPr>
      <w:rPr>
        <w:rFonts w:ascii="Courier New" w:hAnsi="Courier New" w:cs="Courier New" w:hint="default"/>
      </w:rPr>
    </w:lvl>
    <w:lvl w:ilvl="2" w:tplc="08090005" w:tentative="1">
      <w:start w:val="1"/>
      <w:numFmt w:val="bullet"/>
      <w:lvlText w:val=""/>
      <w:lvlJc w:val="left"/>
      <w:pPr>
        <w:ind w:left="2673" w:hanging="360"/>
      </w:pPr>
      <w:rPr>
        <w:rFonts w:ascii="Wingdings" w:hAnsi="Wingdings" w:hint="default"/>
      </w:rPr>
    </w:lvl>
    <w:lvl w:ilvl="3" w:tplc="08090001" w:tentative="1">
      <w:start w:val="1"/>
      <w:numFmt w:val="bullet"/>
      <w:lvlText w:val=""/>
      <w:lvlJc w:val="left"/>
      <w:pPr>
        <w:ind w:left="3393" w:hanging="360"/>
      </w:pPr>
      <w:rPr>
        <w:rFonts w:ascii="Symbol" w:hAnsi="Symbol" w:hint="default"/>
      </w:rPr>
    </w:lvl>
    <w:lvl w:ilvl="4" w:tplc="08090003" w:tentative="1">
      <w:start w:val="1"/>
      <w:numFmt w:val="bullet"/>
      <w:lvlText w:val="o"/>
      <w:lvlJc w:val="left"/>
      <w:pPr>
        <w:ind w:left="4113" w:hanging="360"/>
      </w:pPr>
      <w:rPr>
        <w:rFonts w:ascii="Courier New" w:hAnsi="Courier New" w:cs="Courier New" w:hint="default"/>
      </w:rPr>
    </w:lvl>
    <w:lvl w:ilvl="5" w:tplc="08090005" w:tentative="1">
      <w:start w:val="1"/>
      <w:numFmt w:val="bullet"/>
      <w:lvlText w:val=""/>
      <w:lvlJc w:val="left"/>
      <w:pPr>
        <w:ind w:left="4833" w:hanging="360"/>
      </w:pPr>
      <w:rPr>
        <w:rFonts w:ascii="Wingdings" w:hAnsi="Wingdings" w:hint="default"/>
      </w:rPr>
    </w:lvl>
    <w:lvl w:ilvl="6" w:tplc="08090001" w:tentative="1">
      <w:start w:val="1"/>
      <w:numFmt w:val="bullet"/>
      <w:lvlText w:val=""/>
      <w:lvlJc w:val="left"/>
      <w:pPr>
        <w:ind w:left="5553" w:hanging="360"/>
      </w:pPr>
      <w:rPr>
        <w:rFonts w:ascii="Symbol" w:hAnsi="Symbol" w:hint="default"/>
      </w:rPr>
    </w:lvl>
    <w:lvl w:ilvl="7" w:tplc="08090003" w:tentative="1">
      <w:start w:val="1"/>
      <w:numFmt w:val="bullet"/>
      <w:lvlText w:val="o"/>
      <w:lvlJc w:val="left"/>
      <w:pPr>
        <w:ind w:left="6273" w:hanging="360"/>
      </w:pPr>
      <w:rPr>
        <w:rFonts w:ascii="Courier New" w:hAnsi="Courier New" w:cs="Courier New" w:hint="default"/>
      </w:rPr>
    </w:lvl>
    <w:lvl w:ilvl="8" w:tplc="08090005" w:tentative="1">
      <w:start w:val="1"/>
      <w:numFmt w:val="bullet"/>
      <w:lvlText w:val=""/>
      <w:lvlJc w:val="left"/>
      <w:pPr>
        <w:ind w:left="6993" w:hanging="360"/>
      </w:pPr>
      <w:rPr>
        <w:rFonts w:ascii="Wingdings" w:hAnsi="Wingdings" w:hint="default"/>
      </w:rPr>
    </w:lvl>
  </w:abstractNum>
  <w:abstractNum w:abstractNumId="7" w15:restartNumberingAfterBreak="0">
    <w:nsid w:val="59F70F59"/>
    <w:multiLevelType w:val="hybridMultilevel"/>
    <w:tmpl w:val="1654F26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641543E1"/>
    <w:multiLevelType w:val="hybridMultilevel"/>
    <w:tmpl w:val="8C0AFC7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68A1235F"/>
    <w:multiLevelType w:val="hybridMultilevel"/>
    <w:tmpl w:val="52BC8CA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6BB00CBF"/>
    <w:multiLevelType w:val="hybridMultilevel"/>
    <w:tmpl w:val="48D0D27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6E0C0843"/>
    <w:multiLevelType w:val="multilevel"/>
    <w:tmpl w:val="94F2B222"/>
    <w:lvl w:ilvl="0">
      <w:start w:val="4"/>
      <w:numFmt w:val="decimal"/>
      <w:lvlText w:val="%1."/>
      <w:lvlJc w:val="left"/>
      <w:pPr>
        <w:ind w:left="502" w:hanging="360"/>
      </w:pPr>
      <w:rPr>
        <w:rFonts w:hint="default"/>
      </w:rPr>
    </w:lvl>
    <w:lvl w:ilvl="1">
      <w:start w:val="1"/>
      <w:numFmt w:val="decimal"/>
      <w:isLgl/>
      <w:lvlText w:val="%1.%2"/>
      <w:lvlJc w:val="left"/>
      <w:pPr>
        <w:ind w:left="522" w:hanging="380"/>
      </w:pPr>
      <w:rPr>
        <w:rFonts w:hint="default"/>
      </w:rPr>
    </w:lvl>
    <w:lvl w:ilvl="2">
      <w:start w:val="1"/>
      <w:numFmt w:val="decimal"/>
      <w:isLgl/>
      <w:lvlText w:val="%1.%2.%3"/>
      <w:lvlJc w:val="left"/>
      <w:pPr>
        <w:ind w:left="862" w:hanging="720"/>
      </w:pPr>
      <w:rPr>
        <w:rFonts w:hint="default"/>
      </w:rPr>
    </w:lvl>
    <w:lvl w:ilvl="3">
      <w:start w:val="1"/>
      <w:numFmt w:val="decimal"/>
      <w:isLgl/>
      <w:lvlText w:val="%1.%2.%3.%4"/>
      <w:lvlJc w:val="left"/>
      <w:pPr>
        <w:ind w:left="862" w:hanging="720"/>
      </w:pPr>
      <w:rPr>
        <w:rFonts w:hint="default"/>
      </w:rPr>
    </w:lvl>
    <w:lvl w:ilvl="4">
      <w:start w:val="1"/>
      <w:numFmt w:val="decimal"/>
      <w:isLgl/>
      <w:lvlText w:val="%1.%2.%3.%4.%5"/>
      <w:lvlJc w:val="left"/>
      <w:pPr>
        <w:ind w:left="1222" w:hanging="1080"/>
      </w:pPr>
      <w:rPr>
        <w:rFonts w:hint="default"/>
      </w:rPr>
    </w:lvl>
    <w:lvl w:ilvl="5">
      <w:start w:val="1"/>
      <w:numFmt w:val="decimal"/>
      <w:isLgl/>
      <w:lvlText w:val="%1.%2.%3.%4.%5.%6"/>
      <w:lvlJc w:val="left"/>
      <w:pPr>
        <w:ind w:left="1582" w:hanging="1440"/>
      </w:pPr>
      <w:rPr>
        <w:rFonts w:hint="default"/>
      </w:rPr>
    </w:lvl>
    <w:lvl w:ilvl="6">
      <w:start w:val="1"/>
      <w:numFmt w:val="decimal"/>
      <w:isLgl/>
      <w:lvlText w:val="%1.%2.%3.%4.%5.%6.%7"/>
      <w:lvlJc w:val="left"/>
      <w:pPr>
        <w:ind w:left="1582" w:hanging="1440"/>
      </w:pPr>
      <w:rPr>
        <w:rFonts w:hint="default"/>
      </w:rPr>
    </w:lvl>
    <w:lvl w:ilvl="7">
      <w:start w:val="1"/>
      <w:numFmt w:val="decimal"/>
      <w:isLgl/>
      <w:lvlText w:val="%1.%2.%3.%4.%5.%6.%7.%8"/>
      <w:lvlJc w:val="left"/>
      <w:pPr>
        <w:ind w:left="1942" w:hanging="1800"/>
      </w:pPr>
      <w:rPr>
        <w:rFonts w:hint="default"/>
      </w:rPr>
    </w:lvl>
    <w:lvl w:ilvl="8">
      <w:start w:val="1"/>
      <w:numFmt w:val="decimal"/>
      <w:isLgl/>
      <w:lvlText w:val="%1.%2.%3.%4.%5.%6.%7.%8.%9"/>
      <w:lvlJc w:val="left"/>
      <w:pPr>
        <w:ind w:left="1942" w:hanging="1800"/>
      </w:pPr>
      <w:rPr>
        <w:rFonts w:hint="default"/>
      </w:rPr>
    </w:lvl>
  </w:abstractNum>
  <w:abstractNum w:abstractNumId="12" w15:restartNumberingAfterBreak="0">
    <w:nsid w:val="75FF0BDF"/>
    <w:multiLevelType w:val="hybridMultilevel"/>
    <w:tmpl w:val="30BCF44C"/>
    <w:lvl w:ilvl="0" w:tplc="08090001">
      <w:start w:val="1"/>
      <w:numFmt w:val="bullet"/>
      <w:lvlText w:val=""/>
      <w:lvlJc w:val="left"/>
      <w:pPr>
        <w:ind w:left="720" w:hanging="360"/>
      </w:pPr>
      <w:rPr>
        <w:rFonts w:ascii="Symbol" w:hAnsi="Symbol" w:hint="default"/>
      </w:rPr>
    </w:lvl>
    <w:lvl w:ilvl="1" w:tplc="AAE227C6">
      <w:numFmt w:val="bullet"/>
      <w:lvlText w:val="•"/>
      <w:lvlJc w:val="left"/>
      <w:pPr>
        <w:ind w:left="1440" w:hanging="360"/>
      </w:pPr>
      <w:rPr>
        <w:rFonts w:ascii="Arial" w:eastAsia="Times New Roman" w:hAnsi="Arial" w:cs="Aria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744372026">
    <w:abstractNumId w:val="2"/>
  </w:num>
  <w:num w:numId="2" w16cid:durableId="2074497425">
    <w:abstractNumId w:val="6"/>
  </w:num>
  <w:num w:numId="3" w16cid:durableId="1075468830">
    <w:abstractNumId w:val="3"/>
  </w:num>
  <w:num w:numId="4" w16cid:durableId="1767341658">
    <w:abstractNumId w:val="5"/>
  </w:num>
  <w:num w:numId="5" w16cid:durableId="808549928">
    <w:abstractNumId w:val="1"/>
  </w:num>
  <w:num w:numId="6" w16cid:durableId="1038050454">
    <w:abstractNumId w:val="11"/>
  </w:num>
  <w:num w:numId="7" w16cid:durableId="875580534">
    <w:abstractNumId w:val="8"/>
  </w:num>
  <w:num w:numId="8" w16cid:durableId="1671251560">
    <w:abstractNumId w:val="12"/>
  </w:num>
  <w:num w:numId="9" w16cid:durableId="791945740">
    <w:abstractNumId w:val="7"/>
  </w:num>
  <w:num w:numId="10" w16cid:durableId="1770194652">
    <w:abstractNumId w:val="0"/>
  </w:num>
  <w:num w:numId="11" w16cid:durableId="346562543">
    <w:abstractNumId w:val="9"/>
  </w:num>
  <w:num w:numId="12" w16cid:durableId="1760372060">
    <w:abstractNumId w:val="4"/>
  </w:num>
  <w:num w:numId="13" w16cid:durableId="906919561">
    <w:abstractNumId w:val="10"/>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F24E9"/>
    <w:rsid w:val="00024B4D"/>
    <w:rsid w:val="00034FE8"/>
    <w:rsid w:val="000D3134"/>
    <w:rsid w:val="000E654A"/>
    <w:rsid w:val="000F023C"/>
    <w:rsid w:val="0011307E"/>
    <w:rsid w:val="00120CE5"/>
    <w:rsid w:val="00135B03"/>
    <w:rsid w:val="001522DD"/>
    <w:rsid w:val="00154A77"/>
    <w:rsid w:val="001651C9"/>
    <w:rsid w:val="00180416"/>
    <w:rsid w:val="001B7AE3"/>
    <w:rsid w:val="001C3E31"/>
    <w:rsid w:val="001C4504"/>
    <w:rsid w:val="00215B34"/>
    <w:rsid w:val="00222BEE"/>
    <w:rsid w:val="00240CDC"/>
    <w:rsid w:val="002C285C"/>
    <w:rsid w:val="002D36F3"/>
    <w:rsid w:val="002D449E"/>
    <w:rsid w:val="002E2917"/>
    <w:rsid w:val="00312DFC"/>
    <w:rsid w:val="00312F04"/>
    <w:rsid w:val="00372D82"/>
    <w:rsid w:val="00376EA4"/>
    <w:rsid w:val="00385074"/>
    <w:rsid w:val="003908C9"/>
    <w:rsid w:val="003B2EEC"/>
    <w:rsid w:val="003B3D0F"/>
    <w:rsid w:val="003E56E1"/>
    <w:rsid w:val="003F6956"/>
    <w:rsid w:val="0045350D"/>
    <w:rsid w:val="00472537"/>
    <w:rsid w:val="004800AD"/>
    <w:rsid w:val="00493244"/>
    <w:rsid w:val="00494927"/>
    <w:rsid w:val="004A1E6D"/>
    <w:rsid w:val="004A5ACE"/>
    <w:rsid w:val="004D41B7"/>
    <w:rsid w:val="004E2163"/>
    <w:rsid w:val="004F24E9"/>
    <w:rsid w:val="005100BE"/>
    <w:rsid w:val="00517D79"/>
    <w:rsid w:val="00530F33"/>
    <w:rsid w:val="0057466C"/>
    <w:rsid w:val="005A010F"/>
    <w:rsid w:val="005A1FBC"/>
    <w:rsid w:val="005B125B"/>
    <w:rsid w:val="006015F8"/>
    <w:rsid w:val="00611D47"/>
    <w:rsid w:val="00613E35"/>
    <w:rsid w:val="00623EE1"/>
    <w:rsid w:val="00631A4D"/>
    <w:rsid w:val="006439EE"/>
    <w:rsid w:val="00650B56"/>
    <w:rsid w:val="006530AA"/>
    <w:rsid w:val="00655DE5"/>
    <w:rsid w:val="0066535A"/>
    <w:rsid w:val="00672569"/>
    <w:rsid w:val="00677A84"/>
    <w:rsid w:val="00686DA2"/>
    <w:rsid w:val="0069462D"/>
    <w:rsid w:val="006A0119"/>
    <w:rsid w:val="006F2C7B"/>
    <w:rsid w:val="007148E8"/>
    <w:rsid w:val="00724C00"/>
    <w:rsid w:val="00765238"/>
    <w:rsid w:val="00793A99"/>
    <w:rsid w:val="00795B34"/>
    <w:rsid w:val="00796481"/>
    <w:rsid w:val="007B40D4"/>
    <w:rsid w:val="007C73AE"/>
    <w:rsid w:val="007C7A5D"/>
    <w:rsid w:val="007D25FC"/>
    <w:rsid w:val="007E13CA"/>
    <w:rsid w:val="007E4B66"/>
    <w:rsid w:val="007F127A"/>
    <w:rsid w:val="00821170"/>
    <w:rsid w:val="00835609"/>
    <w:rsid w:val="00851F12"/>
    <w:rsid w:val="008922AF"/>
    <w:rsid w:val="00897776"/>
    <w:rsid w:val="008B431C"/>
    <w:rsid w:val="008D760F"/>
    <w:rsid w:val="008D7E0B"/>
    <w:rsid w:val="008F3553"/>
    <w:rsid w:val="0090226E"/>
    <w:rsid w:val="00902743"/>
    <w:rsid w:val="00917505"/>
    <w:rsid w:val="00953DF1"/>
    <w:rsid w:val="00980407"/>
    <w:rsid w:val="009C4AFB"/>
    <w:rsid w:val="00A01A3A"/>
    <w:rsid w:val="00A11AAF"/>
    <w:rsid w:val="00A131DA"/>
    <w:rsid w:val="00A32FA3"/>
    <w:rsid w:val="00A5597C"/>
    <w:rsid w:val="00A61A59"/>
    <w:rsid w:val="00A65910"/>
    <w:rsid w:val="00A70464"/>
    <w:rsid w:val="00A7098B"/>
    <w:rsid w:val="00A70EA8"/>
    <w:rsid w:val="00A83234"/>
    <w:rsid w:val="00A91320"/>
    <w:rsid w:val="00A9405C"/>
    <w:rsid w:val="00AA4C44"/>
    <w:rsid w:val="00AC2825"/>
    <w:rsid w:val="00AE6D05"/>
    <w:rsid w:val="00B0480D"/>
    <w:rsid w:val="00B05A7D"/>
    <w:rsid w:val="00B131F2"/>
    <w:rsid w:val="00B269A7"/>
    <w:rsid w:val="00B43E4C"/>
    <w:rsid w:val="00B500A6"/>
    <w:rsid w:val="00B67F56"/>
    <w:rsid w:val="00B978D7"/>
    <w:rsid w:val="00BB5B59"/>
    <w:rsid w:val="00BC0AC7"/>
    <w:rsid w:val="00C13747"/>
    <w:rsid w:val="00C1754E"/>
    <w:rsid w:val="00C36388"/>
    <w:rsid w:val="00C8605A"/>
    <w:rsid w:val="00CA1145"/>
    <w:rsid w:val="00CD09F5"/>
    <w:rsid w:val="00CD183A"/>
    <w:rsid w:val="00CD36DA"/>
    <w:rsid w:val="00D1720C"/>
    <w:rsid w:val="00D43C17"/>
    <w:rsid w:val="00D45FBB"/>
    <w:rsid w:val="00D62F52"/>
    <w:rsid w:val="00D67A3D"/>
    <w:rsid w:val="00D713DE"/>
    <w:rsid w:val="00D87BD9"/>
    <w:rsid w:val="00DB7037"/>
    <w:rsid w:val="00DF76DB"/>
    <w:rsid w:val="00E24C39"/>
    <w:rsid w:val="00E30ED9"/>
    <w:rsid w:val="00E724C3"/>
    <w:rsid w:val="00EB5A58"/>
    <w:rsid w:val="00EF21CD"/>
    <w:rsid w:val="00F02395"/>
    <w:rsid w:val="00F27E08"/>
    <w:rsid w:val="00F34D64"/>
    <w:rsid w:val="00F4111D"/>
    <w:rsid w:val="00F55A13"/>
    <w:rsid w:val="00F61AD1"/>
    <w:rsid w:val="00F6727A"/>
    <w:rsid w:val="00F727A0"/>
    <w:rsid w:val="00F91EA8"/>
    <w:rsid w:val="00FA2C23"/>
    <w:rsid w:val="00FB0568"/>
    <w:rsid w:val="00FB0EFF"/>
    <w:rsid w:val="00FB16B0"/>
    <w:rsid w:val="00FD2EE1"/>
    <w:rsid w:val="00FE3C72"/>
    <w:rsid w:val="00FE59B2"/>
    <w:rsid w:val="00FF7ED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EFF1C5B"/>
  <w15:docId w15:val="{3C9391F1-1B3B-4230-B6FC-A00AD92CA61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6">
    <w:lsdException w:name="Normal" w:uiPriority="1"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uiPriority w:val="1"/>
    <w:qFormat/>
    <w:rsid w:val="004F24E9"/>
    <w:pPr>
      <w:widowControl w:val="0"/>
      <w:autoSpaceDE w:val="0"/>
      <w:autoSpaceDN w:val="0"/>
      <w:spacing w:after="0" w:line="240" w:lineRule="auto"/>
    </w:pPr>
    <w:rPr>
      <w:rFonts w:ascii="Arial" w:eastAsia="Arial" w:hAnsi="Arial" w:cs="Arial"/>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uiPriority w:val="1"/>
    <w:qFormat/>
    <w:rsid w:val="004F24E9"/>
    <w:rPr>
      <w:sz w:val="24"/>
      <w:szCs w:val="24"/>
    </w:rPr>
  </w:style>
  <w:style w:type="character" w:customStyle="1" w:styleId="BodyTextChar">
    <w:name w:val="Body Text Char"/>
    <w:basedOn w:val="DefaultParagraphFont"/>
    <w:link w:val="BodyText"/>
    <w:uiPriority w:val="1"/>
    <w:rsid w:val="004F24E9"/>
    <w:rPr>
      <w:rFonts w:ascii="Arial" w:eastAsia="Arial" w:hAnsi="Arial" w:cs="Arial"/>
      <w:sz w:val="24"/>
      <w:szCs w:val="24"/>
      <w:lang w:val="en-US"/>
    </w:rPr>
  </w:style>
  <w:style w:type="character" w:styleId="CommentReference">
    <w:name w:val="annotation reference"/>
    <w:basedOn w:val="DefaultParagraphFont"/>
    <w:uiPriority w:val="99"/>
    <w:semiHidden/>
    <w:unhideWhenUsed/>
    <w:rsid w:val="00FE3C72"/>
    <w:rPr>
      <w:sz w:val="16"/>
      <w:szCs w:val="16"/>
    </w:rPr>
  </w:style>
  <w:style w:type="paragraph" w:styleId="CommentText">
    <w:name w:val="annotation text"/>
    <w:basedOn w:val="Normal"/>
    <w:link w:val="CommentTextChar"/>
    <w:uiPriority w:val="99"/>
    <w:semiHidden/>
    <w:unhideWhenUsed/>
    <w:rsid w:val="00FE3C72"/>
    <w:rPr>
      <w:sz w:val="20"/>
      <w:szCs w:val="20"/>
    </w:rPr>
  </w:style>
  <w:style w:type="character" w:customStyle="1" w:styleId="CommentTextChar">
    <w:name w:val="Comment Text Char"/>
    <w:basedOn w:val="DefaultParagraphFont"/>
    <w:link w:val="CommentText"/>
    <w:uiPriority w:val="99"/>
    <w:semiHidden/>
    <w:rsid w:val="00FE3C72"/>
    <w:rPr>
      <w:rFonts w:ascii="Arial" w:eastAsia="Arial" w:hAnsi="Arial" w:cs="Arial"/>
      <w:sz w:val="20"/>
      <w:szCs w:val="20"/>
      <w:lang w:val="en-US"/>
    </w:rPr>
  </w:style>
  <w:style w:type="paragraph" w:styleId="CommentSubject">
    <w:name w:val="annotation subject"/>
    <w:basedOn w:val="CommentText"/>
    <w:next w:val="CommentText"/>
    <w:link w:val="CommentSubjectChar"/>
    <w:uiPriority w:val="99"/>
    <w:semiHidden/>
    <w:unhideWhenUsed/>
    <w:rsid w:val="00FE3C72"/>
    <w:rPr>
      <w:b/>
      <w:bCs/>
    </w:rPr>
  </w:style>
  <w:style w:type="character" w:customStyle="1" w:styleId="CommentSubjectChar">
    <w:name w:val="Comment Subject Char"/>
    <w:basedOn w:val="CommentTextChar"/>
    <w:link w:val="CommentSubject"/>
    <w:uiPriority w:val="99"/>
    <w:semiHidden/>
    <w:rsid w:val="00FE3C72"/>
    <w:rPr>
      <w:rFonts w:ascii="Arial" w:eastAsia="Arial" w:hAnsi="Arial" w:cs="Arial"/>
      <w:b/>
      <w:bCs/>
      <w:sz w:val="20"/>
      <w:szCs w:val="20"/>
      <w:lang w:val="en-US"/>
    </w:rPr>
  </w:style>
  <w:style w:type="table" w:styleId="TableGrid">
    <w:name w:val="Table Grid"/>
    <w:basedOn w:val="TableNormal"/>
    <w:uiPriority w:val="39"/>
    <w:rsid w:val="00FE3C7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024B4D"/>
    <w:pPr>
      <w:ind w:left="720"/>
      <w:contextualSpacing/>
    </w:pPr>
  </w:style>
  <w:style w:type="character" w:styleId="Hyperlink">
    <w:name w:val="Hyperlink"/>
    <w:basedOn w:val="DefaultParagraphFont"/>
    <w:uiPriority w:val="99"/>
    <w:unhideWhenUsed/>
    <w:rsid w:val="00E30ED9"/>
    <w:rPr>
      <w:color w:val="0000FF" w:themeColor="hyperlink"/>
      <w:u w:val="single"/>
    </w:rPr>
  </w:style>
  <w:style w:type="character" w:styleId="UnresolvedMention">
    <w:name w:val="Unresolved Mention"/>
    <w:basedOn w:val="DefaultParagraphFont"/>
    <w:uiPriority w:val="99"/>
    <w:semiHidden/>
    <w:unhideWhenUsed/>
    <w:rsid w:val="00E30ED9"/>
    <w:rPr>
      <w:color w:val="605E5C"/>
      <w:shd w:val="clear" w:color="auto" w:fill="E1DFDD"/>
    </w:rPr>
  </w:style>
  <w:style w:type="paragraph" w:customStyle="1" w:styleId="Default">
    <w:name w:val="Default"/>
    <w:rsid w:val="00677A84"/>
    <w:pPr>
      <w:autoSpaceDE w:val="0"/>
      <w:autoSpaceDN w:val="0"/>
      <w:adjustRightInd w:val="0"/>
      <w:spacing w:after="0" w:line="240" w:lineRule="auto"/>
    </w:pPr>
    <w:rPr>
      <w:rFonts w:ascii="Arial" w:hAnsi="Arial" w:cs="Arial"/>
      <w:color w:val="000000"/>
      <w:sz w:val="24"/>
      <w:szCs w:val="24"/>
    </w:rPr>
  </w:style>
  <w:style w:type="table" w:customStyle="1" w:styleId="TableGrid1">
    <w:name w:val="Table Grid1"/>
    <w:basedOn w:val="TableNormal"/>
    <w:next w:val="TableGrid"/>
    <w:uiPriority w:val="39"/>
    <w:rsid w:val="00A7098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7D25FC"/>
    <w:pPr>
      <w:tabs>
        <w:tab w:val="center" w:pos="4513"/>
        <w:tab w:val="right" w:pos="9026"/>
      </w:tabs>
    </w:pPr>
  </w:style>
  <w:style w:type="character" w:customStyle="1" w:styleId="HeaderChar">
    <w:name w:val="Header Char"/>
    <w:basedOn w:val="DefaultParagraphFont"/>
    <w:link w:val="Header"/>
    <w:uiPriority w:val="99"/>
    <w:rsid w:val="007D25FC"/>
    <w:rPr>
      <w:rFonts w:ascii="Arial" w:eastAsia="Arial" w:hAnsi="Arial" w:cs="Arial"/>
      <w:lang w:val="en-US"/>
    </w:rPr>
  </w:style>
  <w:style w:type="paragraph" w:styleId="Footer">
    <w:name w:val="footer"/>
    <w:basedOn w:val="Normal"/>
    <w:link w:val="FooterChar"/>
    <w:uiPriority w:val="99"/>
    <w:unhideWhenUsed/>
    <w:rsid w:val="007D25FC"/>
    <w:pPr>
      <w:tabs>
        <w:tab w:val="center" w:pos="4513"/>
        <w:tab w:val="right" w:pos="9026"/>
      </w:tabs>
    </w:pPr>
  </w:style>
  <w:style w:type="character" w:customStyle="1" w:styleId="FooterChar">
    <w:name w:val="Footer Char"/>
    <w:basedOn w:val="DefaultParagraphFont"/>
    <w:link w:val="Footer"/>
    <w:uiPriority w:val="99"/>
    <w:rsid w:val="007D25FC"/>
    <w:rPr>
      <w:rFonts w:ascii="Arial" w:eastAsia="Arial" w:hAnsi="Arial" w:cs="Arial"/>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27</TotalTime>
  <Pages>11</Pages>
  <Words>2108</Words>
  <Characters>12016</Characters>
  <Application>Microsoft Office Word</Application>
  <DocSecurity>0</DocSecurity>
  <Lines>100</Lines>
  <Paragraphs>28</Paragraphs>
  <ScaleCrop>false</ScaleCrop>
  <HeadingPairs>
    <vt:vector size="2" baseType="variant">
      <vt:variant>
        <vt:lpstr>Title</vt:lpstr>
      </vt:variant>
      <vt:variant>
        <vt:i4>1</vt:i4>
      </vt:variant>
    </vt:vector>
  </HeadingPairs>
  <TitlesOfParts>
    <vt:vector size="1" baseType="lpstr">
      <vt:lpstr/>
    </vt:vector>
  </TitlesOfParts>
  <Company>Lincolnshire NHS</Company>
  <LinksUpToDate>false</LinksUpToDate>
  <CharactersWithSpaces>14096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Ellis-Fenwick Julie (SLCCG)</dc:creator>
  <cp:lastModifiedBy>FOSTER, Stephanie (NHS LINCOLNSHIRE ICB - 71E)</cp:lastModifiedBy>
  <cp:revision>7</cp:revision>
  <dcterms:created xsi:type="dcterms:W3CDTF">2022-10-05T08:58:00Z</dcterms:created>
  <dcterms:modified xsi:type="dcterms:W3CDTF">2023-03-30T12:08:00Z</dcterms:modified>
</cp:coreProperties>
</file>