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85EAF7" w14:textId="21C82880" w:rsidR="00F36589" w:rsidRPr="00206954" w:rsidRDefault="009B3996" w:rsidP="00206954">
      <w:pPr>
        <w:pStyle w:val="Title2"/>
        <w:jc w:val="right"/>
      </w:pPr>
      <w:r>
        <w:rPr>
          <w:noProof/>
        </w:rPr>
        <w:drawing>
          <wp:inline distT="0" distB="0" distL="0" distR="0" wp14:anchorId="257EF824" wp14:editId="2F2CB4CB">
            <wp:extent cx="1984279" cy="1143000"/>
            <wp:effectExtent l="0" t="0" r="0" b="0"/>
            <wp:docPr id="3" name="Picture 3"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NHS Lincolnshire Integrated Care Board logo"/>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90122" cy="1146365"/>
                    </a:xfrm>
                    <a:prstGeom prst="rect">
                      <a:avLst/>
                    </a:prstGeom>
                  </pic:spPr>
                </pic:pic>
              </a:graphicData>
            </a:graphic>
          </wp:inline>
        </w:drawing>
      </w:r>
      <w:r w:rsidR="00F71AC2">
        <w:tab/>
      </w:r>
    </w:p>
    <w:p w14:paraId="2293FA3F" w14:textId="77777777" w:rsidR="00F36589" w:rsidRDefault="00F36589">
      <w:pPr>
        <w:pStyle w:val="BodyText"/>
        <w:rPr>
          <w:rFonts w:ascii="Times New Roman"/>
          <w:sz w:val="20"/>
        </w:rPr>
      </w:pPr>
    </w:p>
    <w:p w14:paraId="21F407BF" w14:textId="77777777" w:rsidR="00A25E11" w:rsidRDefault="00A25E11">
      <w:pPr>
        <w:pStyle w:val="BodyText"/>
        <w:rPr>
          <w:rFonts w:ascii="Times New Roman"/>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4"/>
        <w:gridCol w:w="4706"/>
      </w:tblGrid>
      <w:tr w:rsidR="00A25E11" w:rsidRPr="00672D6A" w14:paraId="13C86570" w14:textId="77777777" w:rsidTr="009A1887">
        <w:trPr>
          <w:jc w:val="center"/>
        </w:trPr>
        <w:tc>
          <w:tcPr>
            <w:tcW w:w="9422" w:type="dxa"/>
            <w:gridSpan w:val="2"/>
          </w:tcPr>
          <w:p w14:paraId="29DA0174" w14:textId="77777777" w:rsidR="00A25E11" w:rsidRPr="00672D6A" w:rsidRDefault="00A25E11" w:rsidP="00E5677E">
            <w:pPr>
              <w:rPr>
                <w:rFonts w:eastAsia="Times New Roman" w:cs="Times New Roman"/>
                <w:szCs w:val="24"/>
                <w:lang w:eastAsia="en-GB"/>
              </w:rPr>
            </w:pPr>
          </w:p>
          <w:p w14:paraId="2B769B87" w14:textId="77777777" w:rsidR="00A25E11" w:rsidRPr="00672D6A" w:rsidRDefault="00A25E11" w:rsidP="00E5677E">
            <w:pPr>
              <w:rPr>
                <w:rFonts w:eastAsia="Times New Roman" w:cs="Times New Roman"/>
                <w:szCs w:val="24"/>
                <w:lang w:eastAsia="en-GB"/>
              </w:rPr>
            </w:pPr>
          </w:p>
          <w:p w14:paraId="00396276" w14:textId="77777777" w:rsidR="00A25E11" w:rsidRPr="00672D6A" w:rsidRDefault="00A25E11" w:rsidP="00E5677E">
            <w:pPr>
              <w:rPr>
                <w:rFonts w:eastAsia="Times New Roman" w:cs="Times New Roman"/>
                <w:szCs w:val="24"/>
                <w:lang w:eastAsia="en-GB"/>
              </w:rPr>
            </w:pPr>
          </w:p>
          <w:p w14:paraId="3483093B" w14:textId="77777777" w:rsidR="00A25E11" w:rsidRPr="00672D6A" w:rsidRDefault="00A25E11" w:rsidP="00E5677E">
            <w:pPr>
              <w:jc w:val="center"/>
              <w:rPr>
                <w:b/>
                <w:sz w:val="40"/>
              </w:rPr>
            </w:pPr>
          </w:p>
          <w:p w14:paraId="2205F766" w14:textId="77777777" w:rsidR="00A25E11" w:rsidRPr="009B3996" w:rsidRDefault="007E3165" w:rsidP="00E5677E">
            <w:pPr>
              <w:jc w:val="center"/>
              <w:rPr>
                <w:rFonts w:eastAsia="Times New Roman" w:cs="Times New Roman"/>
                <w:b/>
                <w:color w:val="0070C0"/>
                <w:sz w:val="72"/>
                <w:szCs w:val="72"/>
                <w:lang w:eastAsia="en-GB"/>
              </w:rPr>
            </w:pPr>
            <w:r w:rsidRPr="009B3996">
              <w:rPr>
                <w:b/>
                <w:color w:val="0070C0"/>
                <w:sz w:val="40"/>
              </w:rPr>
              <w:t>LEARNING AND DEVELOPMENT POLICY</w:t>
            </w:r>
          </w:p>
          <w:p w14:paraId="59F0D98C" w14:textId="77777777" w:rsidR="00A25E11" w:rsidRPr="00672D6A" w:rsidRDefault="00A25E11" w:rsidP="00E5677E">
            <w:pPr>
              <w:rPr>
                <w:rFonts w:eastAsia="Times New Roman" w:cs="Times New Roman"/>
                <w:szCs w:val="24"/>
                <w:lang w:eastAsia="en-GB"/>
              </w:rPr>
            </w:pPr>
          </w:p>
          <w:p w14:paraId="07D6B35E" w14:textId="77777777" w:rsidR="00A25E11" w:rsidRPr="00672D6A" w:rsidRDefault="00A25E11" w:rsidP="00E5677E">
            <w:pPr>
              <w:rPr>
                <w:rFonts w:eastAsia="Times New Roman" w:cs="Times New Roman"/>
                <w:szCs w:val="24"/>
                <w:lang w:eastAsia="en-GB"/>
              </w:rPr>
            </w:pPr>
          </w:p>
          <w:p w14:paraId="52ABD904" w14:textId="77777777" w:rsidR="00A25E11" w:rsidRPr="00672D6A" w:rsidRDefault="00A25E11" w:rsidP="00E5677E">
            <w:pPr>
              <w:rPr>
                <w:rFonts w:eastAsia="Times New Roman" w:cs="Times New Roman"/>
                <w:szCs w:val="24"/>
                <w:lang w:eastAsia="en-GB"/>
              </w:rPr>
            </w:pPr>
          </w:p>
          <w:p w14:paraId="25B14D50" w14:textId="77777777" w:rsidR="00A25E11" w:rsidRPr="00672D6A" w:rsidRDefault="00A25E11" w:rsidP="00E5677E">
            <w:pPr>
              <w:rPr>
                <w:rFonts w:eastAsia="Times New Roman" w:cs="Times New Roman"/>
                <w:szCs w:val="24"/>
                <w:lang w:eastAsia="en-GB"/>
              </w:rPr>
            </w:pPr>
          </w:p>
          <w:p w14:paraId="1DEFCE41" w14:textId="77777777" w:rsidR="00A25E11" w:rsidRPr="00672D6A" w:rsidRDefault="00A25E11" w:rsidP="00E5677E">
            <w:pPr>
              <w:rPr>
                <w:rFonts w:eastAsia="Times New Roman" w:cs="Times New Roman"/>
                <w:szCs w:val="24"/>
                <w:lang w:eastAsia="en-GB"/>
              </w:rPr>
            </w:pPr>
          </w:p>
        </w:tc>
      </w:tr>
      <w:tr w:rsidR="00A25E11" w:rsidRPr="00672D6A" w14:paraId="6E4551EA" w14:textId="77777777" w:rsidTr="009A1887">
        <w:trPr>
          <w:jc w:val="center"/>
        </w:trPr>
        <w:tc>
          <w:tcPr>
            <w:tcW w:w="4470" w:type="dxa"/>
          </w:tcPr>
          <w:p w14:paraId="09E83AA7" w14:textId="77777777" w:rsidR="00A25E11" w:rsidRPr="00672D6A" w:rsidRDefault="00A25E11" w:rsidP="00E5677E">
            <w:pPr>
              <w:rPr>
                <w:rFonts w:eastAsia="Times New Roman" w:cs="Times New Roman"/>
                <w:lang w:eastAsia="en-GB"/>
              </w:rPr>
            </w:pPr>
            <w:r w:rsidRPr="00672D6A">
              <w:rPr>
                <w:rFonts w:eastAsia="Times New Roman" w:cs="Times New Roman"/>
                <w:lang w:eastAsia="en-GB"/>
              </w:rPr>
              <w:t>Reference No:</w:t>
            </w:r>
          </w:p>
        </w:tc>
        <w:tc>
          <w:tcPr>
            <w:tcW w:w="4952" w:type="dxa"/>
          </w:tcPr>
          <w:p w14:paraId="2D1EDEA7" w14:textId="10AF45CA" w:rsidR="00A25E11" w:rsidRPr="009F00B1" w:rsidRDefault="009F00B1" w:rsidP="00E5677E">
            <w:pPr>
              <w:rPr>
                <w:rFonts w:eastAsia="Times New Roman"/>
                <w:b/>
                <w:lang w:eastAsia="en-GB"/>
              </w:rPr>
            </w:pPr>
            <w:r w:rsidRPr="009F00B1">
              <w:rPr>
                <w:rFonts w:eastAsiaTheme="minorHAnsi"/>
                <w:b/>
                <w:lang w:val="en-GB"/>
              </w:rPr>
              <w:t>ICB HR 014</w:t>
            </w:r>
          </w:p>
          <w:p w14:paraId="1450792C" w14:textId="77777777" w:rsidR="00A25E11" w:rsidRPr="00672D6A" w:rsidRDefault="00A25E11" w:rsidP="00E5677E">
            <w:pPr>
              <w:rPr>
                <w:rFonts w:eastAsia="Times New Roman" w:cs="Times New Roman"/>
                <w:b/>
                <w:lang w:eastAsia="en-GB"/>
              </w:rPr>
            </w:pPr>
          </w:p>
        </w:tc>
      </w:tr>
      <w:tr w:rsidR="00A25E11" w:rsidRPr="00672D6A" w14:paraId="543AB7C5" w14:textId="77777777" w:rsidTr="009A1887">
        <w:trPr>
          <w:jc w:val="center"/>
        </w:trPr>
        <w:tc>
          <w:tcPr>
            <w:tcW w:w="4470" w:type="dxa"/>
          </w:tcPr>
          <w:p w14:paraId="74648267" w14:textId="77777777" w:rsidR="00A25E11" w:rsidRPr="00672D6A" w:rsidRDefault="00A25E11" w:rsidP="00E5677E">
            <w:pPr>
              <w:rPr>
                <w:rFonts w:eastAsia="Times New Roman" w:cs="Times New Roman"/>
                <w:lang w:eastAsia="en-GB"/>
              </w:rPr>
            </w:pPr>
            <w:r w:rsidRPr="00672D6A">
              <w:rPr>
                <w:rFonts w:eastAsia="Times New Roman" w:cs="Times New Roman"/>
                <w:lang w:eastAsia="en-GB"/>
              </w:rPr>
              <w:t>Version:</w:t>
            </w:r>
          </w:p>
        </w:tc>
        <w:tc>
          <w:tcPr>
            <w:tcW w:w="4952" w:type="dxa"/>
          </w:tcPr>
          <w:p w14:paraId="4EEBA81F" w14:textId="7FA2E271" w:rsidR="00A25E11" w:rsidRPr="00672D6A" w:rsidRDefault="003C1556" w:rsidP="00E5677E">
            <w:pPr>
              <w:rPr>
                <w:rFonts w:eastAsia="Times New Roman" w:cs="Times New Roman"/>
                <w:lang w:eastAsia="en-GB"/>
              </w:rPr>
            </w:pPr>
            <w:r>
              <w:rPr>
                <w:rFonts w:eastAsia="Times New Roman" w:cs="Times New Roman"/>
                <w:lang w:eastAsia="en-GB"/>
              </w:rPr>
              <w:t>2.0</w:t>
            </w:r>
          </w:p>
          <w:p w14:paraId="419D8D18" w14:textId="77777777" w:rsidR="00A25E11" w:rsidRPr="00672D6A" w:rsidRDefault="00A25E11" w:rsidP="00E5677E">
            <w:pPr>
              <w:rPr>
                <w:rFonts w:eastAsia="Times New Roman" w:cs="Times New Roman"/>
                <w:lang w:eastAsia="en-GB"/>
              </w:rPr>
            </w:pPr>
          </w:p>
        </w:tc>
      </w:tr>
      <w:tr w:rsidR="00A25E11" w:rsidRPr="00672D6A" w14:paraId="590A0897" w14:textId="77777777" w:rsidTr="009A1887">
        <w:trPr>
          <w:jc w:val="center"/>
        </w:trPr>
        <w:tc>
          <w:tcPr>
            <w:tcW w:w="4470" w:type="dxa"/>
          </w:tcPr>
          <w:p w14:paraId="6BA8E98A" w14:textId="77777777" w:rsidR="00A25E11" w:rsidRDefault="00A25E11" w:rsidP="00E5677E">
            <w:pPr>
              <w:rPr>
                <w:rFonts w:eastAsia="Times New Roman" w:cs="Times New Roman"/>
                <w:lang w:eastAsia="en-GB"/>
              </w:rPr>
            </w:pPr>
            <w:r>
              <w:rPr>
                <w:rFonts w:eastAsia="Times New Roman" w:cs="Times New Roman"/>
                <w:lang w:eastAsia="en-GB"/>
              </w:rPr>
              <w:t>EIA undertaken:</w:t>
            </w:r>
          </w:p>
          <w:p w14:paraId="4A143F54" w14:textId="77777777" w:rsidR="00A25E11" w:rsidRPr="00672D6A" w:rsidRDefault="00A25E11" w:rsidP="00E5677E">
            <w:pPr>
              <w:rPr>
                <w:rFonts w:eastAsia="Times New Roman" w:cs="Times New Roman"/>
                <w:lang w:eastAsia="en-GB"/>
              </w:rPr>
            </w:pPr>
          </w:p>
        </w:tc>
        <w:tc>
          <w:tcPr>
            <w:tcW w:w="4952" w:type="dxa"/>
          </w:tcPr>
          <w:p w14:paraId="05CE5E73" w14:textId="77777777" w:rsidR="00A25E11" w:rsidRDefault="00A2361A" w:rsidP="00A2361A">
            <w:pPr>
              <w:rPr>
                <w:rFonts w:eastAsia="Times New Roman" w:cs="Times New Roman"/>
                <w:lang w:eastAsia="en-GB"/>
              </w:rPr>
            </w:pPr>
            <w:r>
              <w:rPr>
                <w:rFonts w:eastAsia="Times New Roman" w:cs="Times New Roman"/>
                <w:lang w:eastAsia="en-GB"/>
              </w:rPr>
              <w:t>30 July</w:t>
            </w:r>
            <w:r w:rsidR="00D159DC">
              <w:rPr>
                <w:rFonts w:eastAsia="Times New Roman" w:cs="Times New Roman"/>
                <w:lang w:eastAsia="en-GB"/>
              </w:rPr>
              <w:t xml:space="preserve"> 2020</w:t>
            </w:r>
          </w:p>
        </w:tc>
      </w:tr>
      <w:tr w:rsidR="00A25E11" w:rsidRPr="00672D6A" w14:paraId="5AF932FE" w14:textId="77777777" w:rsidTr="009A1887">
        <w:trPr>
          <w:jc w:val="center"/>
        </w:trPr>
        <w:tc>
          <w:tcPr>
            <w:tcW w:w="4470" w:type="dxa"/>
          </w:tcPr>
          <w:p w14:paraId="70F86623" w14:textId="77777777" w:rsidR="00A25E11" w:rsidRPr="00672D6A" w:rsidRDefault="00A25E11" w:rsidP="00E5677E">
            <w:pPr>
              <w:rPr>
                <w:rFonts w:eastAsia="Times New Roman" w:cs="Times New Roman"/>
                <w:lang w:eastAsia="en-GB"/>
              </w:rPr>
            </w:pPr>
            <w:r w:rsidRPr="00672D6A">
              <w:rPr>
                <w:rFonts w:eastAsia="Times New Roman" w:cs="Times New Roman"/>
                <w:lang w:eastAsia="en-GB"/>
              </w:rPr>
              <w:t>Ratified by:</w:t>
            </w:r>
          </w:p>
        </w:tc>
        <w:tc>
          <w:tcPr>
            <w:tcW w:w="4952" w:type="dxa"/>
          </w:tcPr>
          <w:p w14:paraId="572C7B9A" w14:textId="73A95929" w:rsidR="00A25E11" w:rsidRPr="00672D6A" w:rsidRDefault="003C1556" w:rsidP="00E5677E">
            <w:pPr>
              <w:rPr>
                <w:rFonts w:eastAsia="Times New Roman" w:cs="Times New Roman"/>
                <w:lang w:eastAsia="en-GB"/>
              </w:rPr>
            </w:pPr>
            <w:r>
              <w:rPr>
                <w:rFonts w:eastAsia="Times New Roman" w:cs="Times New Roman"/>
                <w:lang w:eastAsia="en-GB"/>
              </w:rPr>
              <w:t>Senior Management Operational Delivery Group</w:t>
            </w:r>
          </w:p>
          <w:p w14:paraId="608EA267" w14:textId="77777777" w:rsidR="00A25E11" w:rsidRPr="00672D6A" w:rsidRDefault="00A25E11" w:rsidP="00E5677E">
            <w:pPr>
              <w:rPr>
                <w:rFonts w:eastAsia="Times New Roman" w:cs="Times New Roman"/>
                <w:lang w:eastAsia="en-GB"/>
              </w:rPr>
            </w:pPr>
          </w:p>
        </w:tc>
      </w:tr>
      <w:tr w:rsidR="00A25E11" w:rsidRPr="00672D6A" w14:paraId="28A4F376" w14:textId="77777777" w:rsidTr="009A1887">
        <w:trPr>
          <w:jc w:val="center"/>
        </w:trPr>
        <w:tc>
          <w:tcPr>
            <w:tcW w:w="4470" w:type="dxa"/>
          </w:tcPr>
          <w:p w14:paraId="2526117E" w14:textId="77777777" w:rsidR="00A25E11" w:rsidRPr="00672D6A" w:rsidRDefault="00A25E11" w:rsidP="00E5677E">
            <w:pPr>
              <w:rPr>
                <w:rFonts w:eastAsia="Times New Roman" w:cs="Times New Roman"/>
                <w:lang w:eastAsia="en-GB"/>
              </w:rPr>
            </w:pPr>
            <w:r w:rsidRPr="00672D6A">
              <w:rPr>
                <w:rFonts w:eastAsia="Times New Roman" w:cs="Times New Roman"/>
                <w:lang w:eastAsia="en-GB"/>
              </w:rPr>
              <w:t>Date ratified:</w:t>
            </w:r>
          </w:p>
        </w:tc>
        <w:tc>
          <w:tcPr>
            <w:tcW w:w="4952" w:type="dxa"/>
          </w:tcPr>
          <w:p w14:paraId="4079D2BC" w14:textId="77777777" w:rsidR="00A25E11" w:rsidRPr="00672D6A" w:rsidRDefault="00A2361A" w:rsidP="00E5677E">
            <w:pPr>
              <w:rPr>
                <w:rFonts w:eastAsia="Times New Roman" w:cs="Times New Roman"/>
                <w:lang w:eastAsia="en-GB"/>
              </w:rPr>
            </w:pPr>
            <w:r>
              <w:rPr>
                <w:rFonts w:eastAsia="Times New Roman" w:cs="Times New Roman"/>
                <w:lang w:eastAsia="en-GB"/>
              </w:rPr>
              <w:t xml:space="preserve">20 August 2020 </w:t>
            </w:r>
            <w:r w:rsidR="00A25E11" w:rsidRPr="00672D6A">
              <w:rPr>
                <w:rFonts w:eastAsia="Times New Roman" w:cs="Times New Roman"/>
                <w:lang w:eastAsia="en-GB"/>
              </w:rPr>
              <w:t xml:space="preserve"> </w:t>
            </w:r>
          </w:p>
          <w:p w14:paraId="4C1A5112" w14:textId="77777777" w:rsidR="00A25E11" w:rsidRPr="00672D6A" w:rsidRDefault="00A25E11" w:rsidP="00E5677E">
            <w:pPr>
              <w:rPr>
                <w:rFonts w:eastAsia="Times New Roman" w:cs="Times New Roman"/>
                <w:highlight w:val="yellow"/>
                <w:lang w:eastAsia="en-GB"/>
              </w:rPr>
            </w:pPr>
          </w:p>
        </w:tc>
      </w:tr>
      <w:tr w:rsidR="00A25E11" w:rsidRPr="00672D6A" w14:paraId="16A0227B" w14:textId="77777777" w:rsidTr="009A1887">
        <w:trPr>
          <w:jc w:val="center"/>
        </w:trPr>
        <w:tc>
          <w:tcPr>
            <w:tcW w:w="4470" w:type="dxa"/>
          </w:tcPr>
          <w:p w14:paraId="5B1CBA20" w14:textId="77777777" w:rsidR="00A25E11" w:rsidRPr="00672D6A" w:rsidRDefault="00A25E11" w:rsidP="00E5677E">
            <w:pPr>
              <w:rPr>
                <w:rFonts w:eastAsia="Times New Roman" w:cs="Times New Roman"/>
                <w:lang w:eastAsia="en-GB"/>
              </w:rPr>
            </w:pPr>
            <w:r w:rsidRPr="00672D6A">
              <w:rPr>
                <w:rFonts w:eastAsia="Times New Roman" w:cs="Times New Roman"/>
                <w:lang w:eastAsia="en-GB"/>
              </w:rPr>
              <w:t>Name of originator/author:</w:t>
            </w:r>
          </w:p>
        </w:tc>
        <w:tc>
          <w:tcPr>
            <w:tcW w:w="4952" w:type="dxa"/>
          </w:tcPr>
          <w:p w14:paraId="798451D1" w14:textId="77777777" w:rsidR="00A25E11" w:rsidRDefault="00C03E69">
            <w:pPr>
              <w:rPr>
                <w:rFonts w:eastAsiaTheme="minorHAnsi"/>
                <w:sz w:val="20"/>
                <w:szCs w:val="20"/>
              </w:rPr>
            </w:pPr>
            <w:r>
              <w:rPr>
                <w:rFonts w:eastAsiaTheme="minorHAnsi"/>
                <w:sz w:val="20"/>
                <w:szCs w:val="20"/>
              </w:rPr>
              <w:t>AGEM HRBP Team</w:t>
            </w:r>
          </w:p>
          <w:p w14:paraId="781D49AB" w14:textId="5D2BEF33" w:rsidR="00EB2D0E" w:rsidRPr="00672D6A" w:rsidRDefault="00EB2D0E">
            <w:pPr>
              <w:rPr>
                <w:rFonts w:eastAsia="Times New Roman" w:cs="Times New Roman"/>
                <w:lang w:eastAsia="en-GB"/>
              </w:rPr>
            </w:pPr>
          </w:p>
        </w:tc>
      </w:tr>
      <w:tr w:rsidR="00A25E11" w:rsidRPr="00672D6A" w14:paraId="7CD25067" w14:textId="77777777" w:rsidTr="009A1887">
        <w:trPr>
          <w:jc w:val="center"/>
        </w:trPr>
        <w:tc>
          <w:tcPr>
            <w:tcW w:w="4470" w:type="dxa"/>
          </w:tcPr>
          <w:p w14:paraId="185777D1" w14:textId="77777777" w:rsidR="00A25E11" w:rsidRPr="00672D6A" w:rsidRDefault="00A25E11" w:rsidP="00E5677E">
            <w:pPr>
              <w:rPr>
                <w:rFonts w:eastAsia="Times New Roman" w:cs="Times New Roman"/>
                <w:lang w:eastAsia="en-GB"/>
              </w:rPr>
            </w:pPr>
            <w:r w:rsidRPr="00672D6A">
              <w:rPr>
                <w:rFonts w:eastAsia="Times New Roman" w:cs="Times New Roman"/>
                <w:lang w:eastAsia="en-GB"/>
              </w:rPr>
              <w:t>Name of responsible committee/individual:</w:t>
            </w:r>
          </w:p>
        </w:tc>
        <w:tc>
          <w:tcPr>
            <w:tcW w:w="4952" w:type="dxa"/>
          </w:tcPr>
          <w:p w14:paraId="6E9C4A11" w14:textId="78D43C58" w:rsidR="00A25E11" w:rsidRPr="00672D6A" w:rsidRDefault="003C1556">
            <w:pPr>
              <w:rPr>
                <w:rFonts w:eastAsia="Times New Roman" w:cs="Times New Roman"/>
                <w:lang w:eastAsia="en-GB"/>
              </w:rPr>
            </w:pPr>
            <w:r>
              <w:rPr>
                <w:rFonts w:eastAsia="Times New Roman" w:cs="Times New Roman"/>
                <w:lang w:eastAsia="en-GB"/>
              </w:rPr>
              <w:t xml:space="preserve">Director of Nursing </w:t>
            </w:r>
          </w:p>
        </w:tc>
      </w:tr>
      <w:tr w:rsidR="00A25E11" w:rsidRPr="00672D6A" w14:paraId="064DFDE1" w14:textId="77777777" w:rsidTr="009A1887">
        <w:trPr>
          <w:jc w:val="center"/>
        </w:trPr>
        <w:tc>
          <w:tcPr>
            <w:tcW w:w="4470" w:type="dxa"/>
          </w:tcPr>
          <w:p w14:paraId="2B6384B8" w14:textId="77777777" w:rsidR="00A25E11" w:rsidRPr="00672D6A" w:rsidRDefault="00A25E11" w:rsidP="00E5677E">
            <w:pPr>
              <w:rPr>
                <w:rFonts w:eastAsia="Times New Roman" w:cs="Times New Roman"/>
                <w:lang w:eastAsia="en-GB"/>
              </w:rPr>
            </w:pPr>
            <w:r w:rsidRPr="00672D6A">
              <w:rPr>
                <w:rFonts w:eastAsia="Times New Roman" w:cs="Times New Roman"/>
                <w:lang w:eastAsia="en-GB"/>
              </w:rPr>
              <w:t>Date issued:</w:t>
            </w:r>
          </w:p>
        </w:tc>
        <w:tc>
          <w:tcPr>
            <w:tcW w:w="4952" w:type="dxa"/>
          </w:tcPr>
          <w:p w14:paraId="23E73FB7" w14:textId="5EFBF496" w:rsidR="00A25E11" w:rsidRPr="005F6390" w:rsidRDefault="003C1556" w:rsidP="00E5677E">
            <w:pPr>
              <w:rPr>
                <w:rFonts w:eastAsia="Times New Roman" w:cs="Times New Roman"/>
                <w:lang w:eastAsia="en-GB"/>
              </w:rPr>
            </w:pPr>
            <w:r>
              <w:rPr>
                <w:rFonts w:eastAsia="Times New Roman" w:cs="Times New Roman"/>
                <w:lang w:eastAsia="en-GB"/>
              </w:rPr>
              <w:t>July 2022</w:t>
            </w:r>
          </w:p>
          <w:p w14:paraId="79842425" w14:textId="77777777" w:rsidR="00A25E11" w:rsidRPr="005F6390" w:rsidRDefault="00A25E11" w:rsidP="00E5677E">
            <w:pPr>
              <w:rPr>
                <w:rFonts w:eastAsia="Times New Roman" w:cs="Times New Roman"/>
                <w:lang w:eastAsia="en-GB"/>
              </w:rPr>
            </w:pPr>
          </w:p>
          <w:p w14:paraId="5D6BA962" w14:textId="77777777" w:rsidR="00A25E11" w:rsidRPr="005F6390" w:rsidRDefault="00A25E11" w:rsidP="00E5677E">
            <w:pPr>
              <w:rPr>
                <w:rFonts w:eastAsia="Times New Roman" w:cs="Times New Roman"/>
                <w:lang w:eastAsia="en-GB"/>
              </w:rPr>
            </w:pPr>
          </w:p>
        </w:tc>
      </w:tr>
      <w:tr w:rsidR="00A25E11" w:rsidRPr="00672D6A" w14:paraId="14F39DD7" w14:textId="77777777" w:rsidTr="009A1887">
        <w:trPr>
          <w:jc w:val="center"/>
        </w:trPr>
        <w:tc>
          <w:tcPr>
            <w:tcW w:w="4470" w:type="dxa"/>
          </w:tcPr>
          <w:p w14:paraId="79115C14" w14:textId="77777777" w:rsidR="00A25E11" w:rsidRPr="00515586" w:rsidRDefault="00A25E11" w:rsidP="00E5677E">
            <w:pPr>
              <w:rPr>
                <w:rFonts w:eastAsia="Times New Roman" w:cs="Times New Roman"/>
                <w:color w:val="FF0000"/>
                <w:lang w:eastAsia="en-GB"/>
              </w:rPr>
            </w:pPr>
            <w:r w:rsidRPr="00515586">
              <w:rPr>
                <w:rFonts w:eastAsia="Times New Roman" w:cs="Times New Roman"/>
                <w:lang w:eastAsia="en-GB"/>
              </w:rPr>
              <w:t>Review date:</w:t>
            </w:r>
          </w:p>
        </w:tc>
        <w:tc>
          <w:tcPr>
            <w:tcW w:w="4952" w:type="dxa"/>
          </w:tcPr>
          <w:p w14:paraId="2A066613" w14:textId="02E31868" w:rsidR="00A25E11" w:rsidRPr="005F6390" w:rsidRDefault="003C1556" w:rsidP="00E5677E">
            <w:pPr>
              <w:rPr>
                <w:rFonts w:eastAsia="Times New Roman" w:cs="Times New Roman"/>
                <w:lang w:eastAsia="en-GB"/>
              </w:rPr>
            </w:pPr>
            <w:r>
              <w:rPr>
                <w:rFonts w:eastAsia="Times New Roman" w:cs="Times New Roman"/>
                <w:lang w:eastAsia="en-GB"/>
              </w:rPr>
              <w:t>July 2025</w:t>
            </w:r>
          </w:p>
          <w:p w14:paraId="5286B5A7" w14:textId="77777777" w:rsidR="00A25E11" w:rsidRPr="005F6390" w:rsidRDefault="00A25E11" w:rsidP="00E5677E">
            <w:pPr>
              <w:rPr>
                <w:rFonts w:eastAsia="Times New Roman" w:cs="Times New Roman"/>
                <w:lang w:eastAsia="en-GB"/>
              </w:rPr>
            </w:pPr>
          </w:p>
        </w:tc>
      </w:tr>
      <w:tr w:rsidR="00A25E11" w:rsidRPr="00672D6A" w14:paraId="29A79935" w14:textId="77777777" w:rsidTr="009A1887">
        <w:trPr>
          <w:jc w:val="center"/>
        </w:trPr>
        <w:tc>
          <w:tcPr>
            <w:tcW w:w="4470" w:type="dxa"/>
          </w:tcPr>
          <w:p w14:paraId="60FAF03C" w14:textId="77777777" w:rsidR="00A25E11" w:rsidRPr="00672D6A" w:rsidRDefault="00A25E11" w:rsidP="00E5677E">
            <w:pPr>
              <w:rPr>
                <w:rFonts w:eastAsia="Times New Roman" w:cs="Times New Roman"/>
                <w:lang w:eastAsia="en-GB"/>
              </w:rPr>
            </w:pPr>
            <w:r w:rsidRPr="00672D6A">
              <w:rPr>
                <w:rFonts w:eastAsia="Times New Roman" w:cs="Times New Roman"/>
                <w:lang w:eastAsia="en-GB"/>
              </w:rPr>
              <w:t>Target audience:</w:t>
            </w:r>
          </w:p>
        </w:tc>
        <w:tc>
          <w:tcPr>
            <w:tcW w:w="4952" w:type="dxa"/>
          </w:tcPr>
          <w:p w14:paraId="1305C966" w14:textId="77777777" w:rsidR="00A25E11" w:rsidRDefault="00A25E11" w:rsidP="00E5677E">
            <w:pPr>
              <w:rPr>
                <w:rFonts w:eastAsia="Times New Roman" w:cs="Times New Roman"/>
                <w:lang w:eastAsia="en-GB"/>
              </w:rPr>
            </w:pPr>
            <w:r w:rsidRPr="00672D6A">
              <w:rPr>
                <w:rFonts w:eastAsia="Times New Roman" w:cs="Times New Roman"/>
                <w:lang w:eastAsia="en-GB"/>
              </w:rPr>
              <w:t>All staff</w:t>
            </w:r>
          </w:p>
          <w:p w14:paraId="15DF114E" w14:textId="6443AB0C" w:rsidR="00EB2D0E" w:rsidRPr="00672D6A" w:rsidRDefault="00EB2D0E" w:rsidP="00E5677E">
            <w:pPr>
              <w:rPr>
                <w:rFonts w:eastAsia="Times New Roman" w:cs="Times New Roman"/>
                <w:lang w:eastAsia="en-GB"/>
              </w:rPr>
            </w:pPr>
          </w:p>
        </w:tc>
      </w:tr>
      <w:tr w:rsidR="00A25E11" w:rsidRPr="00672D6A" w14:paraId="75C371D6" w14:textId="77777777" w:rsidTr="009A1887">
        <w:trPr>
          <w:jc w:val="center"/>
        </w:trPr>
        <w:tc>
          <w:tcPr>
            <w:tcW w:w="4470" w:type="dxa"/>
          </w:tcPr>
          <w:p w14:paraId="1DAD3EC1" w14:textId="77777777" w:rsidR="00A25E11" w:rsidRPr="00672D6A" w:rsidRDefault="00A25E11" w:rsidP="00E5677E">
            <w:pPr>
              <w:rPr>
                <w:rFonts w:eastAsia="Times New Roman" w:cs="Times New Roman"/>
                <w:lang w:eastAsia="en-GB"/>
              </w:rPr>
            </w:pPr>
            <w:r w:rsidRPr="00672D6A">
              <w:rPr>
                <w:rFonts w:eastAsia="Times New Roman" w:cs="Times New Roman"/>
                <w:lang w:eastAsia="en-GB"/>
              </w:rPr>
              <w:t>Distributed via:</w:t>
            </w:r>
          </w:p>
        </w:tc>
        <w:tc>
          <w:tcPr>
            <w:tcW w:w="4952" w:type="dxa"/>
          </w:tcPr>
          <w:p w14:paraId="1A4D23F1" w14:textId="085A9F56" w:rsidR="00A25E11" w:rsidRPr="00672D6A" w:rsidRDefault="00A25E11" w:rsidP="00E5677E">
            <w:pPr>
              <w:rPr>
                <w:rFonts w:eastAsia="Times New Roman" w:cs="Times New Roman"/>
                <w:lang w:eastAsia="en-GB"/>
              </w:rPr>
            </w:pPr>
            <w:r w:rsidRPr="00672D6A">
              <w:rPr>
                <w:rFonts w:eastAsia="Times New Roman" w:cs="Times New Roman"/>
                <w:lang w:eastAsia="en-GB"/>
              </w:rPr>
              <w:t>Email</w:t>
            </w:r>
            <w:r w:rsidR="009B3996">
              <w:rPr>
                <w:rFonts w:eastAsia="Times New Roman" w:cs="Times New Roman"/>
                <w:lang w:eastAsia="en-GB"/>
              </w:rPr>
              <w:t xml:space="preserve">, </w:t>
            </w:r>
            <w:r w:rsidRPr="00672D6A">
              <w:rPr>
                <w:rFonts w:eastAsia="Times New Roman" w:cs="Times New Roman"/>
                <w:lang w:eastAsia="en-GB"/>
              </w:rPr>
              <w:t>Website</w:t>
            </w:r>
            <w:r w:rsidR="009B3996">
              <w:rPr>
                <w:rFonts w:eastAsia="Times New Roman" w:cs="Times New Roman"/>
                <w:lang w:eastAsia="en-GB"/>
              </w:rPr>
              <w:t>, Intranet and Board Portal</w:t>
            </w:r>
          </w:p>
          <w:p w14:paraId="1C68A660" w14:textId="77777777" w:rsidR="00A25E11" w:rsidRPr="00672D6A" w:rsidRDefault="00A25E11" w:rsidP="00E5677E">
            <w:pPr>
              <w:rPr>
                <w:rFonts w:eastAsia="Times New Roman" w:cs="Times New Roman"/>
                <w:lang w:eastAsia="en-GB"/>
              </w:rPr>
            </w:pPr>
          </w:p>
        </w:tc>
      </w:tr>
    </w:tbl>
    <w:p w14:paraId="65F30B16" w14:textId="77777777" w:rsidR="00F36589" w:rsidRDefault="00F36589">
      <w:pPr>
        <w:pStyle w:val="BodyText"/>
        <w:rPr>
          <w:rFonts w:ascii="Times New Roman"/>
          <w:sz w:val="20"/>
        </w:rPr>
      </w:pPr>
    </w:p>
    <w:p w14:paraId="37FD3E02" w14:textId="77777777" w:rsidR="00F36589" w:rsidRDefault="00F36589">
      <w:pPr>
        <w:pStyle w:val="BodyText"/>
        <w:rPr>
          <w:rFonts w:ascii="Times New Roman"/>
          <w:sz w:val="20"/>
        </w:rPr>
      </w:pPr>
    </w:p>
    <w:p w14:paraId="0940A59A" w14:textId="77777777" w:rsidR="00F36589" w:rsidRDefault="00F36589">
      <w:pPr>
        <w:pStyle w:val="BodyText"/>
        <w:rPr>
          <w:rFonts w:ascii="Times New Roman"/>
          <w:sz w:val="20"/>
        </w:rPr>
      </w:pPr>
    </w:p>
    <w:p w14:paraId="101DB461" w14:textId="77777777" w:rsidR="00F36589" w:rsidRDefault="00F36589">
      <w:pPr>
        <w:pStyle w:val="BodyText"/>
        <w:rPr>
          <w:rFonts w:ascii="Times New Roman"/>
          <w:sz w:val="20"/>
        </w:rPr>
      </w:pPr>
    </w:p>
    <w:p w14:paraId="5E9D9FE3" w14:textId="77777777" w:rsidR="0032004E" w:rsidRDefault="0032004E">
      <w:pPr>
        <w:pStyle w:val="BodyText"/>
        <w:rPr>
          <w:b/>
          <w:sz w:val="20"/>
        </w:rPr>
      </w:pPr>
    </w:p>
    <w:p w14:paraId="600BBF93" w14:textId="77777777" w:rsidR="00A25E11" w:rsidRDefault="00A25E11">
      <w:pPr>
        <w:pStyle w:val="BodyText"/>
        <w:rPr>
          <w:b/>
          <w:sz w:val="20"/>
        </w:rPr>
      </w:pPr>
    </w:p>
    <w:p w14:paraId="380438F8" w14:textId="77777777" w:rsidR="00302901" w:rsidRDefault="00302901" w:rsidP="009B3996">
      <w:pPr>
        <w:adjustRightInd w:val="0"/>
        <w:rPr>
          <w:rFonts w:eastAsia="Times New Roman"/>
          <w:b/>
          <w:bCs/>
          <w:color w:val="0070C0"/>
          <w:sz w:val="36"/>
          <w:szCs w:val="36"/>
          <w:lang w:eastAsia="en-GB"/>
        </w:rPr>
      </w:pPr>
    </w:p>
    <w:p w14:paraId="48BDB9C6" w14:textId="77777777" w:rsidR="00302901" w:rsidRDefault="00302901" w:rsidP="009B3996">
      <w:pPr>
        <w:adjustRightInd w:val="0"/>
        <w:rPr>
          <w:rFonts w:eastAsia="Times New Roman"/>
          <w:b/>
          <w:bCs/>
          <w:color w:val="0070C0"/>
          <w:sz w:val="36"/>
          <w:szCs w:val="36"/>
          <w:lang w:eastAsia="en-GB"/>
        </w:rPr>
      </w:pPr>
    </w:p>
    <w:p w14:paraId="69EB1D1D" w14:textId="150A5724" w:rsidR="0080594E" w:rsidRDefault="009B3996" w:rsidP="009B3996">
      <w:pPr>
        <w:adjustRightInd w:val="0"/>
        <w:rPr>
          <w:rFonts w:eastAsia="Times New Roman"/>
          <w:b/>
          <w:bCs/>
          <w:color w:val="0070C0"/>
          <w:sz w:val="36"/>
          <w:szCs w:val="36"/>
          <w:lang w:eastAsia="en-GB"/>
        </w:rPr>
      </w:pPr>
      <w:r w:rsidRPr="009B3996">
        <w:rPr>
          <w:rFonts w:eastAsia="Times New Roman"/>
          <w:b/>
          <w:bCs/>
          <w:color w:val="0070C0"/>
          <w:sz w:val="36"/>
          <w:szCs w:val="36"/>
          <w:lang w:eastAsia="en-GB"/>
        </w:rPr>
        <w:lastRenderedPageBreak/>
        <w:t>Document Control Sheet</w:t>
      </w:r>
    </w:p>
    <w:p w14:paraId="053B019E" w14:textId="77777777" w:rsidR="009B3996" w:rsidRPr="009B3996" w:rsidRDefault="009B3996" w:rsidP="0080594E">
      <w:pPr>
        <w:adjustRightInd w:val="0"/>
        <w:jc w:val="center"/>
        <w:rPr>
          <w:rFonts w:eastAsia="Times New Roman"/>
          <w:b/>
          <w:bCs/>
          <w:color w:val="0070C0"/>
          <w:sz w:val="36"/>
          <w:szCs w:val="36"/>
          <w:lang w:eastAsia="en-GB"/>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205"/>
        <w:gridCol w:w="6463"/>
      </w:tblGrid>
      <w:tr w:rsidR="009B3996" w:rsidRPr="009B3996" w14:paraId="11818AB1" w14:textId="77777777" w:rsidTr="00CF3B09">
        <w:tc>
          <w:tcPr>
            <w:tcW w:w="1272" w:type="pct"/>
            <w:shd w:val="clear" w:color="auto" w:fill="auto"/>
          </w:tcPr>
          <w:p w14:paraId="020A1B45" w14:textId="77777777" w:rsidR="009B3996" w:rsidRPr="009B3996" w:rsidRDefault="009B3996" w:rsidP="009B3996">
            <w:pPr>
              <w:widowControl/>
              <w:autoSpaceDE/>
              <w:autoSpaceDN/>
              <w:spacing w:before="39" w:after="39"/>
              <w:rPr>
                <w:rFonts w:eastAsia="Calibri"/>
                <w:sz w:val="20"/>
                <w:szCs w:val="20"/>
              </w:rPr>
            </w:pPr>
            <w:r w:rsidRPr="009B3996">
              <w:rPr>
                <w:rFonts w:eastAsia="Calibri"/>
                <w:sz w:val="20"/>
                <w:szCs w:val="20"/>
              </w:rPr>
              <w:t>Document Title</w:t>
            </w:r>
          </w:p>
        </w:tc>
        <w:tc>
          <w:tcPr>
            <w:tcW w:w="3728" w:type="pct"/>
          </w:tcPr>
          <w:p w14:paraId="58C4D08D" w14:textId="4FE7A60C" w:rsidR="009B3996" w:rsidRPr="009B3996" w:rsidRDefault="009B3996" w:rsidP="009B3996">
            <w:pPr>
              <w:widowControl/>
              <w:autoSpaceDE/>
              <w:autoSpaceDN/>
              <w:spacing w:before="39" w:after="39"/>
              <w:ind w:right="381"/>
              <w:rPr>
                <w:rFonts w:eastAsia="Calibri"/>
                <w:color w:val="000090"/>
                <w:sz w:val="20"/>
                <w:szCs w:val="20"/>
              </w:rPr>
            </w:pPr>
            <w:r>
              <w:rPr>
                <w:rFonts w:eastAsia="Calibri"/>
                <w:color w:val="000090"/>
                <w:sz w:val="20"/>
                <w:szCs w:val="20"/>
              </w:rPr>
              <w:t>Learning and Development</w:t>
            </w:r>
            <w:r w:rsidRPr="009B3996">
              <w:rPr>
                <w:rFonts w:eastAsia="Calibri"/>
                <w:color w:val="000090"/>
                <w:sz w:val="20"/>
                <w:szCs w:val="20"/>
              </w:rPr>
              <w:t xml:space="preserve"> Policy</w:t>
            </w:r>
          </w:p>
        </w:tc>
      </w:tr>
      <w:tr w:rsidR="009B3996" w:rsidRPr="009B3996" w14:paraId="6E7CDE54" w14:textId="77777777" w:rsidTr="00CF3B09">
        <w:tc>
          <w:tcPr>
            <w:tcW w:w="1272" w:type="pct"/>
            <w:shd w:val="clear" w:color="auto" w:fill="005EB8"/>
          </w:tcPr>
          <w:p w14:paraId="31B26E23" w14:textId="77777777" w:rsidR="009B3996" w:rsidRPr="009B3996" w:rsidRDefault="009B3996" w:rsidP="009B3996">
            <w:pPr>
              <w:widowControl/>
              <w:autoSpaceDE/>
              <w:autoSpaceDN/>
              <w:spacing w:before="39" w:after="39"/>
              <w:rPr>
                <w:rFonts w:eastAsia="Calibri"/>
                <w:sz w:val="20"/>
                <w:szCs w:val="20"/>
              </w:rPr>
            </w:pPr>
            <w:r w:rsidRPr="009B3996">
              <w:rPr>
                <w:rFonts w:eastAsia="Calibri"/>
                <w:color w:val="FFFFFF"/>
                <w:sz w:val="20"/>
                <w:szCs w:val="20"/>
              </w:rPr>
              <w:t xml:space="preserve">Version </w:t>
            </w:r>
          </w:p>
        </w:tc>
        <w:tc>
          <w:tcPr>
            <w:tcW w:w="3728" w:type="pct"/>
          </w:tcPr>
          <w:p w14:paraId="2537F348" w14:textId="77777777" w:rsidR="009B3996" w:rsidRPr="009B3996" w:rsidRDefault="009B3996" w:rsidP="009B3996">
            <w:pPr>
              <w:widowControl/>
              <w:autoSpaceDE/>
              <w:autoSpaceDN/>
              <w:spacing w:before="39" w:after="39"/>
              <w:ind w:right="381"/>
              <w:rPr>
                <w:rFonts w:eastAsia="Calibri"/>
                <w:color w:val="000090"/>
                <w:sz w:val="20"/>
                <w:szCs w:val="20"/>
              </w:rPr>
            </w:pPr>
            <w:r w:rsidRPr="009B3996">
              <w:rPr>
                <w:rFonts w:eastAsia="Calibri"/>
                <w:color w:val="000090"/>
                <w:sz w:val="20"/>
                <w:szCs w:val="20"/>
              </w:rPr>
              <w:t>1.0</w:t>
            </w:r>
          </w:p>
        </w:tc>
      </w:tr>
      <w:tr w:rsidR="009B3996" w:rsidRPr="009B3996" w14:paraId="0D03F830" w14:textId="77777777" w:rsidTr="00CF3B09">
        <w:tc>
          <w:tcPr>
            <w:tcW w:w="1272" w:type="pct"/>
            <w:shd w:val="clear" w:color="auto" w:fill="auto"/>
          </w:tcPr>
          <w:p w14:paraId="476A402A" w14:textId="77777777" w:rsidR="009B3996" w:rsidRPr="009B3996" w:rsidRDefault="009B3996" w:rsidP="009B3996">
            <w:pPr>
              <w:widowControl/>
              <w:autoSpaceDE/>
              <w:autoSpaceDN/>
              <w:spacing w:before="39" w:after="39"/>
              <w:rPr>
                <w:rFonts w:eastAsia="Calibri"/>
                <w:sz w:val="20"/>
                <w:szCs w:val="20"/>
              </w:rPr>
            </w:pPr>
            <w:r w:rsidRPr="009B3996">
              <w:rPr>
                <w:rFonts w:eastAsia="Calibri"/>
                <w:sz w:val="20"/>
                <w:szCs w:val="20"/>
              </w:rPr>
              <w:t>Status</w:t>
            </w:r>
          </w:p>
        </w:tc>
        <w:tc>
          <w:tcPr>
            <w:tcW w:w="3728" w:type="pct"/>
          </w:tcPr>
          <w:p w14:paraId="522C6AA4" w14:textId="77777777" w:rsidR="009B3996" w:rsidRPr="009B3996" w:rsidRDefault="009B3996" w:rsidP="009B3996">
            <w:pPr>
              <w:widowControl/>
              <w:autoSpaceDE/>
              <w:autoSpaceDN/>
              <w:spacing w:before="39" w:after="39"/>
              <w:ind w:right="381"/>
              <w:rPr>
                <w:rFonts w:eastAsia="Calibri"/>
                <w:color w:val="000090"/>
                <w:sz w:val="20"/>
                <w:szCs w:val="20"/>
              </w:rPr>
            </w:pPr>
            <w:r w:rsidRPr="009B3996">
              <w:rPr>
                <w:rFonts w:eastAsia="Calibri"/>
                <w:color w:val="000090"/>
                <w:sz w:val="20"/>
                <w:szCs w:val="20"/>
              </w:rPr>
              <w:t>Final</w:t>
            </w:r>
          </w:p>
        </w:tc>
      </w:tr>
      <w:tr w:rsidR="009B3996" w:rsidRPr="009B3996" w14:paraId="055E2891" w14:textId="77777777" w:rsidTr="00CF3B09">
        <w:tc>
          <w:tcPr>
            <w:tcW w:w="1272" w:type="pct"/>
            <w:shd w:val="clear" w:color="auto" w:fill="005EB8"/>
          </w:tcPr>
          <w:p w14:paraId="6C54FE69" w14:textId="77777777" w:rsidR="009B3996" w:rsidRPr="009B3996" w:rsidRDefault="009B3996" w:rsidP="009B3996">
            <w:pPr>
              <w:widowControl/>
              <w:autoSpaceDE/>
              <w:autoSpaceDN/>
              <w:spacing w:before="39" w:after="39"/>
              <w:rPr>
                <w:rFonts w:eastAsia="Calibri"/>
                <w:sz w:val="20"/>
                <w:szCs w:val="20"/>
              </w:rPr>
            </w:pPr>
            <w:r w:rsidRPr="009B3996">
              <w:rPr>
                <w:rFonts w:eastAsia="Calibri"/>
                <w:color w:val="FFFFFF"/>
                <w:sz w:val="20"/>
                <w:szCs w:val="20"/>
              </w:rPr>
              <w:t>Authors</w:t>
            </w:r>
          </w:p>
        </w:tc>
        <w:tc>
          <w:tcPr>
            <w:tcW w:w="3728" w:type="pct"/>
          </w:tcPr>
          <w:p w14:paraId="13B0EC19" w14:textId="42BB7E1F" w:rsidR="009B3996" w:rsidRPr="009B3996" w:rsidRDefault="009B3996" w:rsidP="009B3996">
            <w:pPr>
              <w:widowControl/>
              <w:autoSpaceDE/>
              <w:autoSpaceDN/>
              <w:spacing w:before="39" w:after="39"/>
              <w:ind w:right="381"/>
              <w:rPr>
                <w:rFonts w:eastAsia="Calibri"/>
                <w:color w:val="000090"/>
                <w:sz w:val="20"/>
                <w:szCs w:val="20"/>
              </w:rPr>
            </w:pPr>
            <w:r>
              <w:rPr>
                <w:rFonts w:eastAsia="Calibri"/>
                <w:color w:val="000090"/>
                <w:sz w:val="20"/>
                <w:szCs w:val="20"/>
              </w:rPr>
              <w:t>Simon Collingwood</w:t>
            </w:r>
          </w:p>
        </w:tc>
      </w:tr>
      <w:tr w:rsidR="009B3996" w:rsidRPr="009B3996" w14:paraId="1167CC2D" w14:textId="77777777" w:rsidTr="00CF3B09">
        <w:tc>
          <w:tcPr>
            <w:tcW w:w="1272" w:type="pct"/>
            <w:shd w:val="clear" w:color="auto" w:fill="auto"/>
          </w:tcPr>
          <w:p w14:paraId="0846FFF9" w14:textId="77777777" w:rsidR="009B3996" w:rsidRPr="009B3996" w:rsidRDefault="009B3996" w:rsidP="009B3996">
            <w:pPr>
              <w:widowControl/>
              <w:autoSpaceDE/>
              <w:autoSpaceDN/>
              <w:spacing w:before="39" w:after="39"/>
              <w:rPr>
                <w:rFonts w:eastAsia="Calibri"/>
                <w:sz w:val="20"/>
                <w:szCs w:val="20"/>
              </w:rPr>
            </w:pPr>
            <w:r w:rsidRPr="009B3996">
              <w:rPr>
                <w:rFonts w:eastAsia="Calibri"/>
                <w:sz w:val="20"/>
                <w:szCs w:val="20"/>
              </w:rPr>
              <w:t>Date</w:t>
            </w:r>
          </w:p>
        </w:tc>
        <w:tc>
          <w:tcPr>
            <w:tcW w:w="3728" w:type="pct"/>
          </w:tcPr>
          <w:p w14:paraId="26D696E6" w14:textId="0BB59062" w:rsidR="009B3996" w:rsidRPr="009B3996" w:rsidRDefault="009B3996" w:rsidP="009B3996">
            <w:pPr>
              <w:widowControl/>
              <w:autoSpaceDE/>
              <w:autoSpaceDN/>
              <w:spacing w:before="39" w:after="39"/>
              <w:ind w:right="381"/>
              <w:rPr>
                <w:rFonts w:eastAsia="Calibri"/>
                <w:color w:val="000090"/>
                <w:sz w:val="20"/>
                <w:szCs w:val="20"/>
              </w:rPr>
            </w:pPr>
            <w:r>
              <w:rPr>
                <w:rFonts w:eastAsia="Calibri"/>
                <w:color w:val="000090"/>
                <w:sz w:val="20"/>
                <w:szCs w:val="20"/>
              </w:rPr>
              <w:t>August 2020</w:t>
            </w:r>
          </w:p>
        </w:tc>
      </w:tr>
    </w:tbl>
    <w:p w14:paraId="7BC8DD3D" w14:textId="77777777" w:rsidR="0080594E" w:rsidRPr="0080594E" w:rsidRDefault="0080594E" w:rsidP="0080594E">
      <w:pPr>
        <w:adjustRightInd w:val="0"/>
        <w:jc w:val="center"/>
        <w:rPr>
          <w:rFonts w:eastAsia="Times New Roman"/>
          <w:b/>
          <w:bCs/>
          <w:color w:val="000000"/>
          <w:lang w:eastAsia="en-GB"/>
        </w:rPr>
      </w:pPr>
    </w:p>
    <w:p w14:paraId="63DC6917" w14:textId="2CE9880C" w:rsidR="0080594E" w:rsidRPr="0080594E" w:rsidRDefault="0080594E" w:rsidP="0080594E">
      <w:pPr>
        <w:adjustRightInd w:val="0"/>
        <w:jc w:val="center"/>
        <w:rPr>
          <w:rFonts w:eastAsia="Times New Roman"/>
          <w:b/>
          <w:bCs/>
          <w:color w:val="000000"/>
          <w:lang w:eastAsia="en-GB"/>
        </w:rPr>
      </w:pPr>
    </w:p>
    <w:p w14:paraId="19B881FB" w14:textId="77777777" w:rsidR="0080594E" w:rsidRPr="0080594E" w:rsidRDefault="0080594E" w:rsidP="0080594E">
      <w:pPr>
        <w:adjustRightInd w:val="0"/>
        <w:jc w:val="center"/>
        <w:rPr>
          <w:rFonts w:eastAsia="Times New Roman"/>
          <w:b/>
          <w:bCs/>
          <w:color w:val="000000"/>
          <w:lang w:eastAsia="en-GB"/>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965"/>
        <w:gridCol w:w="2089"/>
        <w:gridCol w:w="2632"/>
        <w:gridCol w:w="2982"/>
      </w:tblGrid>
      <w:tr w:rsidR="009B3996" w:rsidRPr="00136626" w14:paraId="376013F9" w14:textId="77777777" w:rsidTr="00CF3B09">
        <w:trPr>
          <w:cantSplit/>
        </w:trPr>
        <w:tc>
          <w:tcPr>
            <w:tcW w:w="5000" w:type="pct"/>
            <w:gridSpan w:val="4"/>
            <w:shd w:val="clear" w:color="auto" w:fill="005EB8"/>
          </w:tcPr>
          <w:p w14:paraId="14590D4E" w14:textId="77777777" w:rsidR="009B3996" w:rsidRPr="00136626" w:rsidRDefault="009B3996" w:rsidP="00CF3B09">
            <w:pPr>
              <w:widowControl/>
              <w:autoSpaceDE/>
              <w:autoSpaceDN/>
              <w:spacing w:before="39" w:after="39"/>
              <w:rPr>
                <w:rFonts w:eastAsiaTheme="minorHAnsi"/>
                <w:b/>
                <w:sz w:val="20"/>
                <w:szCs w:val="20"/>
              </w:rPr>
            </w:pPr>
            <w:r w:rsidRPr="00136626">
              <w:rPr>
                <w:rFonts w:eastAsiaTheme="minorHAnsi"/>
                <w:b/>
                <w:color w:val="FFFFFF" w:themeColor="background1"/>
                <w:sz w:val="20"/>
                <w:szCs w:val="20"/>
              </w:rPr>
              <w:t>Document history</w:t>
            </w:r>
          </w:p>
        </w:tc>
      </w:tr>
      <w:tr w:rsidR="009B3996" w:rsidRPr="006B6EE9" w14:paraId="2B0302E3" w14:textId="77777777" w:rsidTr="00CF3B09">
        <w:tc>
          <w:tcPr>
            <w:tcW w:w="557" w:type="pct"/>
            <w:shd w:val="clear" w:color="auto" w:fill="auto"/>
          </w:tcPr>
          <w:p w14:paraId="7BEAF87E" w14:textId="77777777" w:rsidR="009B3996" w:rsidRPr="006B6EE9" w:rsidRDefault="009B3996" w:rsidP="00CF3B09">
            <w:pPr>
              <w:widowControl/>
              <w:autoSpaceDE/>
              <w:autoSpaceDN/>
              <w:spacing w:before="39" w:after="39"/>
              <w:rPr>
                <w:rFonts w:eastAsiaTheme="minorHAnsi"/>
                <w:b/>
                <w:color w:val="005EB8"/>
                <w:sz w:val="20"/>
                <w:szCs w:val="20"/>
              </w:rPr>
            </w:pPr>
            <w:r w:rsidRPr="006B6EE9">
              <w:rPr>
                <w:rFonts w:eastAsiaTheme="minorHAnsi"/>
                <w:b/>
                <w:color w:val="005EB8"/>
                <w:sz w:val="20"/>
                <w:szCs w:val="20"/>
              </w:rPr>
              <w:t>Version</w:t>
            </w:r>
          </w:p>
        </w:tc>
        <w:tc>
          <w:tcPr>
            <w:tcW w:w="1205" w:type="pct"/>
            <w:shd w:val="clear" w:color="auto" w:fill="auto"/>
          </w:tcPr>
          <w:p w14:paraId="004BED18" w14:textId="77777777" w:rsidR="009B3996" w:rsidRPr="006B6EE9" w:rsidRDefault="009B3996" w:rsidP="00CF3B09">
            <w:pPr>
              <w:widowControl/>
              <w:autoSpaceDE/>
              <w:autoSpaceDN/>
              <w:spacing w:before="39" w:after="39"/>
              <w:rPr>
                <w:rFonts w:eastAsiaTheme="minorHAnsi"/>
                <w:b/>
                <w:color w:val="005EB8"/>
                <w:sz w:val="20"/>
                <w:szCs w:val="20"/>
              </w:rPr>
            </w:pPr>
            <w:r w:rsidRPr="006B6EE9">
              <w:rPr>
                <w:rFonts w:eastAsiaTheme="minorHAnsi"/>
                <w:b/>
                <w:color w:val="005EB8"/>
                <w:sz w:val="20"/>
                <w:szCs w:val="20"/>
              </w:rPr>
              <w:t>Date</w:t>
            </w:r>
          </w:p>
        </w:tc>
        <w:tc>
          <w:tcPr>
            <w:tcW w:w="1518" w:type="pct"/>
            <w:shd w:val="clear" w:color="auto" w:fill="auto"/>
          </w:tcPr>
          <w:p w14:paraId="7BD353CF" w14:textId="77777777" w:rsidR="009B3996" w:rsidRPr="006B6EE9" w:rsidRDefault="009B3996" w:rsidP="00CF3B09">
            <w:pPr>
              <w:widowControl/>
              <w:autoSpaceDE/>
              <w:autoSpaceDN/>
              <w:spacing w:before="39" w:after="39"/>
              <w:rPr>
                <w:rFonts w:eastAsiaTheme="minorHAnsi"/>
                <w:b/>
                <w:color w:val="005EB8"/>
                <w:sz w:val="20"/>
                <w:szCs w:val="20"/>
              </w:rPr>
            </w:pPr>
            <w:r w:rsidRPr="006B6EE9">
              <w:rPr>
                <w:rFonts w:eastAsiaTheme="minorHAnsi"/>
                <w:b/>
                <w:color w:val="005EB8"/>
                <w:sz w:val="20"/>
                <w:szCs w:val="20"/>
              </w:rPr>
              <w:t>Author</w:t>
            </w:r>
          </w:p>
        </w:tc>
        <w:tc>
          <w:tcPr>
            <w:tcW w:w="1720" w:type="pct"/>
            <w:shd w:val="clear" w:color="auto" w:fill="auto"/>
          </w:tcPr>
          <w:p w14:paraId="75431ED7" w14:textId="77777777" w:rsidR="009B3996" w:rsidRPr="006B6EE9" w:rsidRDefault="009B3996" w:rsidP="00CF3B09">
            <w:pPr>
              <w:widowControl/>
              <w:autoSpaceDE/>
              <w:autoSpaceDN/>
              <w:spacing w:before="39" w:after="39"/>
              <w:rPr>
                <w:rFonts w:eastAsiaTheme="minorHAnsi"/>
                <w:b/>
                <w:color w:val="005EB8"/>
                <w:sz w:val="20"/>
                <w:szCs w:val="20"/>
              </w:rPr>
            </w:pPr>
            <w:r w:rsidRPr="006B6EE9">
              <w:rPr>
                <w:rFonts w:eastAsiaTheme="minorHAnsi"/>
                <w:b/>
                <w:color w:val="005EB8"/>
                <w:sz w:val="20"/>
                <w:szCs w:val="20"/>
              </w:rPr>
              <w:t>Comments</w:t>
            </w:r>
          </w:p>
        </w:tc>
      </w:tr>
      <w:tr w:rsidR="009B3996" w:rsidRPr="00136626" w14:paraId="26A037C2" w14:textId="77777777" w:rsidTr="00CF3B09">
        <w:trPr>
          <w:trHeight w:val="402"/>
        </w:trPr>
        <w:tc>
          <w:tcPr>
            <w:tcW w:w="557" w:type="pct"/>
            <w:shd w:val="clear" w:color="auto" w:fill="auto"/>
          </w:tcPr>
          <w:p w14:paraId="2D927DC8" w14:textId="77777777" w:rsidR="009B3996" w:rsidRPr="00136626" w:rsidRDefault="009B3996" w:rsidP="00CF3B09">
            <w:pPr>
              <w:widowControl/>
              <w:autoSpaceDE/>
              <w:autoSpaceDN/>
              <w:spacing w:before="39" w:after="39"/>
              <w:rPr>
                <w:rFonts w:eastAsiaTheme="minorHAnsi"/>
                <w:sz w:val="20"/>
                <w:szCs w:val="20"/>
              </w:rPr>
            </w:pPr>
            <w:r>
              <w:rPr>
                <w:rFonts w:eastAsiaTheme="minorHAnsi"/>
                <w:sz w:val="20"/>
                <w:szCs w:val="20"/>
              </w:rPr>
              <w:t>1</w:t>
            </w:r>
          </w:p>
        </w:tc>
        <w:tc>
          <w:tcPr>
            <w:tcW w:w="1205" w:type="pct"/>
            <w:shd w:val="clear" w:color="auto" w:fill="auto"/>
          </w:tcPr>
          <w:p w14:paraId="67F027C9" w14:textId="7F481EB2" w:rsidR="009B3996" w:rsidRPr="00136626" w:rsidRDefault="009B3996" w:rsidP="00CF3B09">
            <w:pPr>
              <w:widowControl/>
              <w:autoSpaceDE/>
              <w:autoSpaceDN/>
              <w:spacing w:before="39" w:after="39"/>
              <w:rPr>
                <w:rFonts w:eastAsiaTheme="minorHAnsi"/>
                <w:sz w:val="20"/>
                <w:szCs w:val="20"/>
              </w:rPr>
            </w:pPr>
            <w:r>
              <w:rPr>
                <w:rFonts w:eastAsiaTheme="minorHAnsi"/>
                <w:sz w:val="20"/>
                <w:szCs w:val="20"/>
              </w:rPr>
              <w:t>August 2020</w:t>
            </w:r>
          </w:p>
        </w:tc>
        <w:tc>
          <w:tcPr>
            <w:tcW w:w="1518" w:type="pct"/>
            <w:shd w:val="clear" w:color="auto" w:fill="auto"/>
          </w:tcPr>
          <w:p w14:paraId="03334AD3" w14:textId="77777777" w:rsidR="009B3996" w:rsidRPr="00136626" w:rsidRDefault="009B3996" w:rsidP="00CF3B09">
            <w:pPr>
              <w:widowControl/>
              <w:autoSpaceDE/>
              <w:autoSpaceDN/>
              <w:spacing w:before="39" w:after="39"/>
              <w:rPr>
                <w:rFonts w:eastAsiaTheme="minorHAnsi"/>
                <w:sz w:val="20"/>
                <w:szCs w:val="20"/>
              </w:rPr>
            </w:pPr>
            <w:r>
              <w:rPr>
                <w:rFonts w:eastAsiaTheme="minorHAnsi"/>
                <w:sz w:val="20"/>
                <w:szCs w:val="20"/>
              </w:rPr>
              <w:t>AGEM HRBP Team</w:t>
            </w:r>
          </w:p>
        </w:tc>
        <w:tc>
          <w:tcPr>
            <w:tcW w:w="1720" w:type="pct"/>
            <w:shd w:val="clear" w:color="auto" w:fill="auto"/>
          </w:tcPr>
          <w:p w14:paraId="61CA3D58" w14:textId="77777777" w:rsidR="009B3996" w:rsidRPr="00136626" w:rsidRDefault="009B3996" w:rsidP="00CF3B09">
            <w:pPr>
              <w:widowControl/>
              <w:autoSpaceDE/>
              <w:autoSpaceDN/>
              <w:spacing w:before="39" w:after="39"/>
              <w:rPr>
                <w:rFonts w:eastAsiaTheme="minorHAnsi"/>
                <w:sz w:val="20"/>
                <w:szCs w:val="20"/>
              </w:rPr>
            </w:pPr>
            <w:r>
              <w:rPr>
                <w:rFonts w:eastAsiaTheme="minorHAnsi"/>
                <w:sz w:val="20"/>
                <w:szCs w:val="20"/>
              </w:rPr>
              <w:t>New NHS Lincolnshire ICB Policy</w:t>
            </w:r>
          </w:p>
        </w:tc>
      </w:tr>
      <w:tr w:rsidR="009B3996" w:rsidRPr="00136626" w14:paraId="56795CAE" w14:textId="77777777" w:rsidTr="00CF3B09">
        <w:tc>
          <w:tcPr>
            <w:tcW w:w="557" w:type="pct"/>
            <w:shd w:val="clear" w:color="auto" w:fill="auto"/>
          </w:tcPr>
          <w:p w14:paraId="6B87CF56" w14:textId="50D929C9" w:rsidR="009B3996" w:rsidRDefault="00C03E69" w:rsidP="00CF3B09">
            <w:pPr>
              <w:widowControl/>
              <w:autoSpaceDE/>
              <w:autoSpaceDN/>
              <w:spacing w:before="39" w:after="39"/>
              <w:rPr>
                <w:rFonts w:eastAsiaTheme="minorHAnsi"/>
                <w:sz w:val="20"/>
                <w:szCs w:val="20"/>
              </w:rPr>
            </w:pPr>
            <w:r>
              <w:rPr>
                <w:rFonts w:eastAsiaTheme="minorHAnsi"/>
                <w:sz w:val="20"/>
                <w:szCs w:val="20"/>
              </w:rPr>
              <w:t>2</w:t>
            </w:r>
          </w:p>
        </w:tc>
        <w:tc>
          <w:tcPr>
            <w:tcW w:w="1205" w:type="pct"/>
            <w:shd w:val="clear" w:color="auto" w:fill="auto"/>
          </w:tcPr>
          <w:p w14:paraId="542A097B" w14:textId="4223DDAE" w:rsidR="009B3996" w:rsidRDefault="00C03E69" w:rsidP="00CF3B09">
            <w:pPr>
              <w:widowControl/>
              <w:autoSpaceDE/>
              <w:autoSpaceDN/>
              <w:spacing w:before="39" w:after="39"/>
              <w:rPr>
                <w:rFonts w:eastAsiaTheme="minorHAnsi"/>
                <w:sz w:val="20"/>
                <w:szCs w:val="20"/>
              </w:rPr>
            </w:pPr>
            <w:r>
              <w:rPr>
                <w:rFonts w:eastAsiaTheme="minorHAnsi"/>
                <w:sz w:val="20"/>
                <w:szCs w:val="20"/>
              </w:rPr>
              <w:t>July 2022</w:t>
            </w:r>
          </w:p>
        </w:tc>
        <w:tc>
          <w:tcPr>
            <w:tcW w:w="1518" w:type="pct"/>
            <w:shd w:val="clear" w:color="auto" w:fill="auto"/>
          </w:tcPr>
          <w:p w14:paraId="6BBA9B9B" w14:textId="33E7A0C9" w:rsidR="009B3996" w:rsidRDefault="00C03E69" w:rsidP="00CF3B09">
            <w:pPr>
              <w:widowControl/>
              <w:autoSpaceDE/>
              <w:autoSpaceDN/>
              <w:spacing w:before="39" w:after="39"/>
              <w:rPr>
                <w:rFonts w:eastAsiaTheme="minorHAnsi"/>
                <w:sz w:val="20"/>
                <w:szCs w:val="20"/>
              </w:rPr>
            </w:pPr>
            <w:r>
              <w:rPr>
                <w:rFonts w:eastAsiaTheme="minorHAnsi"/>
                <w:sz w:val="20"/>
                <w:szCs w:val="20"/>
              </w:rPr>
              <w:t>AGEM HRBP Team</w:t>
            </w:r>
          </w:p>
        </w:tc>
        <w:tc>
          <w:tcPr>
            <w:tcW w:w="1720" w:type="pct"/>
            <w:shd w:val="clear" w:color="auto" w:fill="auto"/>
          </w:tcPr>
          <w:p w14:paraId="70F08709" w14:textId="5750A7A3" w:rsidR="009B3996" w:rsidRPr="00136626" w:rsidRDefault="00C03E69" w:rsidP="00CF3B09">
            <w:pPr>
              <w:widowControl/>
              <w:autoSpaceDE/>
              <w:autoSpaceDN/>
              <w:spacing w:before="39" w:after="39"/>
              <w:rPr>
                <w:rFonts w:eastAsiaTheme="minorHAnsi"/>
                <w:sz w:val="20"/>
                <w:szCs w:val="20"/>
              </w:rPr>
            </w:pPr>
            <w:r>
              <w:rPr>
                <w:rFonts w:eastAsiaTheme="minorHAnsi"/>
                <w:sz w:val="20"/>
                <w:szCs w:val="20"/>
              </w:rPr>
              <w:t>Rebranded Policy for Lincs ICB</w:t>
            </w:r>
          </w:p>
        </w:tc>
      </w:tr>
      <w:tr w:rsidR="009B3996" w:rsidRPr="00136626" w14:paraId="31DA7E20" w14:textId="77777777" w:rsidTr="00CF3B09">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08E55528" w14:textId="77777777" w:rsidR="009B3996" w:rsidRDefault="009B3996" w:rsidP="00CF3B09">
            <w:pPr>
              <w:widowControl/>
              <w:autoSpaceDE/>
              <w:autoSpaceDN/>
              <w:spacing w:before="39" w:after="39"/>
              <w:rPr>
                <w:rFonts w:eastAsiaTheme="minorHAnsi"/>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6100A01E" w14:textId="77777777" w:rsidR="009B3996" w:rsidRDefault="009B3996" w:rsidP="00CF3B09">
            <w:pPr>
              <w:widowControl/>
              <w:autoSpaceDE/>
              <w:autoSpaceDN/>
              <w:spacing w:before="39" w:after="39"/>
              <w:rPr>
                <w:rFonts w:eastAsiaTheme="minorHAnsi"/>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700B8EC4" w14:textId="77777777" w:rsidR="009B3996" w:rsidRDefault="009B3996" w:rsidP="00CF3B09">
            <w:pPr>
              <w:widowControl/>
              <w:autoSpaceDE/>
              <w:autoSpaceDN/>
              <w:spacing w:before="39" w:after="39"/>
              <w:rPr>
                <w:rFonts w:eastAsiaTheme="minorHAnsi"/>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0670D650" w14:textId="77777777" w:rsidR="009B3996" w:rsidRPr="00136626" w:rsidRDefault="009B3996" w:rsidP="00CF3B09">
            <w:pPr>
              <w:widowControl/>
              <w:autoSpaceDE/>
              <w:autoSpaceDN/>
              <w:spacing w:before="39" w:after="39"/>
              <w:rPr>
                <w:rFonts w:eastAsiaTheme="minorHAnsi"/>
                <w:sz w:val="20"/>
                <w:szCs w:val="20"/>
              </w:rPr>
            </w:pPr>
          </w:p>
        </w:tc>
      </w:tr>
      <w:tr w:rsidR="009B3996" w:rsidRPr="00136626" w14:paraId="6CA4164D" w14:textId="77777777" w:rsidTr="00CF3B09">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26255AE8" w14:textId="77777777" w:rsidR="009B3996" w:rsidRDefault="009B3996" w:rsidP="00CF3B09">
            <w:pPr>
              <w:widowControl/>
              <w:autoSpaceDE/>
              <w:autoSpaceDN/>
              <w:spacing w:before="39" w:after="39"/>
              <w:rPr>
                <w:rFonts w:eastAsiaTheme="minorHAnsi"/>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021D427D" w14:textId="77777777" w:rsidR="009B3996" w:rsidRDefault="009B3996" w:rsidP="00CF3B09">
            <w:pPr>
              <w:widowControl/>
              <w:autoSpaceDE/>
              <w:autoSpaceDN/>
              <w:spacing w:before="39" w:after="39"/>
              <w:rPr>
                <w:rFonts w:eastAsiaTheme="minorHAnsi"/>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378C5E79" w14:textId="77777777" w:rsidR="009B3996" w:rsidRDefault="009B3996" w:rsidP="00CF3B09">
            <w:pPr>
              <w:widowControl/>
              <w:autoSpaceDE/>
              <w:autoSpaceDN/>
              <w:spacing w:before="39" w:after="39"/>
              <w:rPr>
                <w:rFonts w:eastAsiaTheme="minorHAnsi"/>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1F11101E" w14:textId="77777777" w:rsidR="009B3996" w:rsidRDefault="009B3996" w:rsidP="00CF3B09">
            <w:pPr>
              <w:widowControl/>
              <w:autoSpaceDE/>
              <w:autoSpaceDN/>
              <w:spacing w:before="39" w:after="39"/>
              <w:rPr>
                <w:rFonts w:eastAsiaTheme="minorHAnsi"/>
                <w:sz w:val="20"/>
                <w:szCs w:val="20"/>
              </w:rPr>
            </w:pPr>
          </w:p>
        </w:tc>
      </w:tr>
    </w:tbl>
    <w:p w14:paraId="565F3FDE" w14:textId="77777777" w:rsidR="0080594E" w:rsidRPr="0080594E" w:rsidRDefault="0080594E" w:rsidP="0080594E">
      <w:pPr>
        <w:adjustRightInd w:val="0"/>
        <w:jc w:val="center"/>
        <w:rPr>
          <w:rFonts w:eastAsia="Times New Roman"/>
          <w:b/>
          <w:bCs/>
          <w:color w:val="000000"/>
          <w:lang w:eastAsia="en-GB"/>
        </w:rPr>
      </w:pPr>
    </w:p>
    <w:p w14:paraId="71116D6D" w14:textId="77777777" w:rsidR="00D159DC" w:rsidRDefault="00D159DC" w:rsidP="0080594E">
      <w:pPr>
        <w:spacing w:before="67"/>
        <w:ind w:left="1154"/>
        <w:outlineLvl w:val="0"/>
        <w:rPr>
          <w:b/>
          <w:bCs/>
        </w:rPr>
      </w:pPr>
    </w:p>
    <w:p w14:paraId="449FDEC4" w14:textId="77777777" w:rsidR="00D159DC" w:rsidRDefault="00D159DC" w:rsidP="0080594E">
      <w:pPr>
        <w:spacing w:before="67"/>
        <w:ind w:left="1154"/>
        <w:outlineLvl w:val="0"/>
        <w:rPr>
          <w:b/>
          <w:bCs/>
        </w:rPr>
      </w:pPr>
    </w:p>
    <w:p w14:paraId="5150DFFF" w14:textId="77777777" w:rsidR="00D159DC" w:rsidRDefault="00D159DC" w:rsidP="009A1887">
      <w:pPr>
        <w:spacing w:before="67"/>
        <w:ind w:left="1154"/>
        <w:jc w:val="center"/>
        <w:outlineLvl w:val="0"/>
      </w:pPr>
    </w:p>
    <w:p w14:paraId="26AE19C6" w14:textId="77777777" w:rsidR="00D159DC" w:rsidRDefault="00D159DC" w:rsidP="009A1887">
      <w:pPr>
        <w:spacing w:before="67"/>
        <w:ind w:left="1154"/>
        <w:jc w:val="center"/>
        <w:outlineLvl w:val="0"/>
      </w:pPr>
    </w:p>
    <w:p w14:paraId="001F7622" w14:textId="77777777" w:rsidR="00D159DC" w:rsidRDefault="00D159DC" w:rsidP="009A1887">
      <w:pPr>
        <w:spacing w:before="67"/>
        <w:ind w:left="1154"/>
        <w:jc w:val="center"/>
        <w:outlineLvl w:val="0"/>
      </w:pPr>
    </w:p>
    <w:p w14:paraId="5203A87A" w14:textId="77777777" w:rsidR="00D159DC" w:rsidRDefault="00D159DC" w:rsidP="009A1887">
      <w:pPr>
        <w:spacing w:before="67"/>
        <w:ind w:left="1154"/>
        <w:jc w:val="center"/>
        <w:outlineLvl w:val="0"/>
      </w:pPr>
    </w:p>
    <w:p w14:paraId="71633E04" w14:textId="77777777" w:rsidR="00D159DC" w:rsidRDefault="00D159DC" w:rsidP="009A1887">
      <w:pPr>
        <w:spacing w:before="67"/>
        <w:ind w:left="1154"/>
        <w:jc w:val="center"/>
        <w:outlineLvl w:val="0"/>
      </w:pPr>
    </w:p>
    <w:p w14:paraId="074F04AF" w14:textId="77777777" w:rsidR="00D159DC" w:rsidRDefault="00D159DC" w:rsidP="009A1887">
      <w:pPr>
        <w:spacing w:before="67"/>
        <w:ind w:left="1154"/>
        <w:jc w:val="center"/>
        <w:outlineLvl w:val="0"/>
      </w:pPr>
    </w:p>
    <w:p w14:paraId="7D737055" w14:textId="77777777" w:rsidR="00D159DC" w:rsidRDefault="00D159DC" w:rsidP="009A1887">
      <w:pPr>
        <w:spacing w:before="67"/>
        <w:ind w:left="1154"/>
        <w:jc w:val="center"/>
        <w:outlineLvl w:val="0"/>
      </w:pPr>
    </w:p>
    <w:p w14:paraId="50A96703" w14:textId="77777777" w:rsidR="00D159DC" w:rsidRDefault="00D159DC" w:rsidP="009A1887">
      <w:pPr>
        <w:spacing w:before="67"/>
        <w:ind w:left="1154"/>
        <w:jc w:val="center"/>
        <w:outlineLvl w:val="0"/>
      </w:pPr>
    </w:p>
    <w:p w14:paraId="0DE1BAEE" w14:textId="77777777" w:rsidR="00D159DC" w:rsidRDefault="00D159DC" w:rsidP="009A1887">
      <w:pPr>
        <w:spacing w:before="67"/>
        <w:ind w:left="1154"/>
        <w:jc w:val="center"/>
        <w:outlineLvl w:val="0"/>
      </w:pPr>
    </w:p>
    <w:p w14:paraId="27CCF1F6" w14:textId="77777777" w:rsidR="00D159DC" w:rsidRDefault="00D159DC" w:rsidP="009A1887">
      <w:pPr>
        <w:spacing w:before="67"/>
        <w:ind w:left="1154"/>
        <w:jc w:val="center"/>
        <w:outlineLvl w:val="0"/>
      </w:pPr>
    </w:p>
    <w:p w14:paraId="7C6B385D" w14:textId="77777777" w:rsidR="00D159DC" w:rsidRDefault="00D159DC" w:rsidP="009A1887">
      <w:pPr>
        <w:spacing w:before="67"/>
        <w:ind w:left="1154"/>
        <w:jc w:val="center"/>
        <w:outlineLvl w:val="0"/>
      </w:pPr>
    </w:p>
    <w:p w14:paraId="385E4B5C" w14:textId="77777777" w:rsidR="00D159DC" w:rsidRDefault="00D159DC" w:rsidP="00E06B6A">
      <w:pPr>
        <w:spacing w:before="67"/>
        <w:ind w:left="1154"/>
        <w:outlineLvl w:val="0"/>
      </w:pPr>
    </w:p>
    <w:p w14:paraId="147DE0C4" w14:textId="77777777" w:rsidR="00D159DC" w:rsidRDefault="00D159DC" w:rsidP="00E06B6A">
      <w:pPr>
        <w:spacing w:before="67"/>
        <w:ind w:left="1154"/>
        <w:outlineLvl w:val="0"/>
      </w:pPr>
    </w:p>
    <w:p w14:paraId="3C247899" w14:textId="77777777" w:rsidR="00D159DC" w:rsidRDefault="00D159DC" w:rsidP="00E06B6A">
      <w:pPr>
        <w:spacing w:before="67"/>
        <w:ind w:left="1154"/>
        <w:outlineLvl w:val="0"/>
      </w:pPr>
    </w:p>
    <w:p w14:paraId="5E3364AA" w14:textId="77777777" w:rsidR="00D159DC" w:rsidRDefault="00D159DC" w:rsidP="00E06B6A">
      <w:pPr>
        <w:spacing w:before="67"/>
        <w:ind w:left="1154"/>
        <w:outlineLvl w:val="0"/>
      </w:pPr>
    </w:p>
    <w:p w14:paraId="74A9BADA" w14:textId="77777777" w:rsidR="00D159DC" w:rsidRDefault="00D159DC" w:rsidP="00E06B6A">
      <w:pPr>
        <w:spacing w:before="67"/>
        <w:ind w:left="1154"/>
        <w:outlineLvl w:val="0"/>
      </w:pPr>
    </w:p>
    <w:p w14:paraId="2E722905" w14:textId="77777777" w:rsidR="00D159DC" w:rsidRDefault="00D159DC" w:rsidP="00E06B6A">
      <w:pPr>
        <w:spacing w:before="67"/>
        <w:ind w:left="1154"/>
        <w:outlineLvl w:val="0"/>
      </w:pPr>
    </w:p>
    <w:p w14:paraId="6C9C66FA" w14:textId="77777777" w:rsidR="00D159DC" w:rsidRDefault="00D159DC" w:rsidP="00E06B6A">
      <w:pPr>
        <w:spacing w:before="67"/>
        <w:ind w:left="1154"/>
        <w:outlineLvl w:val="0"/>
      </w:pPr>
    </w:p>
    <w:p w14:paraId="47276D92" w14:textId="77777777" w:rsidR="00D159DC" w:rsidRDefault="00D159DC" w:rsidP="00E06B6A">
      <w:pPr>
        <w:spacing w:before="67"/>
        <w:ind w:left="1154"/>
        <w:outlineLvl w:val="0"/>
      </w:pPr>
    </w:p>
    <w:p w14:paraId="4EA3517B" w14:textId="77777777" w:rsidR="00D159DC" w:rsidRDefault="00D159DC" w:rsidP="00E06B6A">
      <w:pPr>
        <w:spacing w:before="67"/>
        <w:ind w:left="1154"/>
        <w:outlineLvl w:val="0"/>
      </w:pPr>
    </w:p>
    <w:p w14:paraId="6A79B48C" w14:textId="77777777" w:rsidR="00D159DC" w:rsidRDefault="00D159DC" w:rsidP="00E06B6A">
      <w:pPr>
        <w:spacing w:before="67"/>
        <w:ind w:left="1154"/>
        <w:outlineLvl w:val="0"/>
      </w:pPr>
    </w:p>
    <w:p w14:paraId="5A104908" w14:textId="77777777" w:rsidR="00D159DC" w:rsidRPr="00D159DC" w:rsidRDefault="00D159DC" w:rsidP="00E06B6A">
      <w:pPr>
        <w:spacing w:before="67"/>
        <w:ind w:left="1154"/>
        <w:outlineLvl w:val="0"/>
        <w:rPr>
          <w:b/>
          <w:bCs/>
        </w:rPr>
      </w:pPr>
    </w:p>
    <w:p w14:paraId="3DCEA082" w14:textId="77777777" w:rsidR="0080594E" w:rsidRPr="0080594E" w:rsidRDefault="0080594E" w:rsidP="0080594E">
      <w:pPr>
        <w:spacing w:before="1"/>
        <w:jc w:val="both"/>
        <w:rPr>
          <w:b/>
          <w:sz w:val="20"/>
        </w:rPr>
      </w:pPr>
    </w:p>
    <w:p w14:paraId="3AF06495" w14:textId="77777777" w:rsidR="00CB1694" w:rsidRDefault="00CB1694">
      <w:pPr>
        <w:spacing w:line="272" w:lineRule="exact"/>
        <w:rPr>
          <w:sz w:val="24"/>
        </w:rPr>
      </w:pPr>
    </w:p>
    <w:p w14:paraId="325AB28F" w14:textId="77777777" w:rsidR="009B3996" w:rsidRDefault="009B3996" w:rsidP="0097133E">
      <w:pPr>
        <w:pStyle w:val="Title2"/>
        <w:spacing w:before="0" w:line="240" w:lineRule="auto"/>
        <w:ind w:firstLine="720"/>
        <w:rPr>
          <w:rFonts w:cs="Arial"/>
          <w:b/>
          <w:color w:val="auto"/>
          <w:sz w:val="24"/>
          <w:szCs w:val="24"/>
        </w:rPr>
      </w:pPr>
    </w:p>
    <w:p w14:paraId="5AB45973" w14:textId="77777777" w:rsidR="009B3996" w:rsidRDefault="009B3996" w:rsidP="0097133E">
      <w:pPr>
        <w:pStyle w:val="Title2"/>
        <w:spacing w:before="0" w:line="240" w:lineRule="auto"/>
        <w:ind w:firstLine="720"/>
        <w:rPr>
          <w:rFonts w:cs="Arial"/>
          <w:b/>
          <w:color w:val="auto"/>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ontents table"/>
      </w:tblPr>
      <w:tblGrid>
        <w:gridCol w:w="1503"/>
        <w:gridCol w:w="6297"/>
        <w:gridCol w:w="1216"/>
      </w:tblGrid>
      <w:tr w:rsidR="009B3996" w:rsidRPr="00FE3C72" w14:paraId="048A0F1E" w14:textId="77777777" w:rsidTr="00CF3B09">
        <w:trPr>
          <w:trHeight w:val="526"/>
          <w:tblHeader/>
        </w:trPr>
        <w:tc>
          <w:tcPr>
            <w:tcW w:w="1503" w:type="dxa"/>
          </w:tcPr>
          <w:p w14:paraId="2A6EBDD0" w14:textId="77777777" w:rsidR="009B3996" w:rsidRPr="00FE3C72" w:rsidRDefault="009B3996" w:rsidP="00CF3B09">
            <w:pPr>
              <w:tabs>
                <w:tab w:val="left" w:pos="1515"/>
              </w:tabs>
              <w:rPr>
                <w:b/>
                <w:sz w:val="28"/>
                <w:szCs w:val="28"/>
              </w:rPr>
            </w:pPr>
            <w:r w:rsidRPr="00FE3C72">
              <w:rPr>
                <w:b/>
                <w:sz w:val="28"/>
                <w:szCs w:val="28"/>
              </w:rPr>
              <w:t>Section</w:t>
            </w:r>
          </w:p>
        </w:tc>
        <w:tc>
          <w:tcPr>
            <w:tcW w:w="6297" w:type="dxa"/>
          </w:tcPr>
          <w:p w14:paraId="7574923A" w14:textId="77777777" w:rsidR="009B3996" w:rsidRPr="00FE3C72" w:rsidRDefault="009B3996" w:rsidP="00CF3B09">
            <w:pPr>
              <w:tabs>
                <w:tab w:val="left" w:pos="1515"/>
              </w:tabs>
              <w:jc w:val="center"/>
              <w:rPr>
                <w:b/>
                <w:sz w:val="28"/>
                <w:szCs w:val="28"/>
              </w:rPr>
            </w:pPr>
            <w:r w:rsidRPr="00FE3C72">
              <w:rPr>
                <w:b/>
                <w:sz w:val="28"/>
                <w:szCs w:val="28"/>
              </w:rPr>
              <w:t>Contents</w:t>
            </w:r>
          </w:p>
          <w:p w14:paraId="141AA7B8" w14:textId="77777777" w:rsidR="009B3996" w:rsidRPr="00FE3C72" w:rsidRDefault="009B3996" w:rsidP="00CF3B09">
            <w:pPr>
              <w:tabs>
                <w:tab w:val="left" w:pos="1515"/>
              </w:tabs>
              <w:jc w:val="center"/>
              <w:rPr>
                <w:b/>
                <w:sz w:val="28"/>
                <w:szCs w:val="28"/>
              </w:rPr>
            </w:pPr>
          </w:p>
        </w:tc>
        <w:tc>
          <w:tcPr>
            <w:tcW w:w="1216" w:type="dxa"/>
          </w:tcPr>
          <w:p w14:paraId="5DA10001" w14:textId="77777777" w:rsidR="009B3996" w:rsidRPr="00FE3C72" w:rsidRDefault="009B3996" w:rsidP="00CF3B09">
            <w:pPr>
              <w:tabs>
                <w:tab w:val="left" w:pos="1515"/>
              </w:tabs>
              <w:jc w:val="center"/>
              <w:rPr>
                <w:b/>
                <w:sz w:val="28"/>
                <w:szCs w:val="28"/>
              </w:rPr>
            </w:pPr>
            <w:r w:rsidRPr="00FE3C72">
              <w:rPr>
                <w:b/>
                <w:sz w:val="28"/>
                <w:szCs w:val="28"/>
              </w:rPr>
              <w:t>Page</w:t>
            </w:r>
          </w:p>
        </w:tc>
      </w:tr>
      <w:tr w:rsidR="009B3996" w:rsidRPr="00FE3C72" w14:paraId="029ACF96" w14:textId="77777777" w:rsidTr="00CF3B09">
        <w:trPr>
          <w:trHeight w:val="526"/>
        </w:trPr>
        <w:tc>
          <w:tcPr>
            <w:tcW w:w="1503" w:type="dxa"/>
          </w:tcPr>
          <w:p w14:paraId="3F72A2D4" w14:textId="77777777" w:rsidR="009B3996" w:rsidRPr="00FE3C72" w:rsidRDefault="009B3996" w:rsidP="00CF3B09">
            <w:pPr>
              <w:tabs>
                <w:tab w:val="left" w:pos="1515"/>
              </w:tabs>
              <w:jc w:val="center"/>
              <w:rPr>
                <w:b/>
                <w:sz w:val="24"/>
                <w:szCs w:val="24"/>
              </w:rPr>
            </w:pPr>
            <w:r w:rsidRPr="00FE3C72">
              <w:rPr>
                <w:b/>
                <w:sz w:val="24"/>
                <w:szCs w:val="24"/>
              </w:rPr>
              <w:t>1.</w:t>
            </w:r>
          </w:p>
        </w:tc>
        <w:tc>
          <w:tcPr>
            <w:tcW w:w="6297" w:type="dxa"/>
          </w:tcPr>
          <w:p w14:paraId="2BDD69F2" w14:textId="77777777" w:rsidR="009B3996" w:rsidRPr="00FE3C72" w:rsidRDefault="009B3996" w:rsidP="00CF3B09">
            <w:pPr>
              <w:tabs>
                <w:tab w:val="left" w:pos="1515"/>
              </w:tabs>
              <w:rPr>
                <w:b/>
                <w:sz w:val="24"/>
                <w:szCs w:val="24"/>
              </w:rPr>
            </w:pPr>
            <w:r>
              <w:rPr>
                <w:b/>
                <w:sz w:val="24"/>
                <w:szCs w:val="24"/>
              </w:rPr>
              <w:t xml:space="preserve">Introduction &amp; </w:t>
            </w:r>
            <w:r w:rsidRPr="00FE3C72">
              <w:rPr>
                <w:b/>
                <w:sz w:val="24"/>
                <w:szCs w:val="24"/>
              </w:rPr>
              <w:t>Purpose</w:t>
            </w:r>
            <w:r>
              <w:rPr>
                <w:b/>
                <w:sz w:val="24"/>
                <w:szCs w:val="24"/>
              </w:rPr>
              <w:t xml:space="preserve"> of Policy</w:t>
            </w:r>
            <w:r w:rsidRPr="00FE3C72">
              <w:rPr>
                <w:b/>
                <w:sz w:val="24"/>
                <w:szCs w:val="24"/>
              </w:rPr>
              <w:t xml:space="preserve"> </w:t>
            </w:r>
            <w:r>
              <w:rPr>
                <w:b/>
                <w:sz w:val="24"/>
                <w:szCs w:val="24"/>
              </w:rPr>
              <w:t>and Procedure</w:t>
            </w:r>
          </w:p>
        </w:tc>
        <w:tc>
          <w:tcPr>
            <w:tcW w:w="1216" w:type="dxa"/>
          </w:tcPr>
          <w:p w14:paraId="683634F7" w14:textId="77777777" w:rsidR="009B3996" w:rsidRPr="00FE3C72" w:rsidRDefault="009B3996" w:rsidP="00CF3B09">
            <w:pPr>
              <w:tabs>
                <w:tab w:val="left" w:pos="1515"/>
              </w:tabs>
              <w:jc w:val="center"/>
              <w:rPr>
                <w:b/>
                <w:sz w:val="24"/>
                <w:szCs w:val="24"/>
              </w:rPr>
            </w:pPr>
            <w:r w:rsidRPr="00FE3C72">
              <w:rPr>
                <w:b/>
                <w:sz w:val="24"/>
                <w:szCs w:val="24"/>
              </w:rPr>
              <w:t>4</w:t>
            </w:r>
          </w:p>
        </w:tc>
      </w:tr>
      <w:tr w:rsidR="009B3996" w:rsidRPr="00FE3C72" w14:paraId="0ABD8355" w14:textId="77777777" w:rsidTr="00CF3B09">
        <w:trPr>
          <w:trHeight w:val="550"/>
        </w:trPr>
        <w:tc>
          <w:tcPr>
            <w:tcW w:w="1503" w:type="dxa"/>
          </w:tcPr>
          <w:p w14:paraId="081A5788" w14:textId="77777777" w:rsidR="009B3996" w:rsidRPr="00FE3C72" w:rsidRDefault="009B3996" w:rsidP="00CF3B09">
            <w:pPr>
              <w:tabs>
                <w:tab w:val="left" w:pos="1515"/>
              </w:tabs>
              <w:jc w:val="center"/>
              <w:rPr>
                <w:b/>
                <w:sz w:val="24"/>
                <w:szCs w:val="24"/>
              </w:rPr>
            </w:pPr>
            <w:r w:rsidRPr="00FE3C72">
              <w:rPr>
                <w:b/>
                <w:sz w:val="24"/>
                <w:szCs w:val="24"/>
              </w:rPr>
              <w:t>2.</w:t>
            </w:r>
          </w:p>
        </w:tc>
        <w:tc>
          <w:tcPr>
            <w:tcW w:w="6297" w:type="dxa"/>
          </w:tcPr>
          <w:p w14:paraId="759CAC0F" w14:textId="47F5D951" w:rsidR="009B3996" w:rsidRPr="00FE3C72" w:rsidRDefault="009B3996" w:rsidP="00CF3B09">
            <w:pPr>
              <w:tabs>
                <w:tab w:val="left" w:pos="1515"/>
              </w:tabs>
              <w:rPr>
                <w:b/>
                <w:sz w:val="24"/>
                <w:szCs w:val="24"/>
              </w:rPr>
            </w:pPr>
            <w:r>
              <w:rPr>
                <w:b/>
                <w:sz w:val="24"/>
                <w:szCs w:val="24"/>
              </w:rPr>
              <w:t>Principles</w:t>
            </w:r>
          </w:p>
        </w:tc>
        <w:tc>
          <w:tcPr>
            <w:tcW w:w="1216" w:type="dxa"/>
          </w:tcPr>
          <w:p w14:paraId="1681C05E" w14:textId="77777777" w:rsidR="009B3996" w:rsidRPr="00FE3C72" w:rsidRDefault="009B3996" w:rsidP="00CF3B09">
            <w:pPr>
              <w:tabs>
                <w:tab w:val="left" w:pos="1515"/>
              </w:tabs>
              <w:jc w:val="center"/>
              <w:rPr>
                <w:b/>
                <w:sz w:val="24"/>
                <w:szCs w:val="24"/>
              </w:rPr>
            </w:pPr>
            <w:r w:rsidRPr="00FE3C72">
              <w:rPr>
                <w:b/>
                <w:sz w:val="24"/>
                <w:szCs w:val="24"/>
              </w:rPr>
              <w:t>4</w:t>
            </w:r>
          </w:p>
        </w:tc>
      </w:tr>
      <w:tr w:rsidR="009B3996" w:rsidRPr="00FE3C72" w14:paraId="7EAA5F53" w14:textId="77777777" w:rsidTr="00CF3B09">
        <w:trPr>
          <w:trHeight w:val="559"/>
        </w:trPr>
        <w:tc>
          <w:tcPr>
            <w:tcW w:w="1503" w:type="dxa"/>
          </w:tcPr>
          <w:p w14:paraId="23641BAA" w14:textId="77777777" w:rsidR="009B3996" w:rsidRPr="00FE3C72" w:rsidRDefault="009B3996" w:rsidP="00CF3B09">
            <w:pPr>
              <w:tabs>
                <w:tab w:val="left" w:pos="1515"/>
              </w:tabs>
              <w:jc w:val="center"/>
              <w:rPr>
                <w:b/>
                <w:sz w:val="24"/>
                <w:szCs w:val="24"/>
              </w:rPr>
            </w:pPr>
            <w:r w:rsidRPr="00FE3C72">
              <w:rPr>
                <w:b/>
                <w:sz w:val="24"/>
                <w:szCs w:val="24"/>
              </w:rPr>
              <w:t>3.</w:t>
            </w:r>
          </w:p>
        </w:tc>
        <w:tc>
          <w:tcPr>
            <w:tcW w:w="6297" w:type="dxa"/>
          </w:tcPr>
          <w:p w14:paraId="5285FCAF" w14:textId="2399F554" w:rsidR="009B3996" w:rsidRPr="00FE3C72" w:rsidRDefault="00302901" w:rsidP="00CF3B09">
            <w:pPr>
              <w:tabs>
                <w:tab w:val="left" w:pos="1515"/>
              </w:tabs>
              <w:rPr>
                <w:b/>
                <w:sz w:val="24"/>
                <w:szCs w:val="24"/>
              </w:rPr>
            </w:pPr>
            <w:r>
              <w:rPr>
                <w:b/>
                <w:sz w:val="24"/>
                <w:szCs w:val="24"/>
              </w:rPr>
              <w:t xml:space="preserve">Roles and Responsibilities </w:t>
            </w:r>
            <w:r w:rsidR="009B3996">
              <w:rPr>
                <w:b/>
                <w:sz w:val="24"/>
                <w:szCs w:val="24"/>
              </w:rPr>
              <w:t xml:space="preserve"> </w:t>
            </w:r>
            <w:r w:rsidR="009B3996" w:rsidRPr="00FE3C72">
              <w:rPr>
                <w:b/>
                <w:sz w:val="24"/>
                <w:szCs w:val="24"/>
              </w:rPr>
              <w:t xml:space="preserve"> </w:t>
            </w:r>
          </w:p>
        </w:tc>
        <w:tc>
          <w:tcPr>
            <w:tcW w:w="1216" w:type="dxa"/>
          </w:tcPr>
          <w:p w14:paraId="793B9AB1" w14:textId="77777777" w:rsidR="009B3996" w:rsidRPr="00FE3C72" w:rsidRDefault="009B3996" w:rsidP="00CF3B09">
            <w:pPr>
              <w:tabs>
                <w:tab w:val="left" w:pos="1515"/>
              </w:tabs>
              <w:jc w:val="center"/>
              <w:rPr>
                <w:b/>
                <w:sz w:val="24"/>
                <w:szCs w:val="24"/>
              </w:rPr>
            </w:pPr>
            <w:r w:rsidRPr="00FE3C72">
              <w:rPr>
                <w:b/>
                <w:sz w:val="24"/>
                <w:szCs w:val="24"/>
              </w:rPr>
              <w:t>5</w:t>
            </w:r>
          </w:p>
        </w:tc>
      </w:tr>
      <w:tr w:rsidR="009B3996" w:rsidRPr="00FE3C72" w14:paraId="4714A520" w14:textId="77777777" w:rsidTr="00CF3B09">
        <w:trPr>
          <w:trHeight w:val="567"/>
        </w:trPr>
        <w:tc>
          <w:tcPr>
            <w:tcW w:w="1503" w:type="dxa"/>
          </w:tcPr>
          <w:p w14:paraId="6917EA10" w14:textId="77777777" w:rsidR="009B3996" w:rsidRPr="00FE3C72" w:rsidRDefault="009B3996" w:rsidP="00CF3B09">
            <w:pPr>
              <w:tabs>
                <w:tab w:val="left" w:pos="1515"/>
              </w:tabs>
              <w:jc w:val="center"/>
              <w:rPr>
                <w:b/>
                <w:sz w:val="24"/>
                <w:szCs w:val="24"/>
              </w:rPr>
            </w:pPr>
            <w:r>
              <w:rPr>
                <w:b/>
                <w:sz w:val="24"/>
                <w:szCs w:val="24"/>
              </w:rPr>
              <w:t>3.1</w:t>
            </w:r>
          </w:p>
        </w:tc>
        <w:tc>
          <w:tcPr>
            <w:tcW w:w="6297" w:type="dxa"/>
          </w:tcPr>
          <w:p w14:paraId="557B4BD7" w14:textId="2A7887C5" w:rsidR="009B3996" w:rsidRPr="00FE3C72" w:rsidRDefault="009B3996" w:rsidP="00CF3B09">
            <w:pPr>
              <w:tabs>
                <w:tab w:val="left" w:pos="1515"/>
              </w:tabs>
              <w:rPr>
                <w:b/>
                <w:sz w:val="24"/>
                <w:szCs w:val="24"/>
              </w:rPr>
            </w:pPr>
            <w:r>
              <w:rPr>
                <w:b/>
                <w:sz w:val="24"/>
                <w:szCs w:val="24"/>
              </w:rPr>
              <w:t xml:space="preserve">Role of </w:t>
            </w:r>
            <w:r w:rsidR="00302901" w:rsidRPr="00302901">
              <w:rPr>
                <w:b/>
                <w:sz w:val="24"/>
                <w:szCs w:val="24"/>
              </w:rPr>
              <w:t>Individual Staff Members</w:t>
            </w:r>
          </w:p>
        </w:tc>
        <w:tc>
          <w:tcPr>
            <w:tcW w:w="1216" w:type="dxa"/>
          </w:tcPr>
          <w:p w14:paraId="761963C0" w14:textId="77777777" w:rsidR="009B3996" w:rsidRPr="00FE3C72" w:rsidRDefault="009B3996" w:rsidP="00CF3B09">
            <w:pPr>
              <w:tabs>
                <w:tab w:val="left" w:pos="1515"/>
              </w:tabs>
              <w:jc w:val="center"/>
              <w:rPr>
                <w:b/>
                <w:sz w:val="24"/>
                <w:szCs w:val="24"/>
              </w:rPr>
            </w:pPr>
            <w:r>
              <w:rPr>
                <w:b/>
                <w:sz w:val="24"/>
                <w:szCs w:val="24"/>
              </w:rPr>
              <w:t>5</w:t>
            </w:r>
          </w:p>
        </w:tc>
      </w:tr>
      <w:tr w:rsidR="009B3996" w:rsidRPr="00FE3C72" w14:paraId="404986C3" w14:textId="77777777" w:rsidTr="00CF3B09">
        <w:trPr>
          <w:trHeight w:val="561"/>
        </w:trPr>
        <w:tc>
          <w:tcPr>
            <w:tcW w:w="1503" w:type="dxa"/>
          </w:tcPr>
          <w:p w14:paraId="7E0F9782" w14:textId="77777777" w:rsidR="009B3996" w:rsidRPr="00FE3C72" w:rsidRDefault="009B3996" w:rsidP="00CF3B09">
            <w:pPr>
              <w:tabs>
                <w:tab w:val="left" w:pos="1515"/>
              </w:tabs>
              <w:jc w:val="center"/>
              <w:rPr>
                <w:b/>
                <w:sz w:val="24"/>
                <w:szCs w:val="24"/>
              </w:rPr>
            </w:pPr>
            <w:r>
              <w:rPr>
                <w:b/>
                <w:sz w:val="24"/>
                <w:szCs w:val="24"/>
              </w:rPr>
              <w:t>3.2</w:t>
            </w:r>
          </w:p>
        </w:tc>
        <w:tc>
          <w:tcPr>
            <w:tcW w:w="6297" w:type="dxa"/>
          </w:tcPr>
          <w:p w14:paraId="37346318" w14:textId="2EAE9BB6" w:rsidR="009B3996" w:rsidRPr="00FE3C72" w:rsidRDefault="009B3996" w:rsidP="00CF3B09">
            <w:pPr>
              <w:tabs>
                <w:tab w:val="left" w:pos="1515"/>
              </w:tabs>
              <w:rPr>
                <w:b/>
                <w:sz w:val="24"/>
                <w:szCs w:val="24"/>
              </w:rPr>
            </w:pPr>
            <w:r>
              <w:rPr>
                <w:b/>
                <w:sz w:val="24"/>
                <w:szCs w:val="24"/>
              </w:rPr>
              <w:t xml:space="preserve">Role of </w:t>
            </w:r>
            <w:r w:rsidR="00302901">
              <w:rPr>
                <w:b/>
                <w:sz w:val="24"/>
                <w:szCs w:val="24"/>
              </w:rPr>
              <w:t>Line Managers</w:t>
            </w:r>
          </w:p>
        </w:tc>
        <w:tc>
          <w:tcPr>
            <w:tcW w:w="1216" w:type="dxa"/>
          </w:tcPr>
          <w:p w14:paraId="6FCA55C6" w14:textId="77777777" w:rsidR="009B3996" w:rsidRPr="00FE3C72" w:rsidRDefault="009B3996" w:rsidP="00CF3B09">
            <w:pPr>
              <w:tabs>
                <w:tab w:val="left" w:pos="1515"/>
              </w:tabs>
              <w:jc w:val="center"/>
              <w:rPr>
                <w:b/>
                <w:sz w:val="24"/>
                <w:szCs w:val="24"/>
              </w:rPr>
            </w:pPr>
            <w:r>
              <w:rPr>
                <w:b/>
                <w:sz w:val="24"/>
                <w:szCs w:val="24"/>
              </w:rPr>
              <w:t>5</w:t>
            </w:r>
          </w:p>
        </w:tc>
      </w:tr>
      <w:tr w:rsidR="009B3996" w:rsidRPr="00FE3C72" w14:paraId="6C9A5392" w14:textId="77777777" w:rsidTr="00CF3B09">
        <w:trPr>
          <w:trHeight w:val="555"/>
        </w:trPr>
        <w:tc>
          <w:tcPr>
            <w:tcW w:w="1503" w:type="dxa"/>
          </w:tcPr>
          <w:p w14:paraId="5FC3CE2A" w14:textId="77777777" w:rsidR="009B3996" w:rsidRPr="00FE3C72" w:rsidRDefault="009B3996" w:rsidP="00CF3B09">
            <w:pPr>
              <w:tabs>
                <w:tab w:val="left" w:pos="1515"/>
              </w:tabs>
              <w:jc w:val="center"/>
              <w:rPr>
                <w:b/>
                <w:sz w:val="24"/>
                <w:szCs w:val="24"/>
              </w:rPr>
            </w:pPr>
            <w:r>
              <w:rPr>
                <w:b/>
                <w:sz w:val="24"/>
                <w:szCs w:val="24"/>
              </w:rPr>
              <w:t>3.3</w:t>
            </w:r>
          </w:p>
        </w:tc>
        <w:tc>
          <w:tcPr>
            <w:tcW w:w="6297" w:type="dxa"/>
          </w:tcPr>
          <w:p w14:paraId="75C90D9A" w14:textId="28C86607" w:rsidR="009B3996" w:rsidRPr="00FE3C72" w:rsidRDefault="009B3996" w:rsidP="00CF3B09">
            <w:pPr>
              <w:tabs>
                <w:tab w:val="left" w:pos="1515"/>
              </w:tabs>
              <w:rPr>
                <w:b/>
                <w:sz w:val="24"/>
                <w:szCs w:val="24"/>
              </w:rPr>
            </w:pPr>
            <w:r>
              <w:rPr>
                <w:b/>
                <w:sz w:val="24"/>
                <w:szCs w:val="24"/>
              </w:rPr>
              <w:t xml:space="preserve">Role of </w:t>
            </w:r>
            <w:r w:rsidR="00302901">
              <w:rPr>
                <w:b/>
                <w:sz w:val="24"/>
                <w:szCs w:val="24"/>
              </w:rPr>
              <w:t>Senior Managers</w:t>
            </w:r>
          </w:p>
        </w:tc>
        <w:tc>
          <w:tcPr>
            <w:tcW w:w="1216" w:type="dxa"/>
          </w:tcPr>
          <w:p w14:paraId="3D1BBFD0" w14:textId="77777777" w:rsidR="009B3996" w:rsidRPr="00FE3C72" w:rsidRDefault="009B3996" w:rsidP="00CF3B09">
            <w:pPr>
              <w:tabs>
                <w:tab w:val="left" w:pos="1515"/>
              </w:tabs>
              <w:jc w:val="center"/>
              <w:rPr>
                <w:b/>
                <w:sz w:val="24"/>
                <w:szCs w:val="24"/>
              </w:rPr>
            </w:pPr>
            <w:r>
              <w:rPr>
                <w:b/>
                <w:sz w:val="24"/>
                <w:szCs w:val="24"/>
              </w:rPr>
              <w:t>6</w:t>
            </w:r>
          </w:p>
        </w:tc>
      </w:tr>
      <w:tr w:rsidR="009B3996" w:rsidRPr="00FE3C72" w14:paraId="201DFB14" w14:textId="77777777" w:rsidTr="00CF3B09">
        <w:trPr>
          <w:trHeight w:val="549"/>
        </w:trPr>
        <w:tc>
          <w:tcPr>
            <w:tcW w:w="1503" w:type="dxa"/>
          </w:tcPr>
          <w:p w14:paraId="7784ED0A" w14:textId="77777777" w:rsidR="009B3996" w:rsidRPr="00FE3C72" w:rsidRDefault="009B3996" w:rsidP="00CF3B09">
            <w:pPr>
              <w:tabs>
                <w:tab w:val="left" w:pos="1515"/>
              </w:tabs>
              <w:jc w:val="center"/>
              <w:rPr>
                <w:b/>
                <w:sz w:val="24"/>
                <w:szCs w:val="24"/>
              </w:rPr>
            </w:pPr>
            <w:r>
              <w:rPr>
                <w:b/>
                <w:sz w:val="24"/>
                <w:szCs w:val="24"/>
              </w:rPr>
              <w:t>3.4</w:t>
            </w:r>
          </w:p>
        </w:tc>
        <w:tc>
          <w:tcPr>
            <w:tcW w:w="6297" w:type="dxa"/>
          </w:tcPr>
          <w:p w14:paraId="41869324" w14:textId="5E3E0EF0" w:rsidR="009B3996" w:rsidRPr="00FE3C72" w:rsidRDefault="009B3996" w:rsidP="00CF3B09">
            <w:pPr>
              <w:tabs>
                <w:tab w:val="left" w:pos="1515"/>
              </w:tabs>
              <w:rPr>
                <w:b/>
                <w:sz w:val="24"/>
                <w:szCs w:val="24"/>
              </w:rPr>
            </w:pPr>
            <w:r>
              <w:rPr>
                <w:b/>
                <w:sz w:val="24"/>
                <w:szCs w:val="24"/>
              </w:rPr>
              <w:t xml:space="preserve">Role of </w:t>
            </w:r>
            <w:r w:rsidR="00302901" w:rsidRPr="00302901">
              <w:rPr>
                <w:b/>
                <w:sz w:val="24"/>
                <w:szCs w:val="24"/>
              </w:rPr>
              <w:t xml:space="preserve">Human Resources &amp; </w:t>
            </w:r>
            <w:proofErr w:type="spellStart"/>
            <w:r w:rsidR="00302901" w:rsidRPr="00302901">
              <w:rPr>
                <w:b/>
                <w:sz w:val="24"/>
                <w:szCs w:val="24"/>
              </w:rPr>
              <w:t>Organisational</w:t>
            </w:r>
            <w:proofErr w:type="spellEnd"/>
            <w:r w:rsidR="00302901" w:rsidRPr="00302901">
              <w:rPr>
                <w:b/>
                <w:sz w:val="24"/>
                <w:szCs w:val="24"/>
              </w:rPr>
              <w:t xml:space="preserve"> Development</w:t>
            </w:r>
          </w:p>
        </w:tc>
        <w:tc>
          <w:tcPr>
            <w:tcW w:w="1216" w:type="dxa"/>
          </w:tcPr>
          <w:p w14:paraId="62C7A551" w14:textId="77777777" w:rsidR="009B3996" w:rsidRPr="00FE3C72" w:rsidRDefault="009B3996" w:rsidP="00CF3B09">
            <w:pPr>
              <w:tabs>
                <w:tab w:val="left" w:pos="1515"/>
              </w:tabs>
              <w:jc w:val="center"/>
              <w:rPr>
                <w:b/>
                <w:sz w:val="24"/>
                <w:szCs w:val="24"/>
              </w:rPr>
            </w:pPr>
            <w:r>
              <w:rPr>
                <w:b/>
                <w:sz w:val="24"/>
                <w:szCs w:val="24"/>
              </w:rPr>
              <w:t>6</w:t>
            </w:r>
          </w:p>
        </w:tc>
      </w:tr>
      <w:tr w:rsidR="009B3996" w:rsidRPr="00FE3C72" w14:paraId="1B910C50" w14:textId="77777777" w:rsidTr="00CF3B09">
        <w:trPr>
          <w:trHeight w:val="672"/>
        </w:trPr>
        <w:tc>
          <w:tcPr>
            <w:tcW w:w="1503" w:type="dxa"/>
          </w:tcPr>
          <w:p w14:paraId="39360243" w14:textId="77777777" w:rsidR="009B3996" w:rsidRPr="00FE3C72" w:rsidRDefault="009B3996" w:rsidP="00CF3B09">
            <w:pPr>
              <w:tabs>
                <w:tab w:val="left" w:pos="1515"/>
              </w:tabs>
              <w:jc w:val="center"/>
              <w:rPr>
                <w:b/>
                <w:sz w:val="24"/>
                <w:szCs w:val="24"/>
              </w:rPr>
            </w:pPr>
            <w:r>
              <w:rPr>
                <w:b/>
                <w:sz w:val="24"/>
                <w:szCs w:val="24"/>
              </w:rPr>
              <w:t>4.</w:t>
            </w:r>
          </w:p>
        </w:tc>
        <w:tc>
          <w:tcPr>
            <w:tcW w:w="6297" w:type="dxa"/>
          </w:tcPr>
          <w:p w14:paraId="68018F91" w14:textId="4408BA88" w:rsidR="009B3996" w:rsidRPr="00FE3C72" w:rsidRDefault="00302901" w:rsidP="00CF3B09">
            <w:pPr>
              <w:tabs>
                <w:tab w:val="left" w:pos="1515"/>
              </w:tabs>
              <w:rPr>
                <w:b/>
                <w:sz w:val="24"/>
                <w:szCs w:val="24"/>
              </w:rPr>
            </w:pPr>
            <w:r>
              <w:rPr>
                <w:b/>
                <w:sz w:val="24"/>
                <w:szCs w:val="24"/>
              </w:rPr>
              <w:t>Mandatory Training</w:t>
            </w:r>
          </w:p>
        </w:tc>
        <w:tc>
          <w:tcPr>
            <w:tcW w:w="1216" w:type="dxa"/>
          </w:tcPr>
          <w:p w14:paraId="1EED959B" w14:textId="77777777" w:rsidR="009B3996" w:rsidRPr="00FE3C72" w:rsidRDefault="009B3996" w:rsidP="00CF3B09">
            <w:pPr>
              <w:tabs>
                <w:tab w:val="left" w:pos="1515"/>
              </w:tabs>
              <w:jc w:val="center"/>
              <w:rPr>
                <w:b/>
                <w:sz w:val="24"/>
                <w:szCs w:val="24"/>
              </w:rPr>
            </w:pPr>
            <w:r>
              <w:rPr>
                <w:b/>
                <w:sz w:val="24"/>
                <w:szCs w:val="24"/>
              </w:rPr>
              <w:t>7</w:t>
            </w:r>
          </w:p>
        </w:tc>
      </w:tr>
      <w:tr w:rsidR="009B3996" w:rsidRPr="00FE3C72" w14:paraId="39987C9F" w14:textId="77777777" w:rsidTr="00CF3B09">
        <w:trPr>
          <w:trHeight w:val="568"/>
        </w:trPr>
        <w:tc>
          <w:tcPr>
            <w:tcW w:w="1503" w:type="dxa"/>
          </w:tcPr>
          <w:p w14:paraId="26922AF6" w14:textId="77777777" w:rsidR="009B3996" w:rsidRPr="00FE3C72" w:rsidRDefault="009B3996" w:rsidP="00CF3B09">
            <w:pPr>
              <w:tabs>
                <w:tab w:val="left" w:pos="1515"/>
              </w:tabs>
              <w:jc w:val="center"/>
              <w:rPr>
                <w:b/>
                <w:sz w:val="24"/>
                <w:szCs w:val="24"/>
              </w:rPr>
            </w:pPr>
            <w:r>
              <w:rPr>
                <w:b/>
                <w:sz w:val="24"/>
                <w:szCs w:val="24"/>
              </w:rPr>
              <w:t>5</w:t>
            </w:r>
            <w:r w:rsidRPr="00FE3C72">
              <w:rPr>
                <w:b/>
                <w:sz w:val="24"/>
                <w:szCs w:val="24"/>
              </w:rPr>
              <w:t>.</w:t>
            </w:r>
          </w:p>
        </w:tc>
        <w:tc>
          <w:tcPr>
            <w:tcW w:w="6297" w:type="dxa"/>
          </w:tcPr>
          <w:p w14:paraId="5086E74C" w14:textId="08A30571" w:rsidR="009B3996" w:rsidRPr="00FE3C72" w:rsidRDefault="009B3996" w:rsidP="00CF3B09">
            <w:pPr>
              <w:tabs>
                <w:tab w:val="left" w:pos="1515"/>
              </w:tabs>
              <w:rPr>
                <w:b/>
                <w:sz w:val="24"/>
                <w:szCs w:val="24"/>
              </w:rPr>
            </w:pPr>
            <w:r>
              <w:rPr>
                <w:b/>
                <w:sz w:val="24"/>
                <w:szCs w:val="24"/>
              </w:rPr>
              <w:t>Con</w:t>
            </w:r>
            <w:r w:rsidR="00302901">
              <w:rPr>
                <w:b/>
                <w:sz w:val="24"/>
                <w:szCs w:val="24"/>
              </w:rPr>
              <w:t>tinuing Professional Development (CPD)</w:t>
            </w:r>
          </w:p>
        </w:tc>
        <w:tc>
          <w:tcPr>
            <w:tcW w:w="1216" w:type="dxa"/>
          </w:tcPr>
          <w:p w14:paraId="626436D5" w14:textId="77777777" w:rsidR="009B3996" w:rsidRPr="00FE3C72" w:rsidRDefault="009B3996" w:rsidP="00CF3B09">
            <w:pPr>
              <w:tabs>
                <w:tab w:val="left" w:pos="1515"/>
              </w:tabs>
              <w:jc w:val="center"/>
              <w:rPr>
                <w:b/>
                <w:sz w:val="24"/>
                <w:szCs w:val="24"/>
              </w:rPr>
            </w:pPr>
            <w:r>
              <w:rPr>
                <w:b/>
                <w:sz w:val="24"/>
                <w:szCs w:val="24"/>
              </w:rPr>
              <w:t>7</w:t>
            </w:r>
          </w:p>
        </w:tc>
      </w:tr>
      <w:tr w:rsidR="009B3996" w:rsidRPr="00FE3C72" w14:paraId="7FA60981" w14:textId="77777777" w:rsidTr="00CF3B09">
        <w:trPr>
          <w:trHeight w:val="568"/>
        </w:trPr>
        <w:tc>
          <w:tcPr>
            <w:tcW w:w="1503" w:type="dxa"/>
          </w:tcPr>
          <w:p w14:paraId="29F1A12D" w14:textId="77777777" w:rsidR="009B3996" w:rsidRPr="00FE3C72" w:rsidRDefault="009B3996" w:rsidP="00CF3B09">
            <w:pPr>
              <w:tabs>
                <w:tab w:val="left" w:pos="1515"/>
              </w:tabs>
              <w:jc w:val="center"/>
              <w:rPr>
                <w:b/>
                <w:sz w:val="24"/>
                <w:szCs w:val="24"/>
              </w:rPr>
            </w:pPr>
            <w:r>
              <w:rPr>
                <w:b/>
                <w:sz w:val="24"/>
                <w:szCs w:val="24"/>
              </w:rPr>
              <w:t>6.</w:t>
            </w:r>
          </w:p>
        </w:tc>
        <w:tc>
          <w:tcPr>
            <w:tcW w:w="6297" w:type="dxa"/>
          </w:tcPr>
          <w:p w14:paraId="35C104C7" w14:textId="13CA4757" w:rsidR="009B3996" w:rsidRPr="000F023C" w:rsidRDefault="00137F66" w:rsidP="00CF3B09">
            <w:pPr>
              <w:tabs>
                <w:tab w:val="left" w:pos="1515"/>
              </w:tabs>
              <w:rPr>
                <w:b/>
                <w:sz w:val="24"/>
                <w:szCs w:val="24"/>
                <w:highlight w:val="yellow"/>
              </w:rPr>
            </w:pPr>
            <w:r w:rsidRPr="00137F66">
              <w:rPr>
                <w:b/>
                <w:sz w:val="24"/>
                <w:szCs w:val="24"/>
              </w:rPr>
              <w:t>Special Educational Needs Support</w:t>
            </w:r>
          </w:p>
        </w:tc>
        <w:tc>
          <w:tcPr>
            <w:tcW w:w="1216" w:type="dxa"/>
          </w:tcPr>
          <w:p w14:paraId="48E1206E" w14:textId="05DC6706" w:rsidR="009B3996" w:rsidRPr="00FE3C72" w:rsidRDefault="00137F66" w:rsidP="00CF3B09">
            <w:pPr>
              <w:tabs>
                <w:tab w:val="left" w:pos="1515"/>
              </w:tabs>
              <w:jc w:val="center"/>
              <w:rPr>
                <w:b/>
                <w:sz w:val="24"/>
                <w:szCs w:val="24"/>
              </w:rPr>
            </w:pPr>
            <w:r>
              <w:rPr>
                <w:b/>
                <w:sz w:val="24"/>
                <w:szCs w:val="24"/>
              </w:rPr>
              <w:t>8</w:t>
            </w:r>
          </w:p>
        </w:tc>
      </w:tr>
      <w:tr w:rsidR="009B3996" w:rsidRPr="00FE3C72" w14:paraId="325B2200" w14:textId="77777777" w:rsidTr="00CF3B09">
        <w:trPr>
          <w:trHeight w:val="557"/>
        </w:trPr>
        <w:tc>
          <w:tcPr>
            <w:tcW w:w="1503" w:type="dxa"/>
          </w:tcPr>
          <w:p w14:paraId="1FC78922" w14:textId="77777777" w:rsidR="009B3996" w:rsidRPr="00FE3C72" w:rsidRDefault="009B3996" w:rsidP="00CF3B09">
            <w:pPr>
              <w:tabs>
                <w:tab w:val="left" w:pos="1515"/>
              </w:tabs>
              <w:jc w:val="center"/>
              <w:rPr>
                <w:b/>
                <w:sz w:val="24"/>
                <w:szCs w:val="24"/>
              </w:rPr>
            </w:pPr>
            <w:r>
              <w:rPr>
                <w:b/>
                <w:sz w:val="24"/>
                <w:szCs w:val="24"/>
              </w:rPr>
              <w:t>7.</w:t>
            </w:r>
          </w:p>
        </w:tc>
        <w:tc>
          <w:tcPr>
            <w:tcW w:w="6297" w:type="dxa"/>
          </w:tcPr>
          <w:p w14:paraId="44E4AD26" w14:textId="1FEFD894" w:rsidR="009B3996" w:rsidRPr="00FE3C72" w:rsidRDefault="00137F66" w:rsidP="00CF3B09">
            <w:pPr>
              <w:tabs>
                <w:tab w:val="left" w:pos="1515"/>
              </w:tabs>
              <w:rPr>
                <w:b/>
                <w:sz w:val="24"/>
                <w:szCs w:val="24"/>
              </w:rPr>
            </w:pPr>
            <w:r>
              <w:rPr>
                <w:b/>
                <w:sz w:val="24"/>
                <w:szCs w:val="24"/>
              </w:rPr>
              <w:t>Reimbursement of costs</w:t>
            </w:r>
          </w:p>
        </w:tc>
        <w:tc>
          <w:tcPr>
            <w:tcW w:w="1216" w:type="dxa"/>
          </w:tcPr>
          <w:p w14:paraId="13D375CE" w14:textId="77777777" w:rsidR="009B3996" w:rsidRPr="00FE3C72" w:rsidRDefault="009B3996" w:rsidP="00CF3B09">
            <w:pPr>
              <w:tabs>
                <w:tab w:val="left" w:pos="1515"/>
              </w:tabs>
              <w:jc w:val="center"/>
              <w:rPr>
                <w:b/>
                <w:sz w:val="24"/>
                <w:szCs w:val="24"/>
              </w:rPr>
            </w:pPr>
            <w:r>
              <w:rPr>
                <w:b/>
                <w:sz w:val="24"/>
                <w:szCs w:val="24"/>
              </w:rPr>
              <w:t>8</w:t>
            </w:r>
          </w:p>
        </w:tc>
      </w:tr>
      <w:tr w:rsidR="009B3996" w:rsidRPr="00FE3C72" w14:paraId="069C0736" w14:textId="77777777" w:rsidTr="00CF3B09">
        <w:trPr>
          <w:trHeight w:val="551"/>
        </w:trPr>
        <w:tc>
          <w:tcPr>
            <w:tcW w:w="1503" w:type="dxa"/>
          </w:tcPr>
          <w:p w14:paraId="6D341C62" w14:textId="77777777" w:rsidR="009B3996" w:rsidRPr="00FE3C72" w:rsidRDefault="009B3996" w:rsidP="00CF3B09">
            <w:pPr>
              <w:tabs>
                <w:tab w:val="left" w:pos="1515"/>
              </w:tabs>
              <w:jc w:val="center"/>
              <w:rPr>
                <w:b/>
                <w:sz w:val="24"/>
                <w:szCs w:val="24"/>
              </w:rPr>
            </w:pPr>
            <w:r>
              <w:rPr>
                <w:b/>
                <w:sz w:val="24"/>
                <w:szCs w:val="24"/>
              </w:rPr>
              <w:t>8.</w:t>
            </w:r>
          </w:p>
        </w:tc>
        <w:tc>
          <w:tcPr>
            <w:tcW w:w="6297" w:type="dxa"/>
          </w:tcPr>
          <w:p w14:paraId="0331D943" w14:textId="60B00113" w:rsidR="009B3996" w:rsidRPr="00FE3C72" w:rsidRDefault="00137F66" w:rsidP="00CF3B09">
            <w:pPr>
              <w:tabs>
                <w:tab w:val="left" w:pos="1515"/>
              </w:tabs>
              <w:rPr>
                <w:b/>
                <w:sz w:val="24"/>
                <w:szCs w:val="24"/>
              </w:rPr>
            </w:pPr>
            <w:r>
              <w:rPr>
                <w:b/>
                <w:sz w:val="24"/>
                <w:szCs w:val="24"/>
              </w:rPr>
              <w:t>Monitoring and Review</w:t>
            </w:r>
          </w:p>
        </w:tc>
        <w:tc>
          <w:tcPr>
            <w:tcW w:w="1216" w:type="dxa"/>
          </w:tcPr>
          <w:p w14:paraId="2A6883FB" w14:textId="5E36BDB2" w:rsidR="009B3996" w:rsidRPr="00FE3C72" w:rsidRDefault="00137F66" w:rsidP="00CF3B09">
            <w:pPr>
              <w:tabs>
                <w:tab w:val="left" w:pos="1515"/>
              </w:tabs>
              <w:jc w:val="center"/>
              <w:rPr>
                <w:b/>
                <w:sz w:val="24"/>
                <w:szCs w:val="24"/>
              </w:rPr>
            </w:pPr>
            <w:r>
              <w:rPr>
                <w:b/>
                <w:sz w:val="24"/>
                <w:szCs w:val="24"/>
              </w:rPr>
              <w:t>9</w:t>
            </w:r>
          </w:p>
        </w:tc>
      </w:tr>
      <w:tr w:rsidR="009B3996" w:rsidRPr="00FE3C72" w14:paraId="3C77CB44" w14:textId="77777777" w:rsidTr="00CF3B09">
        <w:trPr>
          <w:trHeight w:val="551"/>
        </w:trPr>
        <w:tc>
          <w:tcPr>
            <w:tcW w:w="1503" w:type="dxa"/>
          </w:tcPr>
          <w:p w14:paraId="2ACD50A0" w14:textId="77777777" w:rsidR="009B3996" w:rsidRDefault="009B3996" w:rsidP="00CF3B09">
            <w:pPr>
              <w:tabs>
                <w:tab w:val="left" w:pos="1515"/>
              </w:tabs>
              <w:jc w:val="center"/>
              <w:rPr>
                <w:b/>
                <w:sz w:val="24"/>
                <w:szCs w:val="24"/>
              </w:rPr>
            </w:pPr>
          </w:p>
        </w:tc>
        <w:tc>
          <w:tcPr>
            <w:tcW w:w="6297" w:type="dxa"/>
          </w:tcPr>
          <w:p w14:paraId="219AD1D5" w14:textId="454A6F8F" w:rsidR="009B3996" w:rsidRPr="00795B34" w:rsidRDefault="009B3996" w:rsidP="00CF3B09">
            <w:pPr>
              <w:tabs>
                <w:tab w:val="left" w:pos="1515"/>
              </w:tabs>
              <w:rPr>
                <w:b/>
                <w:sz w:val="24"/>
                <w:szCs w:val="24"/>
              </w:rPr>
            </w:pPr>
            <w:r>
              <w:rPr>
                <w:b/>
                <w:sz w:val="24"/>
                <w:szCs w:val="24"/>
              </w:rPr>
              <w:t>Appendix 1</w:t>
            </w:r>
            <w:r w:rsidR="00137F66">
              <w:rPr>
                <w:b/>
                <w:sz w:val="24"/>
                <w:szCs w:val="24"/>
              </w:rPr>
              <w:t xml:space="preserve"> - </w:t>
            </w:r>
            <w:r w:rsidR="00137F66" w:rsidRPr="00137F66">
              <w:rPr>
                <w:b/>
                <w:sz w:val="24"/>
                <w:szCs w:val="24"/>
              </w:rPr>
              <w:t>Reimbursement of Training Costs</w:t>
            </w:r>
          </w:p>
        </w:tc>
        <w:tc>
          <w:tcPr>
            <w:tcW w:w="1216" w:type="dxa"/>
          </w:tcPr>
          <w:p w14:paraId="4B70ABB3" w14:textId="77777777" w:rsidR="009B3996" w:rsidRPr="00FE3C72" w:rsidRDefault="009B3996" w:rsidP="00CF3B09">
            <w:pPr>
              <w:tabs>
                <w:tab w:val="left" w:pos="1515"/>
              </w:tabs>
              <w:jc w:val="center"/>
              <w:rPr>
                <w:b/>
                <w:sz w:val="24"/>
                <w:szCs w:val="24"/>
              </w:rPr>
            </w:pPr>
          </w:p>
        </w:tc>
      </w:tr>
      <w:tr w:rsidR="00137F66" w:rsidRPr="00FE3C72" w14:paraId="02059026" w14:textId="77777777" w:rsidTr="00CF3B09">
        <w:trPr>
          <w:trHeight w:val="551"/>
        </w:trPr>
        <w:tc>
          <w:tcPr>
            <w:tcW w:w="1503" w:type="dxa"/>
          </w:tcPr>
          <w:p w14:paraId="5F278BEC" w14:textId="77777777" w:rsidR="00137F66" w:rsidRDefault="00137F66" w:rsidP="00CF3B09">
            <w:pPr>
              <w:tabs>
                <w:tab w:val="left" w:pos="1515"/>
              </w:tabs>
              <w:jc w:val="center"/>
              <w:rPr>
                <w:b/>
                <w:sz w:val="24"/>
                <w:szCs w:val="24"/>
              </w:rPr>
            </w:pPr>
          </w:p>
        </w:tc>
        <w:tc>
          <w:tcPr>
            <w:tcW w:w="6297" w:type="dxa"/>
          </w:tcPr>
          <w:p w14:paraId="0B2FC7CF" w14:textId="49C2F8D9" w:rsidR="00137F66" w:rsidRDefault="00137F66" w:rsidP="00CF3B09">
            <w:pPr>
              <w:tabs>
                <w:tab w:val="left" w:pos="1515"/>
              </w:tabs>
              <w:rPr>
                <w:b/>
                <w:sz w:val="24"/>
                <w:szCs w:val="24"/>
              </w:rPr>
            </w:pPr>
            <w:r>
              <w:rPr>
                <w:b/>
                <w:sz w:val="24"/>
                <w:szCs w:val="24"/>
              </w:rPr>
              <w:t xml:space="preserve">Appendix 2 – </w:t>
            </w:r>
            <w:proofErr w:type="gramStart"/>
            <w:r>
              <w:rPr>
                <w:b/>
                <w:sz w:val="24"/>
                <w:szCs w:val="24"/>
              </w:rPr>
              <w:t>Pre Training</w:t>
            </w:r>
            <w:proofErr w:type="gramEnd"/>
            <w:r>
              <w:rPr>
                <w:b/>
                <w:sz w:val="24"/>
                <w:szCs w:val="24"/>
              </w:rPr>
              <w:t xml:space="preserve"> </w:t>
            </w:r>
            <w:proofErr w:type="spellStart"/>
            <w:r>
              <w:rPr>
                <w:b/>
                <w:sz w:val="24"/>
                <w:szCs w:val="24"/>
              </w:rPr>
              <w:t>Authorisation</w:t>
            </w:r>
            <w:proofErr w:type="spellEnd"/>
            <w:r>
              <w:rPr>
                <w:b/>
                <w:sz w:val="24"/>
                <w:szCs w:val="24"/>
              </w:rPr>
              <w:t xml:space="preserve"> Form</w:t>
            </w:r>
          </w:p>
        </w:tc>
        <w:tc>
          <w:tcPr>
            <w:tcW w:w="1216" w:type="dxa"/>
          </w:tcPr>
          <w:p w14:paraId="43111954" w14:textId="77777777" w:rsidR="00137F66" w:rsidRPr="00FE3C72" w:rsidRDefault="00137F66" w:rsidP="00CF3B09">
            <w:pPr>
              <w:tabs>
                <w:tab w:val="left" w:pos="1515"/>
              </w:tabs>
              <w:jc w:val="center"/>
              <w:rPr>
                <w:b/>
                <w:sz w:val="24"/>
                <w:szCs w:val="24"/>
              </w:rPr>
            </w:pPr>
          </w:p>
        </w:tc>
      </w:tr>
      <w:tr w:rsidR="00137F66" w:rsidRPr="00FE3C72" w14:paraId="327CC1CA" w14:textId="77777777" w:rsidTr="00CF3B09">
        <w:trPr>
          <w:trHeight w:val="551"/>
        </w:trPr>
        <w:tc>
          <w:tcPr>
            <w:tcW w:w="1503" w:type="dxa"/>
          </w:tcPr>
          <w:p w14:paraId="1C38DA4B" w14:textId="77777777" w:rsidR="00137F66" w:rsidRDefault="00137F66" w:rsidP="00CF3B09">
            <w:pPr>
              <w:tabs>
                <w:tab w:val="left" w:pos="1515"/>
              </w:tabs>
              <w:jc w:val="center"/>
              <w:rPr>
                <w:b/>
                <w:sz w:val="24"/>
                <w:szCs w:val="24"/>
              </w:rPr>
            </w:pPr>
          </w:p>
        </w:tc>
        <w:tc>
          <w:tcPr>
            <w:tcW w:w="6297" w:type="dxa"/>
          </w:tcPr>
          <w:p w14:paraId="4C1B2E09" w14:textId="77D0ABC6" w:rsidR="00137F66" w:rsidRDefault="00137F66" w:rsidP="00CF3B09">
            <w:pPr>
              <w:tabs>
                <w:tab w:val="left" w:pos="1515"/>
              </w:tabs>
              <w:rPr>
                <w:b/>
                <w:sz w:val="24"/>
                <w:szCs w:val="24"/>
              </w:rPr>
            </w:pPr>
            <w:r>
              <w:rPr>
                <w:b/>
                <w:sz w:val="24"/>
                <w:szCs w:val="24"/>
              </w:rPr>
              <w:t xml:space="preserve">Appendix 3 - </w:t>
            </w:r>
            <w:r w:rsidRPr="00137F66">
              <w:rPr>
                <w:b/>
                <w:sz w:val="24"/>
                <w:szCs w:val="24"/>
              </w:rPr>
              <w:t>The Performance Development Review Cycle</w:t>
            </w:r>
          </w:p>
        </w:tc>
        <w:tc>
          <w:tcPr>
            <w:tcW w:w="1216" w:type="dxa"/>
          </w:tcPr>
          <w:p w14:paraId="49C1FFBD" w14:textId="77777777" w:rsidR="00137F66" w:rsidRPr="00FE3C72" w:rsidRDefault="00137F66" w:rsidP="00CF3B09">
            <w:pPr>
              <w:tabs>
                <w:tab w:val="left" w:pos="1515"/>
              </w:tabs>
              <w:jc w:val="center"/>
              <w:rPr>
                <w:b/>
                <w:sz w:val="24"/>
                <w:szCs w:val="24"/>
              </w:rPr>
            </w:pPr>
          </w:p>
        </w:tc>
      </w:tr>
      <w:tr w:rsidR="00137F66" w:rsidRPr="00FE3C72" w14:paraId="529DCA71" w14:textId="77777777" w:rsidTr="00CF3B09">
        <w:trPr>
          <w:trHeight w:val="551"/>
        </w:trPr>
        <w:tc>
          <w:tcPr>
            <w:tcW w:w="1503" w:type="dxa"/>
          </w:tcPr>
          <w:p w14:paraId="435930E2" w14:textId="77777777" w:rsidR="00137F66" w:rsidRDefault="00137F66" w:rsidP="00CF3B09">
            <w:pPr>
              <w:tabs>
                <w:tab w:val="left" w:pos="1515"/>
              </w:tabs>
              <w:jc w:val="center"/>
              <w:rPr>
                <w:b/>
                <w:sz w:val="24"/>
                <w:szCs w:val="24"/>
              </w:rPr>
            </w:pPr>
          </w:p>
        </w:tc>
        <w:tc>
          <w:tcPr>
            <w:tcW w:w="6297" w:type="dxa"/>
          </w:tcPr>
          <w:p w14:paraId="4FB52D2F" w14:textId="334498B6" w:rsidR="00137F66" w:rsidRDefault="00137F66" w:rsidP="00CF3B09">
            <w:pPr>
              <w:tabs>
                <w:tab w:val="left" w:pos="1515"/>
              </w:tabs>
              <w:rPr>
                <w:b/>
                <w:sz w:val="24"/>
                <w:szCs w:val="24"/>
              </w:rPr>
            </w:pPr>
            <w:r>
              <w:rPr>
                <w:b/>
                <w:sz w:val="24"/>
                <w:szCs w:val="24"/>
              </w:rPr>
              <w:t xml:space="preserve">Appendix 4 </w:t>
            </w:r>
            <w:r w:rsidR="00AC6521">
              <w:rPr>
                <w:b/>
                <w:sz w:val="24"/>
                <w:szCs w:val="24"/>
              </w:rPr>
              <w:t xml:space="preserve">– Training Costs Learning Agreement </w:t>
            </w:r>
          </w:p>
        </w:tc>
        <w:tc>
          <w:tcPr>
            <w:tcW w:w="1216" w:type="dxa"/>
          </w:tcPr>
          <w:p w14:paraId="7493512B" w14:textId="77777777" w:rsidR="00137F66" w:rsidRPr="00FE3C72" w:rsidRDefault="00137F66" w:rsidP="00CF3B09">
            <w:pPr>
              <w:tabs>
                <w:tab w:val="left" w:pos="1515"/>
              </w:tabs>
              <w:jc w:val="center"/>
              <w:rPr>
                <w:b/>
                <w:sz w:val="24"/>
                <w:szCs w:val="24"/>
              </w:rPr>
            </w:pPr>
          </w:p>
        </w:tc>
      </w:tr>
    </w:tbl>
    <w:p w14:paraId="3187752C" w14:textId="77777777" w:rsidR="009B3996" w:rsidRDefault="009B3996" w:rsidP="0097133E">
      <w:pPr>
        <w:pStyle w:val="Title2"/>
        <w:spacing w:before="0" w:line="240" w:lineRule="auto"/>
        <w:ind w:firstLine="720"/>
        <w:rPr>
          <w:rFonts w:cs="Arial"/>
          <w:b/>
          <w:color w:val="auto"/>
          <w:sz w:val="24"/>
          <w:szCs w:val="24"/>
        </w:rPr>
      </w:pPr>
    </w:p>
    <w:p w14:paraId="04599358" w14:textId="77777777" w:rsidR="009B3996" w:rsidRDefault="009B3996" w:rsidP="0097133E">
      <w:pPr>
        <w:pStyle w:val="Title2"/>
        <w:spacing w:before="0" w:line="240" w:lineRule="auto"/>
        <w:ind w:firstLine="720"/>
        <w:rPr>
          <w:rFonts w:cs="Arial"/>
          <w:b/>
          <w:color w:val="auto"/>
          <w:sz w:val="24"/>
          <w:szCs w:val="24"/>
        </w:rPr>
      </w:pPr>
    </w:p>
    <w:p w14:paraId="0526BCAD" w14:textId="77777777" w:rsidR="009B3996" w:rsidRDefault="009B3996" w:rsidP="0097133E">
      <w:pPr>
        <w:pStyle w:val="Title2"/>
        <w:spacing w:before="0" w:line="240" w:lineRule="auto"/>
        <w:ind w:firstLine="720"/>
        <w:rPr>
          <w:rFonts w:cs="Arial"/>
          <w:b/>
          <w:color w:val="auto"/>
          <w:sz w:val="24"/>
          <w:szCs w:val="24"/>
        </w:rPr>
      </w:pPr>
    </w:p>
    <w:p w14:paraId="1A3F9309" w14:textId="77777777" w:rsidR="009B3996" w:rsidRDefault="009B3996" w:rsidP="0097133E">
      <w:pPr>
        <w:pStyle w:val="Title2"/>
        <w:spacing w:before="0" w:line="240" w:lineRule="auto"/>
        <w:ind w:firstLine="720"/>
        <w:rPr>
          <w:rFonts w:cs="Arial"/>
          <w:b/>
          <w:color w:val="auto"/>
          <w:sz w:val="24"/>
          <w:szCs w:val="24"/>
        </w:rPr>
      </w:pPr>
    </w:p>
    <w:p w14:paraId="40F84FF8" w14:textId="77777777" w:rsidR="009B3996" w:rsidRDefault="009B3996" w:rsidP="0097133E">
      <w:pPr>
        <w:pStyle w:val="Title2"/>
        <w:spacing w:before="0" w:line="240" w:lineRule="auto"/>
        <w:ind w:firstLine="720"/>
        <w:rPr>
          <w:rFonts w:cs="Arial"/>
          <w:b/>
          <w:color w:val="auto"/>
          <w:sz w:val="24"/>
          <w:szCs w:val="24"/>
        </w:rPr>
      </w:pPr>
    </w:p>
    <w:p w14:paraId="2D4AD531" w14:textId="77777777" w:rsidR="009B3996" w:rsidRDefault="009B3996" w:rsidP="0097133E">
      <w:pPr>
        <w:pStyle w:val="Title2"/>
        <w:spacing w:before="0" w:line="240" w:lineRule="auto"/>
        <w:ind w:firstLine="720"/>
        <w:rPr>
          <w:rFonts w:cs="Arial"/>
          <w:b/>
          <w:color w:val="auto"/>
          <w:sz w:val="24"/>
          <w:szCs w:val="24"/>
        </w:rPr>
      </w:pPr>
    </w:p>
    <w:p w14:paraId="260665D4" w14:textId="77777777" w:rsidR="009B3996" w:rsidRDefault="009B3996" w:rsidP="0097133E">
      <w:pPr>
        <w:pStyle w:val="Title2"/>
        <w:spacing w:before="0" w:line="240" w:lineRule="auto"/>
        <w:ind w:firstLine="720"/>
        <w:rPr>
          <w:rFonts w:cs="Arial"/>
          <w:b/>
          <w:color w:val="auto"/>
          <w:sz w:val="24"/>
          <w:szCs w:val="24"/>
        </w:rPr>
      </w:pPr>
    </w:p>
    <w:p w14:paraId="0485033D" w14:textId="77777777" w:rsidR="009B3996" w:rsidRDefault="009B3996" w:rsidP="0097133E">
      <w:pPr>
        <w:pStyle w:val="Title2"/>
        <w:spacing w:before="0" w:line="240" w:lineRule="auto"/>
        <w:ind w:firstLine="720"/>
        <w:rPr>
          <w:rFonts w:cs="Arial"/>
          <w:b/>
          <w:color w:val="auto"/>
          <w:sz w:val="24"/>
          <w:szCs w:val="24"/>
        </w:rPr>
      </w:pPr>
    </w:p>
    <w:p w14:paraId="2EC6DC51" w14:textId="77777777" w:rsidR="009B3996" w:rsidRDefault="009B3996" w:rsidP="0097133E">
      <w:pPr>
        <w:pStyle w:val="Title2"/>
        <w:spacing w:before="0" w:line="240" w:lineRule="auto"/>
        <w:ind w:firstLine="720"/>
        <w:rPr>
          <w:rFonts w:cs="Arial"/>
          <w:b/>
          <w:color w:val="auto"/>
          <w:sz w:val="24"/>
          <w:szCs w:val="24"/>
        </w:rPr>
      </w:pPr>
    </w:p>
    <w:p w14:paraId="54DAC34F" w14:textId="77777777" w:rsidR="009B3996" w:rsidRDefault="009B3996" w:rsidP="0097133E">
      <w:pPr>
        <w:pStyle w:val="Title2"/>
        <w:spacing w:before="0" w:line="240" w:lineRule="auto"/>
        <w:ind w:firstLine="720"/>
        <w:rPr>
          <w:rFonts w:cs="Arial"/>
          <w:b/>
          <w:color w:val="auto"/>
          <w:sz w:val="24"/>
          <w:szCs w:val="24"/>
        </w:rPr>
      </w:pPr>
    </w:p>
    <w:p w14:paraId="3D0D3E22" w14:textId="77777777" w:rsidR="009B3996" w:rsidRDefault="009B3996" w:rsidP="0097133E">
      <w:pPr>
        <w:pStyle w:val="Title2"/>
        <w:spacing w:before="0" w:line="240" w:lineRule="auto"/>
        <w:ind w:firstLine="720"/>
        <w:rPr>
          <w:rFonts w:cs="Arial"/>
          <w:b/>
          <w:color w:val="auto"/>
          <w:sz w:val="24"/>
          <w:szCs w:val="24"/>
        </w:rPr>
      </w:pPr>
    </w:p>
    <w:p w14:paraId="0F97652B" w14:textId="77777777" w:rsidR="009B3996" w:rsidRDefault="009B3996" w:rsidP="0097133E">
      <w:pPr>
        <w:pStyle w:val="Title2"/>
        <w:spacing w:before="0" w:line="240" w:lineRule="auto"/>
        <w:ind w:firstLine="720"/>
        <w:rPr>
          <w:rFonts w:cs="Arial"/>
          <w:b/>
          <w:color w:val="auto"/>
          <w:sz w:val="24"/>
          <w:szCs w:val="24"/>
        </w:rPr>
      </w:pPr>
    </w:p>
    <w:p w14:paraId="334F7B4D" w14:textId="6F2010B3" w:rsidR="00AD6FCB" w:rsidRDefault="00C02A01" w:rsidP="00C02A01">
      <w:pPr>
        <w:pStyle w:val="Title2"/>
        <w:numPr>
          <w:ilvl w:val="0"/>
          <w:numId w:val="23"/>
        </w:numPr>
        <w:spacing w:before="0" w:line="240" w:lineRule="auto"/>
        <w:rPr>
          <w:rFonts w:cs="Arial"/>
          <w:b/>
          <w:color w:val="auto"/>
          <w:sz w:val="24"/>
          <w:szCs w:val="24"/>
        </w:rPr>
      </w:pPr>
      <w:r>
        <w:rPr>
          <w:rFonts w:cs="Arial"/>
          <w:b/>
          <w:color w:val="auto"/>
          <w:sz w:val="24"/>
          <w:szCs w:val="24"/>
        </w:rPr>
        <w:lastRenderedPageBreak/>
        <w:t xml:space="preserve">INTRODUCTION &amp; PURPOSE OF POLICY AND </w:t>
      </w:r>
      <w:r w:rsidRPr="0098366B">
        <w:rPr>
          <w:rFonts w:cs="Arial"/>
          <w:b/>
          <w:color w:val="auto"/>
          <w:sz w:val="24"/>
          <w:szCs w:val="24"/>
        </w:rPr>
        <w:t>PROCEDURE</w:t>
      </w:r>
    </w:p>
    <w:p w14:paraId="0B3A0447" w14:textId="77777777" w:rsidR="0097133E" w:rsidRPr="00AD6FCB" w:rsidRDefault="0097133E" w:rsidP="0097133E">
      <w:pPr>
        <w:pStyle w:val="Title2"/>
        <w:spacing w:before="0" w:line="240" w:lineRule="auto"/>
        <w:ind w:firstLine="720"/>
        <w:rPr>
          <w:rFonts w:cs="Arial"/>
          <w:b/>
          <w:color w:val="auto"/>
          <w:sz w:val="24"/>
          <w:szCs w:val="24"/>
        </w:rPr>
      </w:pPr>
    </w:p>
    <w:p w14:paraId="4BC2E053" w14:textId="72BB3D32" w:rsidR="00AD6FCB" w:rsidRPr="00AD6FCB" w:rsidRDefault="00AD6FCB" w:rsidP="00BC0646">
      <w:pPr>
        <w:pStyle w:val="PlainText"/>
        <w:numPr>
          <w:ilvl w:val="1"/>
          <w:numId w:val="4"/>
        </w:numPr>
        <w:jc w:val="both"/>
        <w:rPr>
          <w:rFonts w:ascii="Arial" w:hAnsi="Arial" w:cs="Arial"/>
          <w:sz w:val="24"/>
          <w:szCs w:val="24"/>
        </w:rPr>
      </w:pPr>
      <w:r w:rsidRPr="00AD6FCB">
        <w:rPr>
          <w:rFonts w:ascii="Arial" w:hAnsi="Arial" w:cs="Arial"/>
          <w:sz w:val="24"/>
          <w:szCs w:val="24"/>
        </w:rPr>
        <w:t>The purpose of the</w:t>
      </w:r>
      <w:r w:rsidR="00AF2334">
        <w:rPr>
          <w:rFonts w:ascii="Arial" w:hAnsi="Arial" w:cs="Arial"/>
          <w:sz w:val="24"/>
          <w:szCs w:val="24"/>
        </w:rPr>
        <w:t xml:space="preserve"> ICB</w:t>
      </w:r>
      <w:r w:rsidRPr="00AD6FCB">
        <w:rPr>
          <w:rFonts w:ascii="Arial" w:hAnsi="Arial" w:cs="Arial"/>
          <w:sz w:val="24"/>
          <w:szCs w:val="24"/>
        </w:rPr>
        <w:t xml:space="preserve"> </w:t>
      </w:r>
      <w:r w:rsidR="005233AE">
        <w:rPr>
          <w:rFonts w:ascii="Arial" w:hAnsi="Arial" w:cs="Arial"/>
          <w:sz w:val="24"/>
          <w:szCs w:val="24"/>
        </w:rPr>
        <w:t>L</w:t>
      </w:r>
      <w:r w:rsidR="007E3165">
        <w:rPr>
          <w:rFonts w:ascii="Arial" w:hAnsi="Arial" w:cs="Arial"/>
          <w:sz w:val="24"/>
          <w:szCs w:val="24"/>
        </w:rPr>
        <w:t xml:space="preserve">earning </w:t>
      </w:r>
      <w:r w:rsidRPr="00AD6FCB">
        <w:rPr>
          <w:rFonts w:ascii="Arial" w:hAnsi="Arial" w:cs="Arial"/>
          <w:sz w:val="24"/>
          <w:szCs w:val="24"/>
        </w:rPr>
        <w:t xml:space="preserve">and Development Policy is to ensure that the </w:t>
      </w:r>
      <w:r w:rsidR="00AF2334">
        <w:rPr>
          <w:rFonts w:ascii="Arial" w:hAnsi="Arial" w:cs="Arial"/>
          <w:sz w:val="24"/>
          <w:szCs w:val="24"/>
        </w:rPr>
        <w:t>ICB</w:t>
      </w:r>
      <w:r w:rsidRPr="00AD6FCB">
        <w:rPr>
          <w:rFonts w:ascii="Arial" w:hAnsi="Arial" w:cs="Arial"/>
          <w:sz w:val="24"/>
          <w:szCs w:val="24"/>
        </w:rPr>
        <w:t xml:space="preserve"> is resourced, </w:t>
      </w:r>
      <w:proofErr w:type="gramStart"/>
      <w:r w:rsidRPr="00AD6FCB">
        <w:rPr>
          <w:rFonts w:ascii="Arial" w:hAnsi="Arial" w:cs="Arial"/>
          <w:sz w:val="24"/>
          <w:szCs w:val="24"/>
        </w:rPr>
        <w:t>at all times</w:t>
      </w:r>
      <w:proofErr w:type="gramEnd"/>
      <w:r w:rsidRPr="00AD6FCB">
        <w:rPr>
          <w:rFonts w:ascii="Arial" w:hAnsi="Arial" w:cs="Arial"/>
          <w:sz w:val="24"/>
          <w:szCs w:val="24"/>
        </w:rPr>
        <w:t xml:space="preserve">, with people who have the appropriate competence and </w:t>
      </w:r>
      <w:r w:rsidR="00600F61">
        <w:rPr>
          <w:rFonts w:ascii="Arial" w:hAnsi="Arial" w:cs="Arial"/>
          <w:sz w:val="24"/>
          <w:szCs w:val="24"/>
        </w:rPr>
        <w:t>knowledge</w:t>
      </w:r>
      <w:r w:rsidRPr="00AD6FCB">
        <w:rPr>
          <w:rFonts w:ascii="Arial" w:hAnsi="Arial" w:cs="Arial"/>
          <w:sz w:val="24"/>
          <w:szCs w:val="24"/>
        </w:rPr>
        <w:t xml:space="preserve"> to enable the </w:t>
      </w:r>
      <w:r w:rsidR="00AF2334">
        <w:rPr>
          <w:rFonts w:ascii="Arial" w:hAnsi="Arial" w:cs="Arial"/>
          <w:sz w:val="24"/>
          <w:szCs w:val="24"/>
        </w:rPr>
        <w:t>ICB</w:t>
      </w:r>
      <w:r w:rsidRPr="00AD6FCB">
        <w:rPr>
          <w:rFonts w:ascii="Arial" w:hAnsi="Arial" w:cs="Arial"/>
          <w:sz w:val="24"/>
          <w:szCs w:val="24"/>
        </w:rPr>
        <w:t xml:space="preserve"> to achieve its purpose by delivering </w:t>
      </w:r>
      <w:r w:rsidR="0097133E" w:rsidRPr="002D5D4C">
        <w:rPr>
          <w:rFonts w:ascii="Arial" w:hAnsi="Arial" w:cs="Arial"/>
          <w:sz w:val="24"/>
          <w:szCs w:val="24"/>
        </w:rPr>
        <w:t>against its agreed priorities</w:t>
      </w:r>
      <w:r w:rsidR="0097133E">
        <w:rPr>
          <w:rFonts w:ascii="Arial" w:hAnsi="Arial" w:cs="Arial"/>
          <w:color w:val="FF0000"/>
          <w:sz w:val="24"/>
          <w:szCs w:val="24"/>
        </w:rPr>
        <w:t xml:space="preserve"> </w:t>
      </w:r>
      <w:r w:rsidRPr="00AD6FCB">
        <w:rPr>
          <w:rFonts w:ascii="Arial" w:hAnsi="Arial" w:cs="Arial"/>
          <w:sz w:val="24"/>
          <w:szCs w:val="24"/>
        </w:rPr>
        <w:t>and meeting</w:t>
      </w:r>
      <w:r w:rsidR="0098366B">
        <w:rPr>
          <w:rFonts w:ascii="Arial" w:hAnsi="Arial" w:cs="Arial"/>
          <w:sz w:val="24"/>
          <w:szCs w:val="24"/>
        </w:rPr>
        <w:t xml:space="preserve"> </w:t>
      </w:r>
      <w:r w:rsidR="0097133E">
        <w:rPr>
          <w:rFonts w:ascii="Arial" w:hAnsi="Arial" w:cs="Arial"/>
          <w:sz w:val="24"/>
          <w:szCs w:val="24"/>
        </w:rPr>
        <w:t xml:space="preserve">its </w:t>
      </w:r>
      <w:proofErr w:type="spellStart"/>
      <w:r w:rsidR="0097133E" w:rsidRPr="002D5D4C">
        <w:rPr>
          <w:rFonts w:ascii="Arial" w:hAnsi="Arial" w:cs="Arial"/>
          <w:sz w:val="24"/>
          <w:szCs w:val="24"/>
        </w:rPr>
        <w:t>organisational</w:t>
      </w:r>
      <w:proofErr w:type="spellEnd"/>
      <w:r w:rsidR="0097133E" w:rsidRPr="002D5D4C">
        <w:rPr>
          <w:rFonts w:ascii="Arial" w:hAnsi="Arial" w:cs="Arial"/>
          <w:sz w:val="24"/>
          <w:szCs w:val="24"/>
        </w:rPr>
        <w:t xml:space="preserve"> objectives</w:t>
      </w:r>
      <w:r w:rsidR="002D5D4C">
        <w:rPr>
          <w:rFonts w:ascii="Arial" w:hAnsi="Arial" w:cs="Arial"/>
          <w:sz w:val="24"/>
          <w:szCs w:val="24"/>
        </w:rPr>
        <w:t>.</w:t>
      </w:r>
    </w:p>
    <w:p w14:paraId="1A00E57A" w14:textId="77777777" w:rsidR="00BC0646" w:rsidRDefault="00BC0646" w:rsidP="00BC0646">
      <w:pPr>
        <w:pStyle w:val="PlainText"/>
        <w:jc w:val="both"/>
        <w:rPr>
          <w:rFonts w:ascii="Arial" w:hAnsi="Arial" w:cs="Arial"/>
          <w:sz w:val="24"/>
          <w:szCs w:val="24"/>
        </w:rPr>
      </w:pPr>
    </w:p>
    <w:p w14:paraId="2E9D5254" w14:textId="390F1DA0" w:rsidR="00AD6FCB" w:rsidRPr="00AD6FCB" w:rsidRDefault="00AD6FCB" w:rsidP="00BC0646">
      <w:pPr>
        <w:pStyle w:val="PlainText"/>
        <w:numPr>
          <w:ilvl w:val="1"/>
          <w:numId w:val="4"/>
        </w:numPr>
        <w:jc w:val="both"/>
        <w:rPr>
          <w:rFonts w:ascii="Arial" w:hAnsi="Arial" w:cs="Arial"/>
          <w:sz w:val="24"/>
          <w:szCs w:val="24"/>
        </w:rPr>
      </w:pPr>
      <w:r w:rsidRPr="00AD6FCB">
        <w:rPr>
          <w:rFonts w:ascii="Arial" w:hAnsi="Arial" w:cs="Arial"/>
          <w:sz w:val="24"/>
          <w:szCs w:val="24"/>
        </w:rPr>
        <w:t xml:space="preserve">The </w:t>
      </w:r>
      <w:r w:rsidR="00AF2334">
        <w:rPr>
          <w:rFonts w:ascii="Arial" w:hAnsi="Arial" w:cs="Arial"/>
          <w:sz w:val="24"/>
          <w:szCs w:val="24"/>
        </w:rPr>
        <w:t>ICB</w:t>
      </w:r>
      <w:r w:rsidRPr="00AD6FCB">
        <w:rPr>
          <w:rFonts w:ascii="Arial" w:hAnsi="Arial" w:cs="Arial"/>
          <w:sz w:val="24"/>
          <w:szCs w:val="24"/>
        </w:rPr>
        <w:t xml:space="preserve"> encourage the </w:t>
      </w:r>
      <w:r w:rsidR="0013569D">
        <w:rPr>
          <w:rFonts w:ascii="Arial" w:hAnsi="Arial" w:cs="Arial"/>
          <w:sz w:val="24"/>
          <w:szCs w:val="24"/>
        </w:rPr>
        <w:t>learning and development</w:t>
      </w:r>
      <w:r w:rsidRPr="00AD6FCB">
        <w:rPr>
          <w:rFonts w:ascii="Arial" w:hAnsi="Arial" w:cs="Arial"/>
          <w:sz w:val="24"/>
          <w:szCs w:val="24"/>
        </w:rPr>
        <w:t xml:space="preserve"> of all </w:t>
      </w:r>
      <w:r w:rsidR="009622D3">
        <w:rPr>
          <w:rFonts w:ascii="Arial" w:hAnsi="Arial" w:cs="Arial"/>
          <w:sz w:val="24"/>
          <w:szCs w:val="24"/>
        </w:rPr>
        <w:t xml:space="preserve">its </w:t>
      </w:r>
      <w:r w:rsidRPr="00AD6FCB">
        <w:rPr>
          <w:rFonts w:ascii="Arial" w:hAnsi="Arial" w:cs="Arial"/>
          <w:sz w:val="24"/>
          <w:szCs w:val="24"/>
        </w:rPr>
        <w:t>employees</w:t>
      </w:r>
      <w:r w:rsidR="009622D3">
        <w:rPr>
          <w:rFonts w:ascii="Arial" w:hAnsi="Arial" w:cs="Arial"/>
          <w:sz w:val="24"/>
          <w:szCs w:val="24"/>
        </w:rPr>
        <w:t xml:space="preserve"> to ensure they have</w:t>
      </w:r>
      <w:r w:rsidRPr="00AD6FCB">
        <w:rPr>
          <w:rFonts w:ascii="Arial" w:hAnsi="Arial" w:cs="Arial"/>
          <w:sz w:val="24"/>
          <w:szCs w:val="24"/>
        </w:rPr>
        <w:t xml:space="preserve"> the knowledge and skills required to </w:t>
      </w:r>
      <w:r w:rsidR="009622D3">
        <w:rPr>
          <w:rFonts w:ascii="Arial" w:hAnsi="Arial" w:cs="Arial"/>
          <w:sz w:val="24"/>
          <w:szCs w:val="24"/>
        </w:rPr>
        <w:t>perform their</w:t>
      </w:r>
      <w:r w:rsidRPr="00AD6FCB">
        <w:rPr>
          <w:rFonts w:ascii="Arial" w:hAnsi="Arial" w:cs="Arial"/>
          <w:sz w:val="24"/>
          <w:szCs w:val="24"/>
        </w:rPr>
        <w:t xml:space="preserve"> role</w:t>
      </w:r>
      <w:r w:rsidR="009622D3">
        <w:rPr>
          <w:rFonts w:ascii="Arial" w:hAnsi="Arial" w:cs="Arial"/>
          <w:sz w:val="24"/>
          <w:szCs w:val="24"/>
        </w:rPr>
        <w:t xml:space="preserve"> competently, </w:t>
      </w:r>
      <w:r w:rsidRPr="00AD6FCB">
        <w:rPr>
          <w:rFonts w:ascii="Arial" w:hAnsi="Arial" w:cs="Arial"/>
          <w:sz w:val="24"/>
          <w:szCs w:val="24"/>
        </w:rPr>
        <w:t xml:space="preserve">particularly when they take up a new post. </w:t>
      </w:r>
    </w:p>
    <w:p w14:paraId="646C24EC" w14:textId="032F62DA" w:rsidR="00AD6FCB" w:rsidRPr="00AD6FCB" w:rsidRDefault="00AD6FCB" w:rsidP="00BC0646">
      <w:pPr>
        <w:pStyle w:val="Title2"/>
        <w:numPr>
          <w:ilvl w:val="0"/>
          <w:numId w:val="4"/>
        </w:numPr>
        <w:rPr>
          <w:rFonts w:cs="Arial"/>
          <w:b/>
          <w:color w:val="auto"/>
          <w:sz w:val="24"/>
          <w:szCs w:val="24"/>
        </w:rPr>
      </w:pPr>
      <w:r w:rsidRPr="00AD6FCB">
        <w:rPr>
          <w:rFonts w:cs="Arial"/>
          <w:b/>
          <w:color w:val="auto"/>
          <w:sz w:val="24"/>
          <w:szCs w:val="24"/>
        </w:rPr>
        <w:t>Principles</w:t>
      </w:r>
    </w:p>
    <w:p w14:paraId="23D16BB8" w14:textId="77777777" w:rsidR="00AD6FCB" w:rsidRPr="00AD6FCB" w:rsidRDefault="00AD6FCB" w:rsidP="0015542A">
      <w:pPr>
        <w:pStyle w:val="PlainText"/>
        <w:ind w:left="720"/>
        <w:jc w:val="both"/>
        <w:rPr>
          <w:rFonts w:ascii="Arial" w:hAnsi="Arial" w:cs="Arial"/>
          <w:sz w:val="24"/>
          <w:szCs w:val="24"/>
        </w:rPr>
      </w:pPr>
    </w:p>
    <w:p w14:paraId="341E4098" w14:textId="28F3D89A" w:rsidR="00AD6FCB" w:rsidRPr="00AD6FCB" w:rsidRDefault="00AD6FCB" w:rsidP="00BC0646">
      <w:pPr>
        <w:pStyle w:val="PlainText"/>
        <w:numPr>
          <w:ilvl w:val="1"/>
          <w:numId w:val="4"/>
        </w:numPr>
        <w:jc w:val="both"/>
        <w:rPr>
          <w:rFonts w:ascii="Arial" w:hAnsi="Arial" w:cs="Arial"/>
          <w:sz w:val="24"/>
          <w:szCs w:val="24"/>
        </w:rPr>
      </w:pPr>
      <w:r w:rsidRPr="00AD6FCB">
        <w:rPr>
          <w:rFonts w:ascii="Arial" w:hAnsi="Arial" w:cs="Arial"/>
          <w:sz w:val="24"/>
          <w:szCs w:val="24"/>
        </w:rPr>
        <w:t xml:space="preserve">The </w:t>
      </w:r>
      <w:r w:rsidR="00AF2334">
        <w:rPr>
          <w:rFonts w:ascii="Arial" w:hAnsi="Arial" w:cs="Arial"/>
          <w:sz w:val="24"/>
          <w:szCs w:val="24"/>
        </w:rPr>
        <w:t>ICB</w:t>
      </w:r>
      <w:r w:rsidRPr="00AD6FCB">
        <w:rPr>
          <w:rFonts w:ascii="Arial" w:hAnsi="Arial" w:cs="Arial"/>
          <w:sz w:val="24"/>
          <w:szCs w:val="24"/>
        </w:rPr>
        <w:t xml:space="preserve"> will ensure that training needs</w:t>
      </w:r>
      <w:r w:rsidR="009622D3">
        <w:rPr>
          <w:rFonts w:ascii="Arial" w:hAnsi="Arial" w:cs="Arial"/>
          <w:sz w:val="24"/>
          <w:szCs w:val="24"/>
        </w:rPr>
        <w:t xml:space="preserve"> are identified as appropriate and will </w:t>
      </w:r>
      <w:r w:rsidR="00D86DF1">
        <w:rPr>
          <w:rFonts w:ascii="Arial" w:hAnsi="Arial" w:cs="Arial"/>
          <w:sz w:val="24"/>
          <w:szCs w:val="24"/>
        </w:rPr>
        <w:t>confirm all</w:t>
      </w:r>
      <w:r w:rsidR="009622D3">
        <w:rPr>
          <w:rFonts w:ascii="Arial" w:hAnsi="Arial" w:cs="Arial"/>
          <w:sz w:val="24"/>
          <w:szCs w:val="24"/>
        </w:rPr>
        <w:t xml:space="preserve"> mandatory training that must be completed including the frequency of its completion.</w:t>
      </w:r>
      <w:r w:rsidRPr="00AD6FCB">
        <w:rPr>
          <w:rFonts w:ascii="Arial" w:hAnsi="Arial" w:cs="Arial"/>
          <w:sz w:val="24"/>
          <w:szCs w:val="24"/>
        </w:rPr>
        <w:t xml:space="preserve"> This will be monitored and updated.</w:t>
      </w:r>
      <w:r w:rsidR="009622D3">
        <w:rPr>
          <w:rFonts w:ascii="Arial" w:hAnsi="Arial" w:cs="Arial"/>
          <w:sz w:val="24"/>
          <w:szCs w:val="24"/>
        </w:rPr>
        <w:t xml:space="preserve">  Other training will be identified in accordance with business requirements.  </w:t>
      </w:r>
    </w:p>
    <w:p w14:paraId="07A0DD64" w14:textId="77777777" w:rsidR="00AD6FCB" w:rsidRPr="0097133E" w:rsidRDefault="00AD6FCB" w:rsidP="0015542A">
      <w:pPr>
        <w:pStyle w:val="PlainText"/>
        <w:jc w:val="both"/>
        <w:rPr>
          <w:rFonts w:ascii="Arial" w:hAnsi="Arial" w:cs="Arial"/>
          <w:color w:val="FF0000"/>
          <w:sz w:val="24"/>
          <w:szCs w:val="24"/>
        </w:rPr>
      </w:pPr>
    </w:p>
    <w:p w14:paraId="4159F475" w14:textId="081246BE" w:rsidR="00AD6FCB" w:rsidRPr="00AD6FCB" w:rsidRDefault="00AD6FCB" w:rsidP="00BC0646">
      <w:pPr>
        <w:pStyle w:val="PlainText"/>
        <w:numPr>
          <w:ilvl w:val="1"/>
          <w:numId w:val="4"/>
        </w:numPr>
        <w:jc w:val="both"/>
        <w:rPr>
          <w:rFonts w:ascii="Arial" w:hAnsi="Arial" w:cs="Arial"/>
          <w:sz w:val="24"/>
          <w:szCs w:val="24"/>
        </w:rPr>
      </w:pPr>
      <w:r w:rsidRPr="00AD6FCB">
        <w:rPr>
          <w:rFonts w:ascii="Arial" w:hAnsi="Arial" w:cs="Arial"/>
          <w:sz w:val="24"/>
          <w:szCs w:val="24"/>
        </w:rPr>
        <w:t xml:space="preserve">The </w:t>
      </w:r>
      <w:r w:rsidR="00AF2334">
        <w:rPr>
          <w:rFonts w:ascii="Arial" w:hAnsi="Arial" w:cs="Arial"/>
          <w:sz w:val="24"/>
          <w:szCs w:val="24"/>
        </w:rPr>
        <w:t>ICB</w:t>
      </w:r>
      <w:r w:rsidRPr="00AD6FCB">
        <w:rPr>
          <w:rFonts w:ascii="Arial" w:hAnsi="Arial" w:cs="Arial"/>
          <w:sz w:val="24"/>
          <w:szCs w:val="24"/>
        </w:rPr>
        <w:t xml:space="preserve"> will advertise </w:t>
      </w:r>
      <w:r w:rsidR="009622D3">
        <w:rPr>
          <w:rFonts w:ascii="Arial" w:hAnsi="Arial" w:cs="Arial"/>
          <w:sz w:val="24"/>
          <w:szCs w:val="24"/>
        </w:rPr>
        <w:t xml:space="preserve">opportunities for </w:t>
      </w:r>
      <w:r w:rsidR="0013569D">
        <w:rPr>
          <w:rFonts w:ascii="Arial" w:hAnsi="Arial" w:cs="Arial"/>
          <w:sz w:val="24"/>
          <w:szCs w:val="24"/>
        </w:rPr>
        <w:t>learning and development</w:t>
      </w:r>
      <w:r w:rsidRPr="00AD6FCB">
        <w:rPr>
          <w:rFonts w:ascii="Arial" w:hAnsi="Arial" w:cs="Arial"/>
          <w:sz w:val="24"/>
          <w:szCs w:val="24"/>
        </w:rPr>
        <w:t xml:space="preserve"> </w:t>
      </w:r>
      <w:proofErr w:type="spellStart"/>
      <w:r w:rsidRPr="00AD6FCB">
        <w:rPr>
          <w:rFonts w:ascii="Arial" w:hAnsi="Arial" w:cs="Arial"/>
          <w:sz w:val="24"/>
          <w:szCs w:val="24"/>
        </w:rPr>
        <w:t>programmes</w:t>
      </w:r>
      <w:proofErr w:type="spellEnd"/>
      <w:r w:rsidRPr="00AD6FCB">
        <w:rPr>
          <w:rFonts w:ascii="Arial" w:hAnsi="Arial" w:cs="Arial"/>
          <w:sz w:val="24"/>
          <w:szCs w:val="24"/>
        </w:rPr>
        <w:t xml:space="preserve"> </w:t>
      </w:r>
      <w:r w:rsidR="009622D3">
        <w:rPr>
          <w:rFonts w:ascii="Arial" w:hAnsi="Arial" w:cs="Arial"/>
          <w:sz w:val="24"/>
          <w:szCs w:val="24"/>
        </w:rPr>
        <w:t>as required.</w:t>
      </w:r>
    </w:p>
    <w:p w14:paraId="33041003" w14:textId="77777777" w:rsidR="00AD6FCB" w:rsidRPr="00AD6FCB" w:rsidRDefault="00AD6FCB" w:rsidP="0015542A">
      <w:pPr>
        <w:pStyle w:val="PlainText"/>
        <w:jc w:val="both"/>
        <w:rPr>
          <w:rFonts w:ascii="Arial" w:hAnsi="Arial" w:cs="Arial"/>
          <w:sz w:val="24"/>
          <w:szCs w:val="24"/>
        </w:rPr>
      </w:pPr>
    </w:p>
    <w:p w14:paraId="3DE6FEF5" w14:textId="127C8D5F" w:rsidR="00AD6FCB" w:rsidRPr="002D5D4C" w:rsidRDefault="00600F61" w:rsidP="00BC0646">
      <w:pPr>
        <w:pStyle w:val="PlainText"/>
        <w:numPr>
          <w:ilvl w:val="1"/>
          <w:numId w:val="4"/>
        </w:numPr>
        <w:jc w:val="both"/>
        <w:rPr>
          <w:rFonts w:ascii="Arial" w:hAnsi="Arial" w:cs="Arial"/>
          <w:sz w:val="24"/>
          <w:szCs w:val="24"/>
        </w:rPr>
      </w:pPr>
      <w:r>
        <w:rPr>
          <w:rFonts w:ascii="Arial" w:hAnsi="Arial" w:cs="Arial"/>
          <w:sz w:val="24"/>
          <w:szCs w:val="24"/>
        </w:rPr>
        <w:t>Personal d</w:t>
      </w:r>
      <w:r w:rsidR="00AD6FCB" w:rsidRPr="00AD6FCB">
        <w:rPr>
          <w:rFonts w:ascii="Arial" w:hAnsi="Arial" w:cs="Arial"/>
          <w:sz w:val="24"/>
          <w:szCs w:val="24"/>
        </w:rPr>
        <w:t xml:space="preserve">evelopment may also be used to help individuals </w:t>
      </w:r>
      <w:r w:rsidRPr="00AD6FCB">
        <w:rPr>
          <w:rFonts w:ascii="Arial" w:hAnsi="Arial" w:cs="Arial"/>
          <w:sz w:val="24"/>
          <w:szCs w:val="24"/>
        </w:rPr>
        <w:t>improve</w:t>
      </w:r>
      <w:r w:rsidR="00AD6FCB" w:rsidRPr="00AD6FCB">
        <w:rPr>
          <w:rFonts w:ascii="Arial" w:hAnsi="Arial" w:cs="Arial"/>
          <w:sz w:val="24"/>
          <w:szCs w:val="24"/>
        </w:rPr>
        <w:t xml:space="preserve"> skills and gain qualifications which will contribute to the development of their work and equip them for their future career. </w:t>
      </w:r>
      <w:r w:rsidR="0019067F" w:rsidRPr="002D5D4C">
        <w:rPr>
          <w:rFonts w:ascii="Arial" w:hAnsi="Arial" w:cs="Arial"/>
          <w:sz w:val="24"/>
          <w:szCs w:val="24"/>
        </w:rPr>
        <w:t xml:space="preserve">However, this will not always be </w:t>
      </w:r>
      <w:proofErr w:type="spellStart"/>
      <w:r w:rsidR="0019067F" w:rsidRPr="002D5D4C">
        <w:rPr>
          <w:rFonts w:ascii="Arial" w:hAnsi="Arial" w:cs="Arial"/>
          <w:sz w:val="24"/>
          <w:szCs w:val="24"/>
        </w:rPr>
        <w:t>formalised</w:t>
      </w:r>
      <w:proofErr w:type="spellEnd"/>
      <w:r w:rsidR="0019067F" w:rsidRPr="002D5D4C">
        <w:rPr>
          <w:rFonts w:ascii="Arial" w:hAnsi="Arial" w:cs="Arial"/>
          <w:sz w:val="24"/>
          <w:szCs w:val="24"/>
        </w:rPr>
        <w:t xml:space="preserve"> learning and may include other developmental activity such as coaching</w:t>
      </w:r>
      <w:r>
        <w:rPr>
          <w:rFonts w:ascii="Arial" w:hAnsi="Arial" w:cs="Arial"/>
          <w:sz w:val="24"/>
          <w:szCs w:val="24"/>
        </w:rPr>
        <w:t>,</w:t>
      </w:r>
      <w:r w:rsidR="0019067F" w:rsidRPr="002D5D4C">
        <w:rPr>
          <w:rFonts w:ascii="Arial" w:hAnsi="Arial" w:cs="Arial"/>
          <w:sz w:val="24"/>
          <w:szCs w:val="24"/>
        </w:rPr>
        <w:t xml:space="preserve"> mentoring</w:t>
      </w:r>
      <w:r>
        <w:rPr>
          <w:rFonts w:ascii="Arial" w:hAnsi="Arial" w:cs="Arial"/>
          <w:sz w:val="24"/>
          <w:szCs w:val="24"/>
        </w:rPr>
        <w:t>, and shadowing</w:t>
      </w:r>
      <w:r w:rsidR="0019067F" w:rsidRPr="002D5D4C">
        <w:rPr>
          <w:rFonts w:ascii="Arial" w:hAnsi="Arial" w:cs="Arial"/>
          <w:sz w:val="24"/>
          <w:szCs w:val="24"/>
        </w:rPr>
        <w:t>.</w:t>
      </w:r>
      <w:r w:rsidR="00900EA1" w:rsidRPr="002D5D4C">
        <w:rPr>
          <w:rFonts w:ascii="Arial" w:hAnsi="Arial" w:cs="Arial"/>
          <w:sz w:val="24"/>
          <w:szCs w:val="24"/>
        </w:rPr>
        <w:t xml:space="preserve"> </w:t>
      </w:r>
    </w:p>
    <w:p w14:paraId="61CFDBDD" w14:textId="77777777" w:rsidR="00AD6FCB" w:rsidRPr="002D5D4C" w:rsidRDefault="00AD6FCB" w:rsidP="0015542A">
      <w:pPr>
        <w:pStyle w:val="PlainText"/>
        <w:jc w:val="both"/>
        <w:rPr>
          <w:rFonts w:ascii="Arial" w:hAnsi="Arial" w:cs="Arial"/>
          <w:sz w:val="24"/>
          <w:szCs w:val="24"/>
        </w:rPr>
      </w:pPr>
    </w:p>
    <w:p w14:paraId="7E328579" w14:textId="63E4EFD8" w:rsidR="00AD6FCB" w:rsidRPr="00AD6FCB" w:rsidRDefault="0013569D" w:rsidP="0098366B">
      <w:pPr>
        <w:pStyle w:val="PlainText"/>
        <w:numPr>
          <w:ilvl w:val="1"/>
          <w:numId w:val="4"/>
        </w:numPr>
        <w:jc w:val="both"/>
        <w:rPr>
          <w:rFonts w:ascii="Arial" w:hAnsi="Arial" w:cs="Arial"/>
          <w:sz w:val="24"/>
          <w:szCs w:val="24"/>
        </w:rPr>
      </w:pPr>
      <w:r>
        <w:rPr>
          <w:rFonts w:ascii="Arial" w:hAnsi="Arial" w:cs="Arial"/>
          <w:sz w:val="24"/>
          <w:szCs w:val="24"/>
        </w:rPr>
        <w:t>Learning and development</w:t>
      </w:r>
      <w:r w:rsidR="00AD6FCB" w:rsidRPr="00AD6FCB">
        <w:rPr>
          <w:rFonts w:ascii="Arial" w:hAnsi="Arial" w:cs="Arial"/>
          <w:sz w:val="24"/>
          <w:szCs w:val="24"/>
        </w:rPr>
        <w:t xml:space="preserve"> needs may be identified through structured discussion between individuals and groups and their managers, </w:t>
      </w:r>
      <w:proofErr w:type="gramStart"/>
      <w:r w:rsidR="00AD6FCB" w:rsidRPr="00AD6FCB">
        <w:rPr>
          <w:rFonts w:ascii="Arial" w:hAnsi="Arial" w:cs="Arial"/>
          <w:sz w:val="24"/>
          <w:szCs w:val="24"/>
        </w:rPr>
        <w:t>taking into account</w:t>
      </w:r>
      <w:proofErr w:type="gramEnd"/>
      <w:r w:rsidR="00AD6FCB" w:rsidRPr="00AD6FCB">
        <w:rPr>
          <w:rFonts w:ascii="Arial" w:hAnsi="Arial" w:cs="Arial"/>
          <w:sz w:val="24"/>
          <w:szCs w:val="24"/>
        </w:rPr>
        <w:t xml:space="preserve"> the needs of specific roles, other identified competencies and personal goals. </w:t>
      </w:r>
    </w:p>
    <w:p w14:paraId="73376B24" w14:textId="77777777" w:rsidR="00AD6FCB" w:rsidRPr="00AD6FCB" w:rsidRDefault="00AD6FCB" w:rsidP="0015542A">
      <w:pPr>
        <w:pStyle w:val="PlainText"/>
        <w:jc w:val="both"/>
        <w:rPr>
          <w:rFonts w:ascii="Arial" w:hAnsi="Arial" w:cs="Arial"/>
          <w:sz w:val="24"/>
          <w:szCs w:val="24"/>
        </w:rPr>
      </w:pPr>
    </w:p>
    <w:p w14:paraId="30162B68" w14:textId="5EC6C816" w:rsidR="00AD6FCB" w:rsidRPr="00AD6FCB" w:rsidRDefault="00AD6FCB" w:rsidP="0098366B">
      <w:pPr>
        <w:pStyle w:val="PlainText"/>
        <w:numPr>
          <w:ilvl w:val="1"/>
          <w:numId w:val="4"/>
        </w:numPr>
        <w:jc w:val="both"/>
        <w:rPr>
          <w:rFonts w:ascii="Arial" w:hAnsi="Arial" w:cs="Arial"/>
          <w:sz w:val="24"/>
          <w:szCs w:val="24"/>
        </w:rPr>
      </w:pPr>
      <w:r w:rsidRPr="00AD6FCB">
        <w:rPr>
          <w:rFonts w:ascii="Arial" w:hAnsi="Arial" w:cs="Arial"/>
          <w:sz w:val="24"/>
          <w:szCs w:val="24"/>
        </w:rPr>
        <w:t xml:space="preserve">Training or development which is considered essential for the performance of a role will be provided by the </w:t>
      </w:r>
      <w:r w:rsidR="00AF2334">
        <w:rPr>
          <w:rFonts w:ascii="Arial" w:hAnsi="Arial" w:cs="Arial"/>
          <w:sz w:val="24"/>
          <w:szCs w:val="24"/>
        </w:rPr>
        <w:t>ICB</w:t>
      </w:r>
      <w:r w:rsidRPr="00AD6FCB">
        <w:rPr>
          <w:rFonts w:ascii="Arial" w:hAnsi="Arial" w:cs="Arial"/>
          <w:sz w:val="24"/>
          <w:szCs w:val="24"/>
        </w:rPr>
        <w:t xml:space="preserve">. </w:t>
      </w:r>
      <w:r w:rsidR="002D798D">
        <w:rPr>
          <w:rFonts w:ascii="Arial" w:hAnsi="Arial" w:cs="Arial"/>
          <w:sz w:val="24"/>
          <w:szCs w:val="24"/>
        </w:rPr>
        <w:t xml:space="preserve"> Where Learning and Development is funded by the </w:t>
      </w:r>
      <w:r w:rsidR="00AF2334">
        <w:rPr>
          <w:rFonts w:ascii="Arial" w:hAnsi="Arial" w:cs="Arial"/>
          <w:sz w:val="24"/>
          <w:szCs w:val="24"/>
        </w:rPr>
        <w:t>ICB</w:t>
      </w:r>
      <w:r w:rsidR="002D798D">
        <w:rPr>
          <w:rFonts w:ascii="Arial" w:hAnsi="Arial" w:cs="Arial"/>
          <w:sz w:val="24"/>
          <w:szCs w:val="24"/>
        </w:rPr>
        <w:t xml:space="preserve"> time off to attend training will be at the discretion of the Executive Lead or their representative.</w:t>
      </w:r>
    </w:p>
    <w:p w14:paraId="5D8BFAD6" w14:textId="77777777" w:rsidR="00AD6FCB" w:rsidRPr="00AD6FCB" w:rsidRDefault="00AD6FCB" w:rsidP="0015542A">
      <w:pPr>
        <w:pStyle w:val="PlainText"/>
        <w:jc w:val="both"/>
        <w:rPr>
          <w:rFonts w:ascii="Arial" w:hAnsi="Arial" w:cs="Arial"/>
          <w:sz w:val="24"/>
          <w:szCs w:val="24"/>
        </w:rPr>
      </w:pPr>
    </w:p>
    <w:p w14:paraId="5E22DD93" w14:textId="0EAF4CF2" w:rsidR="00AD6FCB" w:rsidRPr="00AD6FCB" w:rsidRDefault="0013569D" w:rsidP="0098366B">
      <w:pPr>
        <w:pStyle w:val="PlainText"/>
        <w:numPr>
          <w:ilvl w:val="1"/>
          <w:numId w:val="4"/>
        </w:numPr>
        <w:jc w:val="both"/>
        <w:rPr>
          <w:rFonts w:ascii="Arial" w:hAnsi="Arial" w:cs="Arial"/>
          <w:sz w:val="24"/>
          <w:szCs w:val="24"/>
        </w:rPr>
      </w:pPr>
      <w:r>
        <w:rPr>
          <w:rFonts w:ascii="Arial" w:hAnsi="Arial" w:cs="Arial"/>
          <w:sz w:val="24"/>
          <w:szCs w:val="24"/>
        </w:rPr>
        <w:t>Learning and development</w:t>
      </w:r>
      <w:r w:rsidR="00AD6FCB" w:rsidRPr="00AD6FCB">
        <w:rPr>
          <w:rFonts w:ascii="Arial" w:hAnsi="Arial" w:cs="Arial"/>
          <w:sz w:val="24"/>
          <w:szCs w:val="24"/>
        </w:rPr>
        <w:t xml:space="preserve"> provision may encompass a wide range of activities including coaching, mentoring, shadowing,</w:t>
      </w:r>
      <w:r w:rsidR="00D133D0">
        <w:rPr>
          <w:rFonts w:ascii="Arial" w:hAnsi="Arial" w:cs="Arial"/>
          <w:sz w:val="24"/>
          <w:szCs w:val="24"/>
        </w:rPr>
        <w:t xml:space="preserve"> </w:t>
      </w:r>
      <w:r w:rsidR="00AD6FCB" w:rsidRPr="00AD6FCB">
        <w:rPr>
          <w:rFonts w:ascii="Arial" w:hAnsi="Arial" w:cs="Arial"/>
          <w:sz w:val="24"/>
          <w:szCs w:val="24"/>
        </w:rPr>
        <w:t>secondments, workshops, clas</w:t>
      </w:r>
      <w:r w:rsidR="0021469A">
        <w:rPr>
          <w:rFonts w:ascii="Arial" w:hAnsi="Arial" w:cs="Arial"/>
          <w:sz w:val="24"/>
          <w:szCs w:val="24"/>
        </w:rPr>
        <w:t xml:space="preserve">sroom training, </w:t>
      </w:r>
      <w:r w:rsidR="00CD03B6">
        <w:rPr>
          <w:rFonts w:ascii="Arial" w:hAnsi="Arial" w:cs="Arial"/>
          <w:sz w:val="24"/>
          <w:szCs w:val="24"/>
        </w:rPr>
        <w:t xml:space="preserve">e-learning, </w:t>
      </w:r>
      <w:proofErr w:type="gramStart"/>
      <w:r w:rsidR="0021469A">
        <w:rPr>
          <w:rFonts w:ascii="Arial" w:hAnsi="Arial" w:cs="Arial"/>
          <w:sz w:val="24"/>
          <w:szCs w:val="24"/>
        </w:rPr>
        <w:t>self-study</w:t>
      </w:r>
      <w:proofErr w:type="gramEnd"/>
      <w:r w:rsidR="0021469A">
        <w:rPr>
          <w:rFonts w:ascii="Arial" w:hAnsi="Arial" w:cs="Arial"/>
          <w:sz w:val="24"/>
          <w:szCs w:val="24"/>
        </w:rPr>
        <w:t xml:space="preserve"> and f</w:t>
      </w:r>
      <w:r w:rsidR="00AD6FCB" w:rsidRPr="00AD6FCB">
        <w:rPr>
          <w:rFonts w:ascii="Arial" w:hAnsi="Arial" w:cs="Arial"/>
          <w:sz w:val="24"/>
          <w:szCs w:val="24"/>
        </w:rPr>
        <w:t xml:space="preserve">urther </w:t>
      </w:r>
      <w:r w:rsidR="0021469A">
        <w:rPr>
          <w:rFonts w:ascii="Arial" w:hAnsi="Arial" w:cs="Arial"/>
          <w:sz w:val="24"/>
          <w:szCs w:val="24"/>
        </w:rPr>
        <w:t>e</w:t>
      </w:r>
      <w:r w:rsidR="00AD6FCB" w:rsidRPr="00AD6FCB">
        <w:rPr>
          <w:rFonts w:ascii="Arial" w:hAnsi="Arial" w:cs="Arial"/>
          <w:sz w:val="24"/>
          <w:szCs w:val="24"/>
        </w:rPr>
        <w:t xml:space="preserve">ducation. </w:t>
      </w:r>
    </w:p>
    <w:p w14:paraId="7A9B3793" w14:textId="77777777" w:rsidR="00AD6FCB" w:rsidRPr="00AD6FCB" w:rsidRDefault="00AD6FCB" w:rsidP="0015542A">
      <w:pPr>
        <w:pStyle w:val="PlainText"/>
        <w:jc w:val="both"/>
        <w:rPr>
          <w:rFonts w:ascii="Arial" w:hAnsi="Arial" w:cs="Arial"/>
          <w:sz w:val="24"/>
          <w:szCs w:val="24"/>
        </w:rPr>
      </w:pPr>
    </w:p>
    <w:p w14:paraId="2FB0072D" w14:textId="019632FB" w:rsidR="00AD6FCB" w:rsidRPr="00AD6FCB" w:rsidRDefault="00AD6FCB" w:rsidP="0098366B">
      <w:pPr>
        <w:pStyle w:val="PlainText"/>
        <w:numPr>
          <w:ilvl w:val="1"/>
          <w:numId w:val="4"/>
        </w:numPr>
        <w:jc w:val="both"/>
        <w:rPr>
          <w:rFonts w:ascii="Arial" w:hAnsi="Arial" w:cs="Arial"/>
          <w:sz w:val="24"/>
          <w:szCs w:val="24"/>
        </w:rPr>
      </w:pPr>
      <w:r w:rsidRPr="00AD6FCB">
        <w:rPr>
          <w:rFonts w:ascii="Arial" w:hAnsi="Arial" w:cs="Arial"/>
          <w:sz w:val="24"/>
          <w:szCs w:val="24"/>
        </w:rPr>
        <w:t xml:space="preserve">All </w:t>
      </w:r>
      <w:r w:rsidR="0013569D">
        <w:rPr>
          <w:rFonts w:ascii="Arial" w:hAnsi="Arial" w:cs="Arial"/>
          <w:sz w:val="24"/>
          <w:szCs w:val="24"/>
        </w:rPr>
        <w:t>learning and development</w:t>
      </w:r>
      <w:r w:rsidRPr="00AD6FCB">
        <w:rPr>
          <w:rFonts w:ascii="Arial" w:hAnsi="Arial" w:cs="Arial"/>
          <w:sz w:val="24"/>
          <w:szCs w:val="24"/>
        </w:rPr>
        <w:t xml:space="preserve"> activity will be evaluated to ensure that appropriate development activity has been undertaken. Evaluation information will be used to review and improve the quality of the development provision. </w:t>
      </w:r>
    </w:p>
    <w:p w14:paraId="0F101E18" w14:textId="77777777" w:rsidR="00AD6FCB" w:rsidRPr="00AD6FCB" w:rsidRDefault="00AD6FCB" w:rsidP="0015542A">
      <w:pPr>
        <w:pStyle w:val="PlainText"/>
        <w:jc w:val="both"/>
        <w:rPr>
          <w:rFonts w:ascii="Arial" w:hAnsi="Arial" w:cs="Arial"/>
          <w:sz w:val="24"/>
          <w:szCs w:val="24"/>
        </w:rPr>
      </w:pPr>
    </w:p>
    <w:p w14:paraId="785F42E6" w14:textId="469D85FF" w:rsidR="00A67341" w:rsidRDefault="00AD6FCB" w:rsidP="0098366B">
      <w:pPr>
        <w:pStyle w:val="PlainText"/>
        <w:numPr>
          <w:ilvl w:val="1"/>
          <w:numId w:val="4"/>
        </w:numPr>
        <w:jc w:val="both"/>
        <w:rPr>
          <w:rFonts w:ascii="Arial" w:hAnsi="Arial" w:cs="Arial"/>
          <w:sz w:val="24"/>
          <w:szCs w:val="24"/>
        </w:rPr>
      </w:pPr>
      <w:r w:rsidRPr="00AD6FCB">
        <w:rPr>
          <w:rFonts w:ascii="Arial" w:hAnsi="Arial" w:cs="Arial"/>
          <w:sz w:val="24"/>
          <w:szCs w:val="24"/>
        </w:rPr>
        <w:t xml:space="preserve">Evaluation will also be used to ensure staff are benefiting from these activities to improve their overall effectiveness at work, and to ensure that </w:t>
      </w:r>
      <w:r w:rsidRPr="00AD6FCB">
        <w:rPr>
          <w:rFonts w:ascii="Arial" w:hAnsi="Arial" w:cs="Arial"/>
          <w:sz w:val="24"/>
          <w:szCs w:val="24"/>
        </w:rPr>
        <w:lastRenderedPageBreak/>
        <w:t xml:space="preserve">the financial commitment made by the </w:t>
      </w:r>
      <w:r w:rsidR="00FC44C5">
        <w:rPr>
          <w:rFonts w:ascii="Arial" w:hAnsi="Arial" w:cs="Arial"/>
          <w:sz w:val="24"/>
          <w:szCs w:val="24"/>
        </w:rPr>
        <w:t>ICB</w:t>
      </w:r>
      <w:r w:rsidRPr="00AD6FCB">
        <w:rPr>
          <w:rFonts w:ascii="Arial" w:hAnsi="Arial" w:cs="Arial"/>
          <w:sz w:val="24"/>
          <w:szCs w:val="24"/>
        </w:rPr>
        <w:t xml:space="preserve"> to develop its staff has been used wisely.</w:t>
      </w:r>
    </w:p>
    <w:p w14:paraId="79967CFE" w14:textId="77777777" w:rsidR="002D5D4C" w:rsidRDefault="002D5D4C" w:rsidP="002D5D4C">
      <w:pPr>
        <w:pStyle w:val="ListParagraph"/>
        <w:rPr>
          <w:sz w:val="24"/>
          <w:szCs w:val="24"/>
        </w:rPr>
      </w:pPr>
    </w:p>
    <w:p w14:paraId="1D461DD4" w14:textId="6932083A" w:rsidR="00AD6FCB" w:rsidRDefault="00AD6FCB" w:rsidP="00A733CB">
      <w:pPr>
        <w:pStyle w:val="PlainText"/>
        <w:numPr>
          <w:ilvl w:val="1"/>
          <w:numId w:val="4"/>
        </w:numPr>
        <w:jc w:val="both"/>
        <w:rPr>
          <w:rFonts w:ascii="Arial" w:hAnsi="Arial" w:cs="Arial"/>
          <w:sz w:val="24"/>
          <w:szCs w:val="24"/>
        </w:rPr>
      </w:pPr>
      <w:r w:rsidRPr="00A67341">
        <w:rPr>
          <w:rFonts w:ascii="Arial" w:hAnsi="Arial" w:cs="Arial"/>
          <w:sz w:val="24"/>
          <w:szCs w:val="24"/>
        </w:rPr>
        <w:t xml:space="preserve">It is the responsibility of managers and individual staff members that </w:t>
      </w:r>
      <w:proofErr w:type="gramStart"/>
      <w:r w:rsidR="0013569D">
        <w:rPr>
          <w:rFonts w:ascii="Arial" w:hAnsi="Arial" w:cs="Arial"/>
          <w:sz w:val="24"/>
          <w:szCs w:val="24"/>
        </w:rPr>
        <w:t>learning</w:t>
      </w:r>
      <w:proofErr w:type="gramEnd"/>
      <w:r w:rsidR="0013569D">
        <w:rPr>
          <w:rFonts w:ascii="Arial" w:hAnsi="Arial" w:cs="Arial"/>
          <w:sz w:val="24"/>
          <w:szCs w:val="24"/>
        </w:rPr>
        <w:t xml:space="preserve"> and development</w:t>
      </w:r>
      <w:r w:rsidRPr="00A67341">
        <w:rPr>
          <w:rFonts w:ascii="Arial" w:hAnsi="Arial" w:cs="Arial"/>
          <w:sz w:val="24"/>
          <w:szCs w:val="24"/>
        </w:rPr>
        <w:t xml:space="preserve"> activities are completed appropriately within agreed timescales and are evaluated and recorded. </w:t>
      </w:r>
    </w:p>
    <w:p w14:paraId="25F303BE" w14:textId="77777777" w:rsidR="00767045" w:rsidRDefault="00767045" w:rsidP="009B4755">
      <w:pPr>
        <w:pStyle w:val="ListParagraph"/>
        <w:rPr>
          <w:sz w:val="24"/>
          <w:szCs w:val="24"/>
        </w:rPr>
      </w:pPr>
    </w:p>
    <w:p w14:paraId="76E34C90" w14:textId="6ADFD270" w:rsidR="00767045" w:rsidRDefault="00767045" w:rsidP="00A733CB">
      <w:pPr>
        <w:pStyle w:val="PlainText"/>
        <w:numPr>
          <w:ilvl w:val="1"/>
          <w:numId w:val="4"/>
        </w:numPr>
        <w:jc w:val="both"/>
        <w:rPr>
          <w:rFonts w:ascii="Arial" w:hAnsi="Arial" w:cs="Arial"/>
          <w:sz w:val="24"/>
          <w:szCs w:val="24"/>
        </w:rPr>
      </w:pPr>
      <w:r>
        <w:rPr>
          <w:rFonts w:ascii="Arial" w:hAnsi="Arial" w:cs="Arial"/>
          <w:sz w:val="24"/>
          <w:szCs w:val="24"/>
        </w:rPr>
        <w:t xml:space="preserve">The Policy works in conjunction with the </w:t>
      </w:r>
      <w:r w:rsidR="00FC44C5">
        <w:rPr>
          <w:rFonts w:ascii="Arial" w:hAnsi="Arial" w:cs="Arial"/>
          <w:sz w:val="24"/>
          <w:szCs w:val="24"/>
        </w:rPr>
        <w:t>ICB</w:t>
      </w:r>
      <w:r>
        <w:rPr>
          <w:rFonts w:ascii="Arial" w:hAnsi="Arial" w:cs="Arial"/>
          <w:sz w:val="24"/>
          <w:szCs w:val="24"/>
        </w:rPr>
        <w:t>s Equality Policy and ensures that all staff have fair and equal access to learning and development opportunities</w:t>
      </w:r>
      <w:r w:rsidR="00793E69">
        <w:rPr>
          <w:rFonts w:ascii="Arial" w:hAnsi="Arial" w:cs="Arial"/>
          <w:sz w:val="24"/>
          <w:szCs w:val="24"/>
        </w:rPr>
        <w:t>. It allows</w:t>
      </w:r>
      <w:r>
        <w:rPr>
          <w:rFonts w:ascii="Arial" w:hAnsi="Arial" w:cs="Arial"/>
          <w:sz w:val="24"/>
          <w:szCs w:val="24"/>
        </w:rPr>
        <w:t xml:space="preserve"> for reasonable adjustments to be made </w:t>
      </w:r>
      <w:r w:rsidR="00793E69">
        <w:rPr>
          <w:rFonts w:ascii="Arial" w:hAnsi="Arial" w:cs="Arial"/>
          <w:sz w:val="24"/>
          <w:szCs w:val="24"/>
        </w:rPr>
        <w:t xml:space="preserve">to support staff as appropriate in line with the </w:t>
      </w:r>
      <w:r w:rsidR="00FC44C5">
        <w:rPr>
          <w:rFonts w:ascii="Arial" w:hAnsi="Arial" w:cs="Arial"/>
          <w:sz w:val="24"/>
          <w:szCs w:val="24"/>
        </w:rPr>
        <w:t>ICB</w:t>
      </w:r>
      <w:r w:rsidR="00793E69">
        <w:rPr>
          <w:rFonts w:ascii="Arial" w:hAnsi="Arial" w:cs="Arial"/>
          <w:sz w:val="24"/>
          <w:szCs w:val="24"/>
        </w:rPr>
        <w:t>s responsibilities under the Equality 2010 and the public sector equality duties (2011)</w:t>
      </w:r>
    </w:p>
    <w:p w14:paraId="08FD2787" w14:textId="77777777" w:rsidR="002913C4" w:rsidRDefault="002913C4" w:rsidP="009B4755">
      <w:pPr>
        <w:pStyle w:val="Title2"/>
        <w:rPr>
          <w:b/>
          <w:color w:val="auto"/>
          <w:sz w:val="24"/>
          <w:szCs w:val="24"/>
        </w:rPr>
      </w:pPr>
    </w:p>
    <w:p w14:paraId="72E21937" w14:textId="58CE1E21" w:rsidR="002913C4" w:rsidRPr="00A67341" w:rsidRDefault="002913C4" w:rsidP="00A733CB">
      <w:pPr>
        <w:pStyle w:val="Title2"/>
        <w:numPr>
          <w:ilvl w:val="0"/>
          <w:numId w:val="4"/>
        </w:numPr>
        <w:spacing w:before="0"/>
        <w:rPr>
          <w:b/>
          <w:color w:val="auto"/>
          <w:sz w:val="24"/>
          <w:szCs w:val="24"/>
        </w:rPr>
      </w:pPr>
      <w:r>
        <w:rPr>
          <w:b/>
          <w:color w:val="auto"/>
          <w:sz w:val="24"/>
          <w:szCs w:val="24"/>
        </w:rPr>
        <w:t>R</w:t>
      </w:r>
      <w:r w:rsidR="00C435DA">
        <w:rPr>
          <w:b/>
          <w:color w:val="auto"/>
          <w:sz w:val="24"/>
          <w:szCs w:val="24"/>
        </w:rPr>
        <w:t>OLES AND RESPONSIBILITIES</w:t>
      </w:r>
    </w:p>
    <w:p w14:paraId="66EE5581" w14:textId="77777777" w:rsidR="002913C4" w:rsidRDefault="002913C4" w:rsidP="00AD6FCB">
      <w:pPr>
        <w:pStyle w:val="PlainText"/>
        <w:rPr>
          <w:rFonts w:asciiTheme="majorHAnsi" w:hAnsiTheme="majorHAnsi"/>
          <w:sz w:val="28"/>
        </w:rPr>
      </w:pPr>
    </w:p>
    <w:p w14:paraId="60531FE3" w14:textId="222CCE67" w:rsidR="00AD6FCB" w:rsidRPr="007B4FB9" w:rsidRDefault="007B4FB9" w:rsidP="00C435DA">
      <w:pPr>
        <w:pStyle w:val="PlainText"/>
        <w:numPr>
          <w:ilvl w:val="1"/>
          <w:numId w:val="4"/>
        </w:numPr>
        <w:rPr>
          <w:rFonts w:ascii="Arial" w:hAnsi="Arial" w:cs="Arial"/>
          <w:b/>
          <w:sz w:val="24"/>
          <w:szCs w:val="24"/>
        </w:rPr>
      </w:pPr>
      <w:r>
        <w:rPr>
          <w:rFonts w:ascii="Arial" w:hAnsi="Arial" w:cs="Arial"/>
          <w:b/>
          <w:sz w:val="24"/>
          <w:szCs w:val="24"/>
        </w:rPr>
        <w:t xml:space="preserve">Responsibilities of </w:t>
      </w:r>
      <w:r w:rsidR="00AD6FCB" w:rsidRPr="007B4FB9">
        <w:rPr>
          <w:rFonts w:ascii="Arial" w:hAnsi="Arial" w:cs="Arial"/>
          <w:b/>
          <w:sz w:val="24"/>
          <w:szCs w:val="24"/>
        </w:rPr>
        <w:t>Individual Staff Members</w:t>
      </w:r>
    </w:p>
    <w:p w14:paraId="6FFB2220" w14:textId="77777777" w:rsidR="007B4FB9" w:rsidRPr="007B4FB9" w:rsidRDefault="007B4FB9" w:rsidP="007B4FB9">
      <w:pPr>
        <w:pStyle w:val="PlainText"/>
        <w:ind w:firstLine="720"/>
        <w:rPr>
          <w:rFonts w:ascii="Arial" w:hAnsi="Arial" w:cs="Arial"/>
          <w:b/>
          <w:sz w:val="28"/>
        </w:rPr>
      </w:pPr>
    </w:p>
    <w:p w14:paraId="10591D97" w14:textId="77777777" w:rsidR="00AD6FCB" w:rsidRPr="007B4FB9" w:rsidRDefault="00AD6FCB" w:rsidP="00DD5FA8">
      <w:pPr>
        <w:pStyle w:val="PlainText"/>
        <w:ind w:left="720"/>
        <w:rPr>
          <w:rFonts w:ascii="Arial" w:hAnsi="Arial" w:cs="Arial"/>
          <w:sz w:val="24"/>
          <w:szCs w:val="24"/>
        </w:rPr>
      </w:pPr>
      <w:r w:rsidRPr="007B4FB9">
        <w:rPr>
          <w:rFonts w:ascii="Arial" w:hAnsi="Arial" w:cs="Arial"/>
          <w:sz w:val="24"/>
          <w:szCs w:val="24"/>
        </w:rPr>
        <w:t xml:space="preserve">Each member of staff has a personal responsibility to participate actively in training to enable them to carry out their work effectively and efficiently. This involves: </w:t>
      </w:r>
    </w:p>
    <w:p w14:paraId="45D0D5FD" w14:textId="77777777" w:rsidR="00AD6FCB" w:rsidRDefault="00AD6FCB" w:rsidP="00AD6FCB">
      <w:pPr>
        <w:pStyle w:val="PlainText"/>
        <w:rPr>
          <w:rFonts w:asciiTheme="majorHAnsi" w:hAnsiTheme="majorHAnsi"/>
          <w:sz w:val="28"/>
        </w:rPr>
      </w:pPr>
    </w:p>
    <w:p w14:paraId="77AE2439" w14:textId="21FE29E8" w:rsidR="0019067F" w:rsidRDefault="00DD5FA8" w:rsidP="009D0A61">
      <w:pPr>
        <w:pStyle w:val="PlainText"/>
        <w:numPr>
          <w:ilvl w:val="0"/>
          <w:numId w:val="1"/>
        </w:numPr>
        <w:rPr>
          <w:rFonts w:ascii="Arial" w:hAnsi="Arial" w:cs="Arial"/>
          <w:sz w:val="24"/>
          <w:szCs w:val="24"/>
        </w:rPr>
      </w:pPr>
      <w:r>
        <w:rPr>
          <w:rFonts w:ascii="Arial" w:hAnsi="Arial" w:cs="Arial"/>
          <w:sz w:val="24"/>
          <w:szCs w:val="24"/>
        </w:rPr>
        <w:t>A</w:t>
      </w:r>
      <w:r w:rsidR="0019067F" w:rsidRPr="002D5D4C">
        <w:rPr>
          <w:rFonts w:ascii="Arial" w:hAnsi="Arial" w:cs="Arial"/>
          <w:sz w:val="24"/>
          <w:szCs w:val="24"/>
        </w:rPr>
        <w:t xml:space="preserve">ctively taking part in 1:1s, </w:t>
      </w:r>
      <w:r w:rsidR="0013569D">
        <w:rPr>
          <w:rFonts w:ascii="Arial" w:hAnsi="Arial" w:cs="Arial"/>
          <w:sz w:val="24"/>
          <w:szCs w:val="24"/>
        </w:rPr>
        <w:t xml:space="preserve">performance and development </w:t>
      </w:r>
      <w:r w:rsidR="00F7754F">
        <w:rPr>
          <w:rFonts w:ascii="Arial" w:hAnsi="Arial" w:cs="Arial"/>
          <w:sz w:val="24"/>
          <w:szCs w:val="24"/>
        </w:rPr>
        <w:t>reviews</w:t>
      </w:r>
      <w:r w:rsidR="00AC4E4F">
        <w:rPr>
          <w:rFonts w:ascii="Arial" w:hAnsi="Arial" w:cs="Arial"/>
          <w:sz w:val="24"/>
          <w:szCs w:val="24"/>
        </w:rPr>
        <w:t xml:space="preserve"> and where necessary clinical supervision</w:t>
      </w:r>
    </w:p>
    <w:p w14:paraId="6EB08C53" w14:textId="7515D6ED" w:rsidR="00AD6FCB" w:rsidRPr="007B4FB9" w:rsidRDefault="00DD5FA8" w:rsidP="009D0A61">
      <w:pPr>
        <w:pStyle w:val="PlainText"/>
        <w:numPr>
          <w:ilvl w:val="0"/>
          <w:numId w:val="1"/>
        </w:numPr>
        <w:rPr>
          <w:rFonts w:ascii="Arial" w:hAnsi="Arial" w:cs="Arial"/>
          <w:sz w:val="24"/>
          <w:szCs w:val="24"/>
        </w:rPr>
      </w:pPr>
      <w:r>
        <w:rPr>
          <w:rFonts w:ascii="Arial" w:hAnsi="Arial" w:cs="Arial"/>
          <w:sz w:val="24"/>
          <w:szCs w:val="24"/>
        </w:rPr>
        <w:t>L</w:t>
      </w:r>
      <w:r w:rsidR="00AD6FCB" w:rsidRPr="007B4FB9">
        <w:rPr>
          <w:rFonts w:ascii="Arial" w:hAnsi="Arial" w:cs="Arial"/>
          <w:sz w:val="24"/>
          <w:szCs w:val="24"/>
        </w:rPr>
        <w:t xml:space="preserve">ooking for and identifying their own training needs and discussing the development and implementation of an agreed development plan </w:t>
      </w:r>
    </w:p>
    <w:p w14:paraId="06044278" w14:textId="66AFB2ED" w:rsidR="00AD6FCB" w:rsidRPr="007B4FB9" w:rsidRDefault="00DD5FA8" w:rsidP="009D0A61">
      <w:pPr>
        <w:pStyle w:val="PlainText"/>
        <w:numPr>
          <w:ilvl w:val="0"/>
          <w:numId w:val="1"/>
        </w:numPr>
        <w:rPr>
          <w:rFonts w:ascii="Arial" w:hAnsi="Arial" w:cs="Arial"/>
          <w:sz w:val="24"/>
          <w:szCs w:val="24"/>
        </w:rPr>
      </w:pPr>
      <w:r>
        <w:rPr>
          <w:rFonts w:ascii="Arial" w:hAnsi="Arial" w:cs="Arial"/>
          <w:sz w:val="24"/>
          <w:szCs w:val="24"/>
        </w:rPr>
        <w:t>P</w:t>
      </w:r>
      <w:r w:rsidR="00AD6FCB" w:rsidRPr="007B4FB9">
        <w:rPr>
          <w:rFonts w:ascii="Arial" w:hAnsi="Arial" w:cs="Arial"/>
          <w:sz w:val="24"/>
          <w:szCs w:val="24"/>
        </w:rPr>
        <w:t xml:space="preserve">articipating in development activities </w:t>
      </w:r>
    </w:p>
    <w:p w14:paraId="6C76A1E0" w14:textId="5223435D" w:rsidR="00AD6FCB" w:rsidRPr="007B4FB9" w:rsidRDefault="00DD5FA8" w:rsidP="009D0A61">
      <w:pPr>
        <w:pStyle w:val="PlainText"/>
        <w:numPr>
          <w:ilvl w:val="0"/>
          <w:numId w:val="1"/>
        </w:numPr>
        <w:rPr>
          <w:rFonts w:ascii="Arial" w:hAnsi="Arial" w:cs="Arial"/>
          <w:sz w:val="24"/>
          <w:szCs w:val="24"/>
        </w:rPr>
      </w:pPr>
      <w:r>
        <w:rPr>
          <w:rFonts w:ascii="Arial" w:hAnsi="Arial" w:cs="Arial"/>
          <w:sz w:val="24"/>
          <w:szCs w:val="24"/>
        </w:rPr>
        <w:t>M</w:t>
      </w:r>
      <w:r w:rsidR="00AD6FCB" w:rsidRPr="007B4FB9">
        <w:rPr>
          <w:rFonts w:ascii="Arial" w:hAnsi="Arial" w:cs="Arial"/>
          <w:sz w:val="24"/>
          <w:szCs w:val="24"/>
        </w:rPr>
        <w:t xml:space="preserve">onitoring and evaluation of the plan and development activities </w:t>
      </w:r>
    </w:p>
    <w:p w14:paraId="1E2CF5A1" w14:textId="6F2D3F31" w:rsidR="007B4FB9" w:rsidRDefault="00DD5FA8" w:rsidP="009D0A61">
      <w:pPr>
        <w:pStyle w:val="PlainText"/>
        <w:numPr>
          <w:ilvl w:val="0"/>
          <w:numId w:val="1"/>
        </w:numPr>
        <w:rPr>
          <w:rFonts w:ascii="Arial" w:hAnsi="Arial" w:cs="Arial"/>
          <w:sz w:val="24"/>
          <w:szCs w:val="24"/>
        </w:rPr>
      </w:pPr>
      <w:r>
        <w:rPr>
          <w:rFonts w:ascii="Arial" w:hAnsi="Arial" w:cs="Arial"/>
          <w:sz w:val="24"/>
          <w:szCs w:val="24"/>
        </w:rPr>
        <w:t>S</w:t>
      </w:r>
      <w:r w:rsidR="00AD6FCB" w:rsidRPr="007B4FB9">
        <w:rPr>
          <w:rFonts w:ascii="Arial" w:hAnsi="Arial" w:cs="Arial"/>
          <w:sz w:val="24"/>
          <w:szCs w:val="24"/>
        </w:rPr>
        <w:t>pending tim</w:t>
      </w:r>
      <w:r w:rsidR="007B4FB9">
        <w:rPr>
          <w:rFonts w:ascii="Arial" w:hAnsi="Arial" w:cs="Arial"/>
          <w:sz w:val="24"/>
          <w:szCs w:val="24"/>
        </w:rPr>
        <w:t>e on their own self development</w:t>
      </w:r>
    </w:p>
    <w:p w14:paraId="3DD7E0A7" w14:textId="2A1FE063" w:rsidR="0019067F" w:rsidRPr="002D5D4C" w:rsidRDefault="00DD5FA8" w:rsidP="009D0A61">
      <w:pPr>
        <w:pStyle w:val="PlainText"/>
        <w:numPr>
          <w:ilvl w:val="0"/>
          <w:numId w:val="1"/>
        </w:numPr>
        <w:rPr>
          <w:rFonts w:ascii="Arial" w:hAnsi="Arial" w:cs="Arial"/>
          <w:sz w:val="24"/>
          <w:szCs w:val="24"/>
        </w:rPr>
      </w:pPr>
      <w:proofErr w:type="spellStart"/>
      <w:r>
        <w:rPr>
          <w:rFonts w:ascii="Arial" w:hAnsi="Arial" w:cs="Arial"/>
          <w:sz w:val="24"/>
          <w:szCs w:val="24"/>
        </w:rPr>
        <w:t>S</w:t>
      </w:r>
      <w:r w:rsidR="0019067F" w:rsidRPr="002D5D4C">
        <w:rPr>
          <w:rFonts w:ascii="Arial" w:hAnsi="Arial" w:cs="Arial"/>
          <w:sz w:val="24"/>
          <w:szCs w:val="24"/>
        </w:rPr>
        <w:t>nsuring</w:t>
      </w:r>
      <w:proofErr w:type="spellEnd"/>
      <w:r w:rsidR="0019067F" w:rsidRPr="002D5D4C">
        <w:rPr>
          <w:rFonts w:ascii="Arial" w:hAnsi="Arial" w:cs="Arial"/>
          <w:sz w:val="24"/>
          <w:szCs w:val="24"/>
        </w:rPr>
        <w:t xml:space="preserve"> that </w:t>
      </w:r>
      <w:r w:rsidR="002D5D4C" w:rsidRPr="002D5D4C">
        <w:rPr>
          <w:rFonts w:ascii="Arial" w:hAnsi="Arial" w:cs="Arial"/>
          <w:sz w:val="24"/>
          <w:szCs w:val="24"/>
        </w:rPr>
        <w:t xml:space="preserve">they take </w:t>
      </w:r>
      <w:r w:rsidR="0019067F" w:rsidRPr="002D5D4C">
        <w:rPr>
          <w:rFonts w:ascii="Arial" w:hAnsi="Arial" w:cs="Arial"/>
          <w:sz w:val="24"/>
          <w:szCs w:val="24"/>
        </w:rPr>
        <w:t>responsibility for</w:t>
      </w:r>
      <w:r w:rsidR="002D5D4C" w:rsidRPr="002D5D4C">
        <w:rPr>
          <w:rFonts w:ascii="Arial" w:hAnsi="Arial" w:cs="Arial"/>
          <w:sz w:val="24"/>
          <w:szCs w:val="24"/>
        </w:rPr>
        <w:t xml:space="preserve"> their</w:t>
      </w:r>
      <w:r w:rsidR="0019067F" w:rsidRPr="002D5D4C">
        <w:rPr>
          <w:rFonts w:ascii="Arial" w:hAnsi="Arial" w:cs="Arial"/>
          <w:sz w:val="24"/>
          <w:szCs w:val="24"/>
        </w:rPr>
        <w:t xml:space="preserve"> professional registrations</w:t>
      </w:r>
      <w:r w:rsidR="00CD03B6">
        <w:rPr>
          <w:rFonts w:ascii="Arial" w:hAnsi="Arial" w:cs="Arial"/>
          <w:sz w:val="24"/>
          <w:szCs w:val="24"/>
        </w:rPr>
        <w:t xml:space="preserve"> and associated Continuous Professional Development (CPD) </w:t>
      </w:r>
      <w:r w:rsidR="0032004E">
        <w:rPr>
          <w:rFonts w:ascii="Arial" w:hAnsi="Arial" w:cs="Arial"/>
          <w:sz w:val="24"/>
          <w:szCs w:val="24"/>
        </w:rPr>
        <w:t xml:space="preserve">requirements. </w:t>
      </w:r>
      <w:r w:rsidR="0032004E" w:rsidRPr="002D5D4C">
        <w:rPr>
          <w:rFonts w:ascii="Arial" w:hAnsi="Arial" w:cs="Arial"/>
          <w:sz w:val="24"/>
          <w:szCs w:val="24"/>
        </w:rPr>
        <w:t>In</w:t>
      </w:r>
      <w:r w:rsidR="0019067F" w:rsidRPr="002D5D4C">
        <w:rPr>
          <w:rFonts w:ascii="Arial" w:hAnsi="Arial" w:cs="Arial"/>
          <w:sz w:val="24"/>
          <w:szCs w:val="24"/>
        </w:rPr>
        <w:t xml:space="preserve"> the case of clinical staff</w:t>
      </w:r>
      <w:r w:rsidR="0021469A">
        <w:rPr>
          <w:rFonts w:ascii="Arial" w:hAnsi="Arial" w:cs="Arial"/>
          <w:sz w:val="24"/>
          <w:szCs w:val="24"/>
        </w:rPr>
        <w:t xml:space="preserve">, </w:t>
      </w:r>
      <w:r w:rsidR="0019067F" w:rsidRPr="002D5D4C">
        <w:rPr>
          <w:rFonts w:ascii="Arial" w:hAnsi="Arial" w:cs="Arial"/>
          <w:sz w:val="24"/>
          <w:szCs w:val="24"/>
        </w:rPr>
        <w:t>ensure that</w:t>
      </w:r>
      <w:r w:rsidR="002D5D4C" w:rsidRPr="002D5D4C">
        <w:rPr>
          <w:rFonts w:ascii="Arial" w:hAnsi="Arial" w:cs="Arial"/>
          <w:sz w:val="24"/>
          <w:szCs w:val="24"/>
        </w:rPr>
        <w:t xml:space="preserve"> their revalidation is</w:t>
      </w:r>
      <w:r w:rsidR="0019067F" w:rsidRPr="002D5D4C">
        <w:rPr>
          <w:rFonts w:ascii="Arial" w:hAnsi="Arial" w:cs="Arial"/>
          <w:sz w:val="24"/>
          <w:szCs w:val="24"/>
        </w:rPr>
        <w:t xml:space="preserve"> completed in accordance with statutory guidance</w:t>
      </w:r>
    </w:p>
    <w:p w14:paraId="1DD2453B" w14:textId="77777777" w:rsidR="00AD6FCB" w:rsidRDefault="007B4FB9" w:rsidP="009D0A61">
      <w:pPr>
        <w:pStyle w:val="PlainText"/>
        <w:numPr>
          <w:ilvl w:val="0"/>
          <w:numId w:val="1"/>
        </w:numPr>
        <w:rPr>
          <w:rFonts w:ascii="Arial" w:hAnsi="Arial" w:cs="Arial"/>
          <w:sz w:val="24"/>
          <w:szCs w:val="24"/>
        </w:rPr>
      </w:pPr>
      <w:r w:rsidRPr="002D5D4C">
        <w:rPr>
          <w:rFonts w:ascii="Arial" w:hAnsi="Arial" w:cs="Arial"/>
          <w:sz w:val="24"/>
          <w:szCs w:val="24"/>
        </w:rPr>
        <w:t xml:space="preserve">Completing </w:t>
      </w:r>
      <w:r w:rsidR="00E6525F">
        <w:rPr>
          <w:rFonts w:ascii="Arial" w:hAnsi="Arial" w:cs="Arial"/>
          <w:sz w:val="24"/>
          <w:szCs w:val="24"/>
        </w:rPr>
        <w:t>their own</w:t>
      </w:r>
      <w:r w:rsidRPr="002D5D4C">
        <w:rPr>
          <w:rFonts w:ascii="Arial" w:hAnsi="Arial" w:cs="Arial"/>
          <w:sz w:val="24"/>
          <w:szCs w:val="24"/>
        </w:rPr>
        <w:t xml:space="preserve"> mandatory training</w:t>
      </w:r>
      <w:r w:rsidR="00CD03B6">
        <w:rPr>
          <w:rFonts w:ascii="Arial" w:hAnsi="Arial" w:cs="Arial"/>
          <w:sz w:val="24"/>
          <w:szCs w:val="24"/>
        </w:rPr>
        <w:t>.</w:t>
      </w:r>
      <w:r w:rsidR="00AD6FCB" w:rsidRPr="002D5D4C">
        <w:rPr>
          <w:rFonts w:ascii="Arial" w:hAnsi="Arial" w:cs="Arial"/>
          <w:sz w:val="24"/>
          <w:szCs w:val="24"/>
        </w:rPr>
        <w:t xml:space="preserve"> </w:t>
      </w:r>
    </w:p>
    <w:p w14:paraId="26B6A4C1" w14:textId="77777777" w:rsidR="00767045" w:rsidRPr="002D5D4C" w:rsidRDefault="00767045" w:rsidP="009D0A61">
      <w:pPr>
        <w:pStyle w:val="PlainText"/>
        <w:numPr>
          <w:ilvl w:val="0"/>
          <w:numId w:val="1"/>
        </w:numPr>
        <w:rPr>
          <w:rFonts w:ascii="Arial" w:hAnsi="Arial" w:cs="Arial"/>
          <w:sz w:val="24"/>
          <w:szCs w:val="24"/>
        </w:rPr>
      </w:pPr>
      <w:r>
        <w:rPr>
          <w:rFonts w:ascii="Arial" w:hAnsi="Arial" w:cs="Arial"/>
          <w:sz w:val="24"/>
          <w:szCs w:val="24"/>
        </w:rPr>
        <w:t xml:space="preserve">Inform their managers of any additional needs/requirements </w:t>
      </w:r>
    </w:p>
    <w:p w14:paraId="47DB3C0E" w14:textId="77777777" w:rsidR="00AD6FCB" w:rsidRDefault="00AD6FCB" w:rsidP="00AD6FCB">
      <w:pPr>
        <w:pStyle w:val="PlainText"/>
        <w:rPr>
          <w:rFonts w:asciiTheme="majorHAnsi" w:hAnsiTheme="majorHAnsi"/>
          <w:sz w:val="28"/>
        </w:rPr>
      </w:pPr>
    </w:p>
    <w:p w14:paraId="7D385815" w14:textId="77777777" w:rsidR="00DD5FA8" w:rsidRDefault="007B4FB9" w:rsidP="00DD5FA8">
      <w:pPr>
        <w:pStyle w:val="PlainText"/>
        <w:numPr>
          <w:ilvl w:val="1"/>
          <w:numId w:val="4"/>
        </w:numPr>
        <w:rPr>
          <w:rFonts w:ascii="Arial" w:hAnsi="Arial" w:cs="Arial"/>
          <w:b/>
          <w:sz w:val="24"/>
          <w:szCs w:val="24"/>
        </w:rPr>
      </w:pPr>
      <w:r>
        <w:rPr>
          <w:rFonts w:ascii="Arial" w:hAnsi="Arial" w:cs="Arial"/>
          <w:b/>
          <w:sz w:val="24"/>
          <w:szCs w:val="24"/>
        </w:rPr>
        <w:t xml:space="preserve">Responsibilities of </w:t>
      </w:r>
      <w:r w:rsidR="00AD6FCB" w:rsidRPr="007B4FB9">
        <w:rPr>
          <w:rFonts w:ascii="Arial" w:hAnsi="Arial" w:cs="Arial"/>
          <w:b/>
          <w:sz w:val="24"/>
          <w:szCs w:val="24"/>
        </w:rPr>
        <w:t xml:space="preserve">Line Managers </w:t>
      </w:r>
    </w:p>
    <w:p w14:paraId="754AC341" w14:textId="77777777" w:rsidR="00DD5FA8" w:rsidRDefault="00DD5FA8" w:rsidP="00DD5FA8">
      <w:pPr>
        <w:pStyle w:val="PlainText"/>
        <w:ind w:left="1080"/>
        <w:rPr>
          <w:rFonts w:ascii="Arial" w:hAnsi="Arial" w:cs="Arial"/>
          <w:b/>
          <w:sz w:val="24"/>
          <w:szCs w:val="24"/>
        </w:rPr>
      </w:pPr>
    </w:p>
    <w:p w14:paraId="0BE79C77" w14:textId="7D670C2B" w:rsidR="00AD6FCB" w:rsidRPr="00DD5FA8" w:rsidRDefault="00AD6FCB" w:rsidP="00DD5FA8">
      <w:pPr>
        <w:pStyle w:val="PlainText"/>
        <w:ind w:left="720"/>
        <w:rPr>
          <w:rFonts w:ascii="Arial" w:hAnsi="Arial" w:cs="Arial"/>
          <w:b/>
          <w:sz w:val="24"/>
          <w:szCs w:val="24"/>
        </w:rPr>
      </w:pPr>
      <w:r w:rsidRPr="00DD5FA8">
        <w:rPr>
          <w:rFonts w:ascii="Arial" w:hAnsi="Arial" w:cs="Arial"/>
          <w:sz w:val="24"/>
          <w:szCs w:val="24"/>
        </w:rPr>
        <w:t xml:space="preserve">Line managers have a key role in the </w:t>
      </w:r>
      <w:r w:rsidR="0013569D" w:rsidRPr="00DD5FA8">
        <w:rPr>
          <w:rFonts w:ascii="Arial" w:hAnsi="Arial" w:cs="Arial"/>
          <w:sz w:val="24"/>
          <w:szCs w:val="24"/>
        </w:rPr>
        <w:t>learning and development</w:t>
      </w:r>
      <w:r w:rsidRPr="00DD5FA8">
        <w:rPr>
          <w:rFonts w:ascii="Arial" w:hAnsi="Arial" w:cs="Arial"/>
          <w:sz w:val="24"/>
          <w:szCs w:val="24"/>
        </w:rPr>
        <w:t xml:space="preserve"> of their staff. </w:t>
      </w:r>
      <w:r w:rsidR="0021469A" w:rsidRPr="00DD5FA8">
        <w:rPr>
          <w:rFonts w:ascii="Arial" w:hAnsi="Arial" w:cs="Arial"/>
          <w:sz w:val="24"/>
          <w:szCs w:val="24"/>
        </w:rPr>
        <w:t xml:space="preserve"> </w:t>
      </w:r>
      <w:r w:rsidRPr="00DD5FA8">
        <w:rPr>
          <w:rFonts w:ascii="Arial" w:hAnsi="Arial" w:cs="Arial"/>
          <w:sz w:val="24"/>
          <w:szCs w:val="24"/>
        </w:rPr>
        <w:t xml:space="preserve">They should ensure that </w:t>
      </w:r>
      <w:r w:rsidR="00D7596E" w:rsidRPr="00DD5FA8">
        <w:rPr>
          <w:rFonts w:ascii="Arial" w:hAnsi="Arial" w:cs="Arial"/>
          <w:sz w:val="24"/>
          <w:szCs w:val="24"/>
        </w:rPr>
        <w:t>staff are</w:t>
      </w:r>
      <w:r w:rsidRPr="00DD5FA8">
        <w:rPr>
          <w:rFonts w:ascii="Arial" w:hAnsi="Arial" w:cs="Arial"/>
          <w:sz w:val="24"/>
          <w:szCs w:val="24"/>
        </w:rPr>
        <w:t xml:space="preserve"> trained to carry out their job effectively and receive training to develop them for future opportunities. This involves: </w:t>
      </w:r>
    </w:p>
    <w:p w14:paraId="4F6A3EAC" w14:textId="77777777" w:rsidR="00AD6FCB" w:rsidRDefault="00AD6FCB" w:rsidP="00AD6FCB">
      <w:pPr>
        <w:pStyle w:val="PlainText"/>
        <w:rPr>
          <w:rFonts w:asciiTheme="majorHAnsi" w:hAnsiTheme="majorHAnsi"/>
          <w:sz w:val="28"/>
        </w:rPr>
      </w:pPr>
    </w:p>
    <w:p w14:paraId="39F3243A" w14:textId="77777777" w:rsidR="00AD6FCB" w:rsidRDefault="00AD6FCB" w:rsidP="009D0A61">
      <w:pPr>
        <w:pStyle w:val="PlainText"/>
        <w:numPr>
          <w:ilvl w:val="0"/>
          <w:numId w:val="2"/>
        </w:numPr>
        <w:rPr>
          <w:rFonts w:ascii="Arial" w:hAnsi="Arial" w:cs="Arial"/>
          <w:sz w:val="24"/>
          <w:szCs w:val="24"/>
        </w:rPr>
      </w:pPr>
      <w:r w:rsidRPr="005877E7">
        <w:rPr>
          <w:rFonts w:ascii="Arial" w:hAnsi="Arial" w:cs="Arial"/>
          <w:sz w:val="24"/>
          <w:szCs w:val="24"/>
        </w:rPr>
        <w:t xml:space="preserve">Conducting </w:t>
      </w:r>
      <w:r w:rsidR="0013569D">
        <w:rPr>
          <w:rFonts w:ascii="Arial" w:hAnsi="Arial" w:cs="Arial"/>
          <w:sz w:val="24"/>
          <w:szCs w:val="24"/>
        </w:rPr>
        <w:t>performance and development reviews</w:t>
      </w:r>
      <w:r w:rsidRPr="005877E7">
        <w:rPr>
          <w:rFonts w:ascii="Arial" w:hAnsi="Arial" w:cs="Arial"/>
          <w:sz w:val="24"/>
          <w:szCs w:val="24"/>
        </w:rPr>
        <w:t xml:space="preserve"> in line with</w:t>
      </w:r>
      <w:r w:rsidR="0013569D">
        <w:rPr>
          <w:rFonts w:ascii="Arial" w:hAnsi="Arial" w:cs="Arial"/>
          <w:sz w:val="24"/>
          <w:szCs w:val="24"/>
        </w:rPr>
        <w:t xml:space="preserve"> the</w:t>
      </w:r>
      <w:r w:rsidRPr="005877E7">
        <w:rPr>
          <w:rFonts w:ascii="Arial" w:hAnsi="Arial" w:cs="Arial"/>
          <w:sz w:val="24"/>
          <w:szCs w:val="24"/>
        </w:rPr>
        <w:t xml:space="preserve"> </w:t>
      </w:r>
      <w:r w:rsidR="007169C2" w:rsidRPr="002D5D4C">
        <w:rPr>
          <w:rFonts w:ascii="Arial" w:hAnsi="Arial" w:cs="Arial"/>
          <w:sz w:val="24"/>
          <w:szCs w:val="24"/>
        </w:rPr>
        <w:t>agreed</w:t>
      </w:r>
      <w:r w:rsidRPr="005877E7">
        <w:rPr>
          <w:rFonts w:ascii="Arial" w:hAnsi="Arial" w:cs="Arial"/>
          <w:sz w:val="24"/>
          <w:szCs w:val="24"/>
        </w:rPr>
        <w:t xml:space="preserve"> process to identify the training, </w:t>
      </w:r>
      <w:proofErr w:type="gramStart"/>
      <w:r w:rsidRPr="005877E7">
        <w:rPr>
          <w:rFonts w:ascii="Arial" w:hAnsi="Arial" w:cs="Arial"/>
          <w:sz w:val="24"/>
          <w:szCs w:val="24"/>
        </w:rPr>
        <w:t>development</w:t>
      </w:r>
      <w:proofErr w:type="gramEnd"/>
      <w:r w:rsidRPr="005877E7">
        <w:rPr>
          <w:rFonts w:ascii="Arial" w:hAnsi="Arial" w:cs="Arial"/>
          <w:sz w:val="24"/>
          <w:szCs w:val="24"/>
        </w:rPr>
        <w:t xml:space="preserve"> and support needs of their staff </w:t>
      </w:r>
    </w:p>
    <w:p w14:paraId="3FC19372" w14:textId="77777777" w:rsidR="007B4635" w:rsidRPr="005877E7" w:rsidRDefault="007B4635" w:rsidP="009D0A61">
      <w:pPr>
        <w:pStyle w:val="PlainText"/>
        <w:numPr>
          <w:ilvl w:val="0"/>
          <w:numId w:val="2"/>
        </w:numPr>
        <w:rPr>
          <w:rFonts w:ascii="Arial" w:hAnsi="Arial" w:cs="Arial"/>
          <w:sz w:val="24"/>
          <w:szCs w:val="24"/>
        </w:rPr>
      </w:pPr>
      <w:r>
        <w:rPr>
          <w:rFonts w:ascii="Arial" w:hAnsi="Arial" w:cs="Arial"/>
          <w:sz w:val="24"/>
          <w:szCs w:val="24"/>
        </w:rPr>
        <w:t xml:space="preserve">Ensure that prior approval is obtained where the </w:t>
      </w:r>
      <w:proofErr w:type="spellStart"/>
      <w:r>
        <w:rPr>
          <w:rFonts w:ascii="Arial" w:hAnsi="Arial" w:cs="Arial"/>
          <w:sz w:val="24"/>
          <w:szCs w:val="24"/>
        </w:rPr>
        <w:t>organisation</w:t>
      </w:r>
      <w:proofErr w:type="spellEnd"/>
      <w:r>
        <w:rPr>
          <w:rFonts w:ascii="Arial" w:hAnsi="Arial" w:cs="Arial"/>
          <w:sz w:val="24"/>
          <w:szCs w:val="24"/>
        </w:rPr>
        <w:t xml:space="preserve"> will incur cos</w:t>
      </w:r>
      <w:r w:rsidR="0021469A">
        <w:rPr>
          <w:rFonts w:ascii="Arial" w:hAnsi="Arial" w:cs="Arial"/>
          <w:sz w:val="24"/>
          <w:szCs w:val="24"/>
        </w:rPr>
        <w:t>ts</w:t>
      </w:r>
      <w:r w:rsidR="00AC4E4F">
        <w:rPr>
          <w:rFonts w:ascii="Arial" w:hAnsi="Arial" w:cs="Arial"/>
          <w:sz w:val="24"/>
          <w:szCs w:val="24"/>
        </w:rPr>
        <w:t xml:space="preserve"> and that training costs have approved by the budget holder</w:t>
      </w:r>
      <w:r w:rsidR="0021469A">
        <w:rPr>
          <w:rFonts w:ascii="Arial" w:hAnsi="Arial" w:cs="Arial"/>
          <w:sz w:val="24"/>
          <w:szCs w:val="24"/>
        </w:rPr>
        <w:t xml:space="preserve"> for </w:t>
      </w:r>
      <w:r w:rsidR="0013569D">
        <w:rPr>
          <w:rFonts w:ascii="Arial" w:hAnsi="Arial" w:cs="Arial"/>
          <w:sz w:val="24"/>
          <w:szCs w:val="24"/>
        </w:rPr>
        <w:t>learning and development</w:t>
      </w:r>
      <w:r>
        <w:rPr>
          <w:rFonts w:ascii="Arial" w:hAnsi="Arial" w:cs="Arial"/>
          <w:sz w:val="24"/>
          <w:szCs w:val="24"/>
        </w:rPr>
        <w:t xml:space="preserve"> </w:t>
      </w:r>
    </w:p>
    <w:p w14:paraId="0042561C" w14:textId="77777777" w:rsidR="00AD6FCB" w:rsidRPr="005877E7" w:rsidRDefault="00AD6FCB" w:rsidP="009D0A61">
      <w:pPr>
        <w:pStyle w:val="PlainText"/>
        <w:numPr>
          <w:ilvl w:val="0"/>
          <w:numId w:val="2"/>
        </w:numPr>
        <w:rPr>
          <w:rFonts w:ascii="Arial" w:hAnsi="Arial" w:cs="Arial"/>
          <w:sz w:val="24"/>
          <w:szCs w:val="24"/>
        </w:rPr>
      </w:pPr>
      <w:r w:rsidRPr="005877E7">
        <w:rPr>
          <w:rFonts w:ascii="Arial" w:hAnsi="Arial" w:cs="Arial"/>
          <w:sz w:val="24"/>
          <w:szCs w:val="24"/>
        </w:rPr>
        <w:lastRenderedPageBreak/>
        <w:t>Ensuring plans are</w:t>
      </w:r>
      <w:r w:rsidR="00AF0D51">
        <w:rPr>
          <w:rFonts w:ascii="Arial" w:hAnsi="Arial" w:cs="Arial"/>
          <w:sz w:val="24"/>
          <w:szCs w:val="24"/>
        </w:rPr>
        <w:t xml:space="preserve"> i</w:t>
      </w:r>
      <w:r w:rsidR="0021469A">
        <w:rPr>
          <w:rFonts w:ascii="Arial" w:hAnsi="Arial" w:cs="Arial"/>
          <w:sz w:val="24"/>
          <w:szCs w:val="24"/>
        </w:rPr>
        <w:t>n place for individual learning</w:t>
      </w:r>
    </w:p>
    <w:p w14:paraId="0BEE0D8C" w14:textId="77777777" w:rsidR="00AD6FCB" w:rsidRPr="005877E7" w:rsidRDefault="00AD6FCB" w:rsidP="009D0A61">
      <w:pPr>
        <w:pStyle w:val="PlainText"/>
        <w:numPr>
          <w:ilvl w:val="0"/>
          <w:numId w:val="2"/>
        </w:numPr>
        <w:rPr>
          <w:rFonts w:ascii="Arial" w:hAnsi="Arial" w:cs="Arial"/>
          <w:sz w:val="24"/>
          <w:szCs w:val="24"/>
        </w:rPr>
      </w:pPr>
      <w:r w:rsidRPr="005877E7">
        <w:rPr>
          <w:rFonts w:ascii="Arial" w:hAnsi="Arial" w:cs="Arial"/>
          <w:sz w:val="24"/>
          <w:szCs w:val="24"/>
        </w:rPr>
        <w:t>Providing on the job training where appropriate</w:t>
      </w:r>
    </w:p>
    <w:p w14:paraId="468A6F21" w14:textId="77777777" w:rsidR="0021469A" w:rsidRDefault="00AD6FCB" w:rsidP="0021469A">
      <w:pPr>
        <w:pStyle w:val="PlainText"/>
        <w:numPr>
          <w:ilvl w:val="0"/>
          <w:numId w:val="2"/>
        </w:numPr>
        <w:rPr>
          <w:rFonts w:ascii="Arial" w:hAnsi="Arial" w:cs="Arial"/>
          <w:sz w:val="24"/>
          <w:szCs w:val="24"/>
        </w:rPr>
      </w:pPr>
      <w:r w:rsidRPr="005877E7">
        <w:rPr>
          <w:rFonts w:ascii="Arial" w:hAnsi="Arial" w:cs="Arial"/>
          <w:sz w:val="24"/>
          <w:szCs w:val="24"/>
        </w:rPr>
        <w:t xml:space="preserve">Providing opportunities for personal development, for example by exploring new areas of work </w:t>
      </w:r>
    </w:p>
    <w:p w14:paraId="47D620D7" w14:textId="77777777" w:rsidR="00AD6FCB" w:rsidRPr="005877E7" w:rsidRDefault="0021469A" w:rsidP="0021469A">
      <w:pPr>
        <w:pStyle w:val="PlainText"/>
        <w:numPr>
          <w:ilvl w:val="0"/>
          <w:numId w:val="2"/>
        </w:numPr>
        <w:rPr>
          <w:rFonts w:ascii="Arial" w:hAnsi="Arial" w:cs="Arial"/>
          <w:sz w:val="24"/>
          <w:szCs w:val="24"/>
        </w:rPr>
      </w:pPr>
      <w:r>
        <w:rPr>
          <w:rFonts w:ascii="Arial" w:hAnsi="Arial" w:cs="Arial"/>
          <w:sz w:val="24"/>
          <w:szCs w:val="24"/>
        </w:rPr>
        <w:t xml:space="preserve">Reviewing, </w:t>
      </w:r>
      <w:proofErr w:type="gramStart"/>
      <w:r>
        <w:rPr>
          <w:rFonts w:ascii="Arial" w:hAnsi="Arial" w:cs="Arial"/>
          <w:sz w:val="24"/>
          <w:szCs w:val="24"/>
        </w:rPr>
        <w:t>monitoring</w:t>
      </w:r>
      <w:proofErr w:type="gramEnd"/>
      <w:r>
        <w:rPr>
          <w:rFonts w:ascii="Arial" w:hAnsi="Arial" w:cs="Arial"/>
          <w:sz w:val="24"/>
          <w:szCs w:val="24"/>
        </w:rPr>
        <w:t xml:space="preserve"> </w:t>
      </w:r>
      <w:r w:rsidR="00AD6FCB" w:rsidRPr="005877E7">
        <w:rPr>
          <w:rFonts w:ascii="Arial" w:hAnsi="Arial" w:cs="Arial"/>
          <w:sz w:val="24"/>
          <w:szCs w:val="24"/>
        </w:rPr>
        <w:t xml:space="preserve">and evaluating development activities and their effectiveness </w:t>
      </w:r>
    </w:p>
    <w:p w14:paraId="7CB6BD2E" w14:textId="77777777" w:rsidR="00AD6FCB" w:rsidRPr="005877E7" w:rsidRDefault="00AD6FCB" w:rsidP="009D0A61">
      <w:pPr>
        <w:pStyle w:val="PlainText"/>
        <w:numPr>
          <w:ilvl w:val="0"/>
          <w:numId w:val="2"/>
        </w:numPr>
        <w:rPr>
          <w:rFonts w:ascii="Arial" w:hAnsi="Arial" w:cs="Arial"/>
          <w:sz w:val="24"/>
          <w:szCs w:val="24"/>
        </w:rPr>
      </w:pPr>
      <w:r w:rsidRPr="005877E7">
        <w:rPr>
          <w:rFonts w:ascii="Arial" w:hAnsi="Arial" w:cs="Arial"/>
          <w:sz w:val="24"/>
          <w:szCs w:val="24"/>
        </w:rPr>
        <w:t>Iden</w:t>
      </w:r>
      <w:r w:rsidR="005877E7">
        <w:rPr>
          <w:rFonts w:ascii="Arial" w:hAnsi="Arial" w:cs="Arial"/>
          <w:sz w:val="24"/>
          <w:szCs w:val="24"/>
        </w:rPr>
        <w:t xml:space="preserve">tifying opportunities to </w:t>
      </w:r>
      <w:r w:rsidR="0021469A">
        <w:rPr>
          <w:rFonts w:ascii="Arial" w:hAnsi="Arial" w:cs="Arial"/>
          <w:sz w:val="24"/>
          <w:szCs w:val="24"/>
        </w:rPr>
        <w:t>practic</w:t>
      </w:r>
      <w:r w:rsidR="0021469A" w:rsidRPr="005877E7">
        <w:rPr>
          <w:rFonts w:ascii="Arial" w:hAnsi="Arial" w:cs="Arial"/>
          <w:sz w:val="24"/>
          <w:szCs w:val="24"/>
        </w:rPr>
        <w:t>e</w:t>
      </w:r>
      <w:r w:rsidRPr="005877E7">
        <w:rPr>
          <w:rFonts w:ascii="Arial" w:hAnsi="Arial" w:cs="Arial"/>
          <w:sz w:val="24"/>
          <w:szCs w:val="24"/>
        </w:rPr>
        <w:t xml:space="preserve"> new skills and demonstrate knowledge </w:t>
      </w:r>
    </w:p>
    <w:p w14:paraId="09848F31" w14:textId="77777777" w:rsidR="00AD6FCB" w:rsidRDefault="00AD6FCB" w:rsidP="009D0A61">
      <w:pPr>
        <w:pStyle w:val="PlainText"/>
        <w:numPr>
          <w:ilvl w:val="0"/>
          <w:numId w:val="2"/>
        </w:numPr>
        <w:rPr>
          <w:rFonts w:ascii="Arial" w:hAnsi="Arial" w:cs="Arial"/>
          <w:sz w:val="24"/>
          <w:szCs w:val="24"/>
        </w:rPr>
      </w:pPr>
      <w:r w:rsidRPr="005877E7">
        <w:rPr>
          <w:rFonts w:ascii="Arial" w:hAnsi="Arial" w:cs="Arial"/>
          <w:sz w:val="24"/>
          <w:szCs w:val="24"/>
        </w:rPr>
        <w:t xml:space="preserve">Reporting </w:t>
      </w:r>
      <w:r w:rsidR="0013569D">
        <w:rPr>
          <w:rFonts w:ascii="Arial" w:hAnsi="Arial" w:cs="Arial"/>
          <w:sz w:val="24"/>
          <w:szCs w:val="24"/>
        </w:rPr>
        <w:t>learning and development</w:t>
      </w:r>
      <w:r w:rsidRPr="005877E7">
        <w:rPr>
          <w:rFonts w:ascii="Arial" w:hAnsi="Arial" w:cs="Arial"/>
          <w:sz w:val="24"/>
          <w:szCs w:val="24"/>
        </w:rPr>
        <w:t xml:space="preserve"> activity </w:t>
      </w:r>
    </w:p>
    <w:p w14:paraId="3D75F97B" w14:textId="77777777" w:rsidR="00084CBF" w:rsidRPr="002D5D4C" w:rsidRDefault="0021469A" w:rsidP="009D0A61">
      <w:pPr>
        <w:pStyle w:val="PlainText"/>
        <w:numPr>
          <w:ilvl w:val="0"/>
          <w:numId w:val="2"/>
        </w:numPr>
        <w:rPr>
          <w:rFonts w:ascii="Arial" w:hAnsi="Arial" w:cs="Arial"/>
          <w:sz w:val="24"/>
          <w:szCs w:val="24"/>
        </w:rPr>
      </w:pPr>
      <w:r>
        <w:rPr>
          <w:rFonts w:ascii="Arial" w:hAnsi="Arial" w:cs="Arial"/>
          <w:sz w:val="24"/>
          <w:szCs w:val="24"/>
        </w:rPr>
        <w:t xml:space="preserve">Ensuring </w:t>
      </w:r>
      <w:r w:rsidR="00084CBF" w:rsidRPr="002D5D4C">
        <w:rPr>
          <w:rFonts w:ascii="Arial" w:hAnsi="Arial" w:cs="Arial"/>
          <w:sz w:val="24"/>
          <w:szCs w:val="24"/>
        </w:rPr>
        <w:t>that staff who are required to have completed clinical or other training including revalidations have done so</w:t>
      </w:r>
    </w:p>
    <w:p w14:paraId="71F0C3BD" w14:textId="77777777" w:rsidR="0097133E" w:rsidRDefault="0097133E" w:rsidP="009D0A61">
      <w:pPr>
        <w:pStyle w:val="PlainText"/>
        <w:numPr>
          <w:ilvl w:val="0"/>
          <w:numId w:val="2"/>
        </w:numPr>
        <w:rPr>
          <w:rFonts w:ascii="Arial" w:hAnsi="Arial" w:cs="Arial"/>
          <w:sz w:val="24"/>
          <w:szCs w:val="24"/>
        </w:rPr>
      </w:pPr>
      <w:r w:rsidRPr="002D5D4C">
        <w:rPr>
          <w:rFonts w:ascii="Arial" w:hAnsi="Arial" w:cs="Arial"/>
          <w:sz w:val="24"/>
          <w:szCs w:val="24"/>
        </w:rPr>
        <w:t>Complet</w:t>
      </w:r>
      <w:r w:rsidR="0021469A">
        <w:rPr>
          <w:rFonts w:ascii="Arial" w:hAnsi="Arial" w:cs="Arial"/>
          <w:sz w:val="24"/>
          <w:szCs w:val="24"/>
        </w:rPr>
        <w:t>ing</w:t>
      </w:r>
      <w:r w:rsidR="00E6525F">
        <w:rPr>
          <w:rFonts w:ascii="Arial" w:hAnsi="Arial" w:cs="Arial"/>
          <w:sz w:val="24"/>
          <w:szCs w:val="24"/>
        </w:rPr>
        <w:t xml:space="preserve"> their own</w:t>
      </w:r>
      <w:r w:rsidRPr="002D5D4C">
        <w:rPr>
          <w:rFonts w:ascii="Arial" w:hAnsi="Arial" w:cs="Arial"/>
          <w:sz w:val="24"/>
          <w:szCs w:val="24"/>
        </w:rPr>
        <w:t xml:space="preserve"> mandatory training</w:t>
      </w:r>
      <w:r w:rsidR="00CD03B6">
        <w:rPr>
          <w:rFonts w:ascii="Arial" w:hAnsi="Arial" w:cs="Arial"/>
          <w:sz w:val="24"/>
          <w:szCs w:val="24"/>
        </w:rPr>
        <w:t>.</w:t>
      </w:r>
    </w:p>
    <w:p w14:paraId="3C92249E" w14:textId="77777777" w:rsidR="00767045" w:rsidRPr="002D5D4C" w:rsidRDefault="00767045" w:rsidP="009D0A61">
      <w:pPr>
        <w:pStyle w:val="PlainText"/>
        <w:numPr>
          <w:ilvl w:val="0"/>
          <w:numId w:val="2"/>
        </w:numPr>
        <w:rPr>
          <w:rFonts w:ascii="Arial" w:hAnsi="Arial" w:cs="Arial"/>
          <w:sz w:val="24"/>
          <w:szCs w:val="24"/>
        </w:rPr>
      </w:pPr>
      <w:r>
        <w:rPr>
          <w:rFonts w:ascii="Arial" w:hAnsi="Arial" w:cs="Arial"/>
          <w:sz w:val="24"/>
          <w:szCs w:val="24"/>
        </w:rPr>
        <w:t>Respond to any additional requirements of staff where reasonable adjustments are needed</w:t>
      </w:r>
    </w:p>
    <w:p w14:paraId="4D939E16" w14:textId="77777777" w:rsidR="00AD6FCB" w:rsidRDefault="00AD6FCB" w:rsidP="00AD6FCB">
      <w:pPr>
        <w:pStyle w:val="PlainText"/>
        <w:rPr>
          <w:rFonts w:asciiTheme="majorHAnsi" w:hAnsiTheme="majorHAnsi"/>
          <w:sz w:val="28"/>
        </w:rPr>
      </w:pPr>
    </w:p>
    <w:p w14:paraId="3A0DD161" w14:textId="77777777" w:rsidR="009B4755" w:rsidRDefault="009B4755" w:rsidP="00AD6FCB">
      <w:pPr>
        <w:pStyle w:val="PlainText"/>
        <w:rPr>
          <w:rFonts w:asciiTheme="majorHAnsi" w:hAnsiTheme="majorHAnsi"/>
          <w:sz w:val="28"/>
        </w:rPr>
      </w:pPr>
    </w:p>
    <w:p w14:paraId="3F264A4F" w14:textId="5325C1D2" w:rsidR="0021469A" w:rsidRDefault="005877E7" w:rsidP="00DD5FA8">
      <w:pPr>
        <w:pStyle w:val="PlainText"/>
        <w:numPr>
          <w:ilvl w:val="1"/>
          <w:numId w:val="4"/>
        </w:numPr>
        <w:rPr>
          <w:rFonts w:ascii="Arial" w:hAnsi="Arial" w:cs="Arial"/>
          <w:b/>
          <w:sz w:val="24"/>
          <w:szCs w:val="24"/>
        </w:rPr>
      </w:pPr>
      <w:r>
        <w:rPr>
          <w:rFonts w:ascii="Arial" w:hAnsi="Arial" w:cs="Arial"/>
          <w:b/>
          <w:sz w:val="24"/>
          <w:szCs w:val="24"/>
        </w:rPr>
        <w:t>Responsibilities of Senior Managers</w:t>
      </w:r>
    </w:p>
    <w:p w14:paraId="3AFD8AE5" w14:textId="77777777" w:rsidR="0021469A" w:rsidRDefault="0021469A" w:rsidP="005877E7">
      <w:pPr>
        <w:pStyle w:val="PlainText"/>
        <w:ind w:firstLine="720"/>
        <w:rPr>
          <w:rFonts w:ascii="Arial" w:hAnsi="Arial" w:cs="Arial"/>
          <w:b/>
          <w:sz w:val="24"/>
          <w:szCs w:val="24"/>
        </w:rPr>
      </w:pPr>
    </w:p>
    <w:p w14:paraId="2BC656FF" w14:textId="77777777" w:rsidR="00AD6FCB" w:rsidRPr="0021469A" w:rsidRDefault="0021469A" w:rsidP="00DD5FA8">
      <w:pPr>
        <w:pStyle w:val="PlainText"/>
        <w:ind w:left="360"/>
        <w:rPr>
          <w:rFonts w:ascii="Arial" w:hAnsi="Arial" w:cs="Arial"/>
          <w:sz w:val="24"/>
          <w:szCs w:val="24"/>
        </w:rPr>
      </w:pPr>
      <w:r w:rsidRPr="0021469A">
        <w:rPr>
          <w:rFonts w:ascii="Arial" w:hAnsi="Arial" w:cs="Arial"/>
          <w:sz w:val="24"/>
          <w:szCs w:val="24"/>
        </w:rPr>
        <w:t>Their role involves:</w:t>
      </w:r>
      <w:r w:rsidR="00AD6FCB" w:rsidRPr="0021469A">
        <w:rPr>
          <w:rFonts w:ascii="Arial" w:hAnsi="Arial" w:cs="Arial"/>
          <w:sz w:val="24"/>
          <w:szCs w:val="24"/>
        </w:rPr>
        <w:t xml:space="preserve"> </w:t>
      </w:r>
    </w:p>
    <w:p w14:paraId="73044C60" w14:textId="77777777" w:rsidR="005877E7" w:rsidRDefault="0021469A" w:rsidP="005877E7">
      <w:pPr>
        <w:pStyle w:val="PlainText"/>
        <w:ind w:firstLine="720"/>
        <w:rPr>
          <w:rFonts w:asciiTheme="majorHAnsi" w:hAnsiTheme="majorHAnsi"/>
          <w:sz w:val="28"/>
        </w:rPr>
      </w:pPr>
      <w:r>
        <w:rPr>
          <w:rFonts w:asciiTheme="majorHAnsi" w:hAnsiTheme="majorHAnsi"/>
          <w:sz w:val="28"/>
        </w:rPr>
        <w:t xml:space="preserve"> </w:t>
      </w:r>
    </w:p>
    <w:p w14:paraId="5D3EAF1A" w14:textId="77777777" w:rsidR="00DD5FA8" w:rsidRDefault="00AD6FCB" w:rsidP="00DD5FA8">
      <w:pPr>
        <w:pStyle w:val="PlainText"/>
        <w:numPr>
          <w:ilvl w:val="0"/>
          <w:numId w:val="7"/>
        </w:numPr>
        <w:rPr>
          <w:rFonts w:ascii="Arial" w:hAnsi="Arial" w:cs="Arial"/>
          <w:sz w:val="24"/>
          <w:szCs w:val="24"/>
        </w:rPr>
      </w:pPr>
      <w:r w:rsidRPr="005877E7">
        <w:rPr>
          <w:rFonts w:ascii="Arial" w:hAnsi="Arial" w:cs="Arial"/>
          <w:sz w:val="24"/>
          <w:szCs w:val="24"/>
        </w:rPr>
        <w:t>Review</w:t>
      </w:r>
      <w:r w:rsidR="0021469A">
        <w:rPr>
          <w:rFonts w:ascii="Arial" w:hAnsi="Arial" w:cs="Arial"/>
          <w:sz w:val="24"/>
          <w:szCs w:val="24"/>
        </w:rPr>
        <w:t xml:space="preserve">ing </w:t>
      </w:r>
      <w:r w:rsidRPr="005877E7">
        <w:rPr>
          <w:rFonts w:ascii="Arial" w:hAnsi="Arial" w:cs="Arial"/>
          <w:sz w:val="24"/>
          <w:szCs w:val="24"/>
        </w:rPr>
        <w:t>training requests, where necessary, and ensur</w:t>
      </w:r>
      <w:r w:rsidR="0021469A">
        <w:rPr>
          <w:rFonts w:ascii="Arial" w:hAnsi="Arial" w:cs="Arial"/>
          <w:sz w:val="24"/>
          <w:szCs w:val="24"/>
        </w:rPr>
        <w:t xml:space="preserve">ing </w:t>
      </w:r>
      <w:r w:rsidRPr="005877E7">
        <w:rPr>
          <w:rFonts w:ascii="Arial" w:hAnsi="Arial" w:cs="Arial"/>
          <w:sz w:val="24"/>
          <w:szCs w:val="24"/>
        </w:rPr>
        <w:t xml:space="preserve">that these are agreed and in line with </w:t>
      </w:r>
      <w:proofErr w:type="spellStart"/>
      <w:r w:rsidRPr="005877E7">
        <w:rPr>
          <w:rFonts w:ascii="Arial" w:hAnsi="Arial" w:cs="Arial"/>
          <w:sz w:val="24"/>
          <w:szCs w:val="24"/>
        </w:rPr>
        <w:t>organisational</w:t>
      </w:r>
      <w:proofErr w:type="spellEnd"/>
      <w:r w:rsidRPr="005877E7">
        <w:rPr>
          <w:rFonts w:ascii="Arial" w:hAnsi="Arial" w:cs="Arial"/>
          <w:sz w:val="24"/>
          <w:szCs w:val="24"/>
        </w:rPr>
        <w:t xml:space="preserve"> </w:t>
      </w:r>
      <w:r w:rsidR="0021469A">
        <w:rPr>
          <w:rFonts w:ascii="Arial" w:hAnsi="Arial" w:cs="Arial"/>
          <w:sz w:val="24"/>
          <w:szCs w:val="24"/>
        </w:rPr>
        <w:t>objectives</w:t>
      </w:r>
      <w:r w:rsidR="00AF0D51">
        <w:rPr>
          <w:rFonts w:ascii="Arial" w:hAnsi="Arial" w:cs="Arial"/>
          <w:sz w:val="24"/>
          <w:szCs w:val="24"/>
        </w:rPr>
        <w:t xml:space="preserve">, </w:t>
      </w:r>
      <w:proofErr w:type="gramStart"/>
      <w:r w:rsidR="00AF0D51">
        <w:rPr>
          <w:rFonts w:ascii="Arial" w:hAnsi="Arial" w:cs="Arial"/>
          <w:sz w:val="24"/>
          <w:szCs w:val="24"/>
        </w:rPr>
        <w:t>resources</w:t>
      </w:r>
      <w:proofErr w:type="gramEnd"/>
      <w:r w:rsidR="00AC4E4F">
        <w:rPr>
          <w:rFonts w:ascii="Arial" w:hAnsi="Arial" w:cs="Arial"/>
          <w:sz w:val="24"/>
          <w:szCs w:val="24"/>
        </w:rPr>
        <w:t xml:space="preserve"> and budgets.</w:t>
      </w:r>
    </w:p>
    <w:p w14:paraId="2C9BAE35" w14:textId="77777777" w:rsidR="00DD5FA8" w:rsidRDefault="0021469A" w:rsidP="00DD5FA8">
      <w:pPr>
        <w:pStyle w:val="PlainText"/>
        <w:numPr>
          <w:ilvl w:val="0"/>
          <w:numId w:val="7"/>
        </w:numPr>
        <w:rPr>
          <w:rFonts w:ascii="Arial" w:hAnsi="Arial" w:cs="Arial"/>
          <w:sz w:val="24"/>
          <w:szCs w:val="24"/>
        </w:rPr>
      </w:pPr>
      <w:r w:rsidRPr="00DD5FA8">
        <w:rPr>
          <w:rFonts w:ascii="Arial" w:hAnsi="Arial" w:cs="Arial"/>
          <w:sz w:val="24"/>
          <w:szCs w:val="24"/>
        </w:rPr>
        <w:t xml:space="preserve">Ensuring line </w:t>
      </w:r>
      <w:r w:rsidR="00AD6FCB" w:rsidRPr="00DD5FA8">
        <w:rPr>
          <w:rFonts w:ascii="Arial" w:hAnsi="Arial" w:cs="Arial"/>
          <w:sz w:val="24"/>
          <w:szCs w:val="24"/>
        </w:rPr>
        <w:t>managers fulfill their responsibilities for all staff</w:t>
      </w:r>
      <w:r w:rsidR="00E6525F" w:rsidRPr="00DD5FA8">
        <w:rPr>
          <w:rFonts w:ascii="Arial" w:hAnsi="Arial" w:cs="Arial"/>
          <w:sz w:val="24"/>
          <w:szCs w:val="24"/>
        </w:rPr>
        <w:t>.  This includes that all staff have completed</w:t>
      </w:r>
      <w:r w:rsidR="00AD6FCB" w:rsidRPr="00DD5FA8">
        <w:rPr>
          <w:rFonts w:ascii="Arial" w:hAnsi="Arial" w:cs="Arial"/>
          <w:sz w:val="24"/>
          <w:szCs w:val="24"/>
        </w:rPr>
        <w:t xml:space="preserve"> mandatory and other </w:t>
      </w:r>
      <w:r w:rsidR="00084CBF" w:rsidRPr="00DD5FA8">
        <w:rPr>
          <w:rFonts w:ascii="Arial" w:hAnsi="Arial" w:cs="Arial"/>
          <w:sz w:val="24"/>
          <w:szCs w:val="24"/>
        </w:rPr>
        <w:t>relevant</w:t>
      </w:r>
      <w:r w:rsidR="00AD6FCB" w:rsidRPr="00DD5FA8">
        <w:rPr>
          <w:rFonts w:ascii="Arial" w:hAnsi="Arial" w:cs="Arial"/>
          <w:sz w:val="24"/>
          <w:szCs w:val="24"/>
        </w:rPr>
        <w:t xml:space="preserve"> training. </w:t>
      </w:r>
    </w:p>
    <w:p w14:paraId="185577E7" w14:textId="77777777" w:rsidR="00DD5FA8" w:rsidRDefault="00E6525F" w:rsidP="00DD5FA8">
      <w:pPr>
        <w:pStyle w:val="PlainText"/>
        <w:numPr>
          <w:ilvl w:val="0"/>
          <w:numId w:val="7"/>
        </w:numPr>
        <w:rPr>
          <w:rFonts w:ascii="Arial" w:hAnsi="Arial" w:cs="Arial"/>
          <w:sz w:val="24"/>
          <w:szCs w:val="24"/>
        </w:rPr>
      </w:pPr>
      <w:r w:rsidRPr="00DD5FA8">
        <w:rPr>
          <w:rFonts w:ascii="Arial" w:hAnsi="Arial" w:cs="Arial"/>
          <w:sz w:val="24"/>
          <w:szCs w:val="24"/>
        </w:rPr>
        <w:t xml:space="preserve">Ensuring that </w:t>
      </w:r>
      <w:r w:rsidR="0013569D" w:rsidRPr="00DD5FA8">
        <w:rPr>
          <w:rFonts w:ascii="Arial" w:hAnsi="Arial" w:cs="Arial"/>
          <w:sz w:val="24"/>
          <w:szCs w:val="24"/>
        </w:rPr>
        <w:t>performance and development reviews</w:t>
      </w:r>
      <w:r w:rsidR="006C78EA" w:rsidRPr="00DD5FA8">
        <w:rPr>
          <w:rFonts w:ascii="Arial" w:hAnsi="Arial" w:cs="Arial"/>
          <w:sz w:val="24"/>
          <w:szCs w:val="24"/>
        </w:rPr>
        <w:t xml:space="preserve"> for their staff </w:t>
      </w:r>
      <w:r w:rsidRPr="00DD5FA8">
        <w:rPr>
          <w:rFonts w:ascii="Arial" w:hAnsi="Arial" w:cs="Arial"/>
          <w:sz w:val="24"/>
          <w:szCs w:val="24"/>
        </w:rPr>
        <w:t xml:space="preserve">have been completed </w:t>
      </w:r>
      <w:r w:rsidR="006C78EA" w:rsidRPr="00DD5FA8">
        <w:rPr>
          <w:rFonts w:ascii="Arial" w:hAnsi="Arial" w:cs="Arial"/>
          <w:sz w:val="24"/>
          <w:szCs w:val="24"/>
        </w:rPr>
        <w:t>and that line managers have completed their</w:t>
      </w:r>
      <w:r w:rsidR="0013569D" w:rsidRPr="00DD5FA8">
        <w:rPr>
          <w:rFonts w:ascii="Arial" w:hAnsi="Arial" w:cs="Arial"/>
          <w:sz w:val="24"/>
          <w:szCs w:val="24"/>
        </w:rPr>
        <w:t xml:space="preserve"> own</w:t>
      </w:r>
      <w:r w:rsidR="006C78EA" w:rsidRPr="00DD5FA8">
        <w:rPr>
          <w:rFonts w:ascii="Arial" w:hAnsi="Arial" w:cs="Arial"/>
          <w:sz w:val="24"/>
          <w:szCs w:val="24"/>
        </w:rPr>
        <w:t xml:space="preserve"> </w:t>
      </w:r>
      <w:r w:rsidR="0013569D" w:rsidRPr="00DD5FA8">
        <w:rPr>
          <w:rFonts w:ascii="Arial" w:hAnsi="Arial" w:cs="Arial"/>
          <w:sz w:val="24"/>
          <w:szCs w:val="24"/>
        </w:rPr>
        <w:t>performance and development reviews.</w:t>
      </w:r>
    </w:p>
    <w:p w14:paraId="04E50F5B" w14:textId="77777777" w:rsidR="00DD5FA8" w:rsidRDefault="0097133E" w:rsidP="00DD5FA8">
      <w:pPr>
        <w:pStyle w:val="PlainText"/>
        <w:numPr>
          <w:ilvl w:val="0"/>
          <w:numId w:val="7"/>
        </w:numPr>
        <w:rPr>
          <w:rFonts w:ascii="Arial" w:hAnsi="Arial" w:cs="Arial"/>
          <w:sz w:val="24"/>
          <w:szCs w:val="24"/>
        </w:rPr>
      </w:pPr>
      <w:r w:rsidRPr="00DD5FA8">
        <w:rPr>
          <w:rFonts w:ascii="Arial" w:hAnsi="Arial" w:cs="Arial"/>
          <w:sz w:val="24"/>
          <w:szCs w:val="24"/>
        </w:rPr>
        <w:t>Complet</w:t>
      </w:r>
      <w:r w:rsidR="00E6525F" w:rsidRPr="00DD5FA8">
        <w:rPr>
          <w:rFonts w:ascii="Arial" w:hAnsi="Arial" w:cs="Arial"/>
          <w:sz w:val="24"/>
          <w:szCs w:val="24"/>
        </w:rPr>
        <w:t>ing their</w:t>
      </w:r>
      <w:r w:rsidR="00D133D0" w:rsidRPr="00DD5FA8">
        <w:rPr>
          <w:rFonts w:ascii="Arial" w:hAnsi="Arial" w:cs="Arial"/>
          <w:sz w:val="24"/>
          <w:szCs w:val="24"/>
        </w:rPr>
        <w:t xml:space="preserve"> </w:t>
      </w:r>
      <w:r w:rsidR="00E6525F" w:rsidRPr="00DD5FA8">
        <w:rPr>
          <w:rFonts w:ascii="Arial" w:hAnsi="Arial" w:cs="Arial"/>
          <w:sz w:val="24"/>
          <w:szCs w:val="24"/>
        </w:rPr>
        <w:t>own</w:t>
      </w:r>
      <w:r w:rsidRPr="00DD5FA8">
        <w:rPr>
          <w:rFonts w:ascii="Arial" w:hAnsi="Arial" w:cs="Arial"/>
          <w:sz w:val="24"/>
          <w:szCs w:val="24"/>
        </w:rPr>
        <w:t xml:space="preserve"> mandatory training</w:t>
      </w:r>
      <w:r w:rsidR="00CD03B6" w:rsidRPr="00DD5FA8">
        <w:rPr>
          <w:rFonts w:ascii="Arial" w:hAnsi="Arial" w:cs="Arial"/>
          <w:sz w:val="24"/>
          <w:szCs w:val="24"/>
        </w:rPr>
        <w:t>.</w:t>
      </w:r>
    </w:p>
    <w:p w14:paraId="2DDE4946" w14:textId="0F748A29" w:rsidR="00597E94" w:rsidRPr="00DD5FA8" w:rsidRDefault="00597E94" w:rsidP="00DD5FA8">
      <w:pPr>
        <w:pStyle w:val="PlainText"/>
        <w:numPr>
          <w:ilvl w:val="0"/>
          <w:numId w:val="7"/>
        </w:numPr>
        <w:rPr>
          <w:rFonts w:ascii="Arial" w:hAnsi="Arial" w:cs="Arial"/>
          <w:sz w:val="24"/>
          <w:szCs w:val="24"/>
        </w:rPr>
      </w:pPr>
      <w:r w:rsidRPr="00DD5FA8">
        <w:rPr>
          <w:rFonts w:ascii="Arial" w:hAnsi="Arial" w:cs="Arial"/>
          <w:sz w:val="24"/>
          <w:szCs w:val="24"/>
        </w:rPr>
        <w:t>Ensure that access to training is fair and equitable</w:t>
      </w:r>
    </w:p>
    <w:p w14:paraId="43ADBD66" w14:textId="77777777" w:rsidR="007169C2" w:rsidRDefault="007169C2" w:rsidP="007169C2">
      <w:pPr>
        <w:pStyle w:val="ListParagraph"/>
        <w:rPr>
          <w:sz w:val="24"/>
          <w:szCs w:val="24"/>
        </w:rPr>
      </w:pPr>
    </w:p>
    <w:p w14:paraId="7B47CA04" w14:textId="77777777" w:rsidR="00AD6FCB" w:rsidRPr="005877E7" w:rsidRDefault="00AD6FCB" w:rsidP="00AD6FCB">
      <w:pPr>
        <w:pStyle w:val="PlainText"/>
        <w:rPr>
          <w:rFonts w:ascii="Arial" w:hAnsi="Arial" w:cs="Arial"/>
          <w:sz w:val="24"/>
          <w:szCs w:val="24"/>
        </w:rPr>
      </w:pPr>
    </w:p>
    <w:p w14:paraId="0C1E051A" w14:textId="08A0B0C3" w:rsidR="00AD6FCB" w:rsidRDefault="000356BF" w:rsidP="00DD5FA8">
      <w:pPr>
        <w:pStyle w:val="PlainText"/>
        <w:numPr>
          <w:ilvl w:val="1"/>
          <w:numId w:val="4"/>
        </w:numPr>
        <w:rPr>
          <w:rFonts w:ascii="Arial" w:hAnsi="Arial" w:cs="Arial"/>
          <w:b/>
          <w:sz w:val="24"/>
          <w:szCs w:val="24"/>
        </w:rPr>
      </w:pPr>
      <w:r w:rsidRPr="000356BF">
        <w:rPr>
          <w:rFonts w:ascii="Arial" w:hAnsi="Arial" w:cs="Arial"/>
          <w:b/>
          <w:sz w:val="24"/>
          <w:szCs w:val="24"/>
        </w:rPr>
        <w:t>Responsibilities</w:t>
      </w:r>
      <w:r w:rsidR="005877E7" w:rsidRPr="000356BF">
        <w:rPr>
          <w:rFonts w:ascii="Arial" w:hAnsi="Arial" w:cs="Arial"/>
          <w:b/>
          <w:sz w:val="24"/>
          <w:szCs w:val="24"/>
        </w:rPr>
        <w:t xml:space="preserve"> of Human Resources</w:t>
      </w:r>
      <w:r w:rsidR="00AC4E4F">
        <w:rPr>
          <w:rFonts w:ascii="Arial" w:hAnsi="Arial" w:cs="Arial"/>
          <w:b/>
          <w:sz w:val="24"/>
          <w:szCs w:val="24"/>
        </w:rPr>
        <w:t xml:space="preserve"> &amp; </w:t>
      </w:r>
      <w:proofErr w:type="spellStart"/>
      <w:r w:rsidR="00AC4E4F">
        <w:rPr>
          <w:rFonts w:ascii="Arial" w:hAnsi="Arial" w:cs="Arial"/>
          <w:b/>
          <w:sz w:val="24"/>
          <w:szCs w:val="24"/>
        </w:rPr>
        <w:t>Organisational</w:t>
      </w:r>
      <w:proofErr w:type="spellEnd"/>
      <w:r w:rsidR="00AC4E4F">
        <w:rPr>
          <w:rFonts w:ascii="Arial" w:hAnsi="Arial" w:cs="Arial"/>
          <w:b/>
          <w:sz w:val="24"/>
          <w:szCs w:val="24"/>
        </w:rPr>
        <w:t xml:space="preserve"> Development</w:t>
      </w:r>
      <w:r w:rsidR="005877E7" w:rsidRPr="000356BF">
        <w:rPr>
          <w:rFonts w:ascii="Arial" w:hAnsi="Arial" w:cs="Arial"/>
          <w:b/>
          <w:sz w:val="24"/>
          <w:szCs w:val="24"/>
        </w:rPr>
        <w:t xml:space="preserve"> </w:t>
      </w:r>
    </w:p>
    <w:p w14:paraId="76B65D7B" w14:textId="77777777" w:rsidR="00D93EB4" w:rsidRDefault="00D93EB4" w:rsidP="005877E7">
      <w:pPr>
        <w:pStyle w:val="PlainText"/>
        <w:ind w:firstLine="720"/>
        <w:rPr>
          <w:rFonts w:ascii="Arial" w:hAnsi="Arial" w:cs="Arial"/>
          <w:b/>
          <w:sz w:val="24"/>
          <w:szCs w:val="24"/>
        </w:rPr>
      </w:pPr>
    </w:p>
    <w:p w14:paraId="4D2D29E0" w14:textId="5B3FD931" w:rsidR="000356BF" w:rsidRPr="00D93EB4" w:rsidRDefault="00D93EB4" w:rsidP="00F363E3">
      <w:pPr>
        <w:pStyle w:val="PlainText"/>
        <w:ind w:left="360"/>
        <w:rPr>
          <w:rFonts w:ascii="Arial" w:hAnsi="Arial" w:cs="Arial"/>
          <w:sz w:val="24"/>
          <w:szCs w:val="24"/>
        </w:rPr>
      </w:pPr>
      <w:r w:rsidRPr="00D93EB4">
        <w:rPr>
          <w:rFonts w:ascii="Arial" w:hAnsi="Arial" w:cs="Arial"/>
          <w:sz w:val="24"/>
          <w:szCs w:val="24"/>
        </w:rPr>
        <w:t>The role of Human Resources</w:t>
      </w:r>
      <w:r w:rsidR="00AC4E4F">
        <w:rPr>
          <w:rFonts w:ascii="Arial" w:hAnsi="Arial" w:cs="Arial"/>
          <w:sz w:val="24"/>
          <w:szCs w:val="24"/>
        </w:rPr>
        <w:t xml:space="preserve"> and </w:t>
      </w:r>
      <w:proofErr w:type="spellStart"/>
      <w:r w:rsidR="00AC4E4F">
        <w:rPr>
          <w:rFonts w:ascii="Arial" w:hAnsi="Arial" w:cs="Arial"/>
          <w:sz w:val="24"/>
          <w:szCs w:val="24"/>
        </w:rPr>
        <w:t>Organisational</w:t>
      </w:r>
      <w:proofErr w:type="spellEnd"/>
      <w:r w:rsidR="00AC4E4F">
        <w:rPr>
          <w:rFonts w:ascii="Arial" w:hAnsi="Arial" w:cs="Arial"/>
          <w:sz w:val="24"/>
          <w:szCs w:val="24"/>
        </w:rPr>
        <w:t xml:space="preserve"> Development</w:t>
      </w:r>
      <w:r w:rsidRPr="00D93EB4">
        <w:rPr>
          <w:rFonts w:ascii="Arial" w:hAnsi="Arial" w:cs="Arial"/>
          <w:sz w:val="24"/>
          <w:szCs w:val="24"/>
        </w:rPr>
        <w:t xml:space="preserve"> is:</w:t>
      </w:r>
    </w:p>
    <w:p w14:paraId="58AC4952" w14:textId="77777777" w:rsidR="00D93EB4" w:rsidRPr="000356BF" w:rsidRDefault="00D93EB4" w:rsidP="000356BF">
      <w:pPr>
        <w:pStyle w:val="PlainText"/>
        <w:ind w:left="1440"/>
        <w:rPr>
          <w:rFonts w:ascii="Arial" w:hAnsi="Arial" w:cs="Arial"/>
          <w:sz w:val="24"/>
          <w:szCs w:val="24"/>
        </w:rPr>
      </w:pPr>
    </w:p>
    <w:p w14:paraId="321DF205" w14:textId="1682F54C" w:rsidR="00AD6FCB" w:rsidRDefault="00E6525F" w:rsidP="009D0A61">
      <w:pPr>
        <w:pStyle w:val="PlainText"/>
        <w:numPr>
          <w:ilvl w:val="0"/>
          <w:numId w:val="3"/>
        </w:numPr>
        <w:rPr>
          <w:rFonts w:ascii="Arial" w:hAnsi="Arial" w:cs="Arial"/>
          <w:sz w:val="24"/>
          <w:szCs w:val="24"/>
        </w:rPr>
      </w:pPr>
      <w:r>
        <w:rPr>
          <w:rFonts w:ascii="Arial" w:hAnsi="Arial" w:cs="Arial"/>
          <w:sz w:val="24"/>
          <w:szCs w:val="24"/>
        </w:rPr>
        <w:t>To d</w:t>
      </w:r>
      <w:r w:rsidR="00AD6FCB" w:rsidRPr="000356BF">
        <w:rPr>
          <w:rFonts w:ascii="Arial" w:hAnsi="Arial" w:cs="Arial"/>
          <w:sz w:val="24"/>
          <w:szCs w:val="24"/>
        </w:rPr>
        <w:t>evelop</w:t>
      </w:r>
      <w:r>
        <w:rPr>
          <w:rFonts w:ascii="Arial" w:hAnsi="Arial" w:cs="Arial"/>
          <w:sz w:val="24"/>
          <w:szCs w:val="24"/>
        </w:rPr>
        <w:t>,</w:t>
      </w:r>
      <w:r w:rsidR="00AD6FCB" w:rsidRPr="000356BF">
        <w:rPr>
          <w:rFonts w:ascii="Arial" w:hAnsi="Arial" w:cs="Arial"/>
          <w:sz w:val="24"/>
          <w:szCs w:val="24"/>
        </w:rPr>
        <w:t xml:space="preserve"> deliver</w:t>
      </w:r>
      <w:r w:rsidR="00AF0D51">
        <w:rPr>
          <w:rFonts w:ascii="Arial" w:hAnsi="Arial" w:cs="Arial"/>
          <w:sz w:val="24"/>
          <w:szCs w:val="24"/>
        </w:rPr>
        <w:t xml:space="preserve"> or facilitate</w:t>
      </w:r>
      <w:r w:rsidR="00AD6FCB" w:rsidRPr="000356BF">
        <w:rPr>
          <w:rFonts w:ascii="Arial" w:hAnsi="Arial" w:cs="Arial"/>
          <w:sz w:val="24"/>
          <w:szCs w:val="24"/>
        </w:rPr>
        <w:t xml:space="preserve"> bespoke training </w:t>
      </w:r>
      <w:proofErr w:type="spellStart"/>
      <w:r w:rsidR="00AD6FCB" w:rsidRPr="000356BF">
        <w:rPr>
          <w:rFonts w:ascii="Arial" w:hAnsi="Arial" w:cs="Arial"/>
          <w:sz w:val="24"/>
          <w:szCs w:val="24"/>
        </w:rPr>
        <w:t>programmes</w:t>
      </w:r>
      <w:proofErr w:type="spellEnd"/>
      <w:r w:rsidR="00AD6FCB" w:rsidRPr="000356BF">
        <w:rPr>
          <w:rFonts w:ascii="Arial" w:hAnsi="Arial" w:cs="Arial"/>
          <w:sz w:val="24"/>
          <w:szCs w:val="24"/>
        </w:rPr>
        <w:t xml:space="preserve"> </w:t>
      </w:r>
      <w:r w:rsidR="00AF0D51">
        <w:rPr>
          <w:rFonts w:ascii="Arial" w:hAnsi="Arial" w:cs="Arial"/>
          <w:sz w:val="24"/>
          <w:szCs w:val="24"/>
        </w:rPr>
        <w:t xml:space="preserve">for agreed </w:t>
      </w:r>
      <w:proofErr w:type="spellStart"/>
      <w:r w:rsidR="00AF0D51">
        <w:rPr>
          <w:rFonts w:ascii="Arial" w:hAnsi="Arial" w:cs="Arial"/>
          <w:sz w:val="24"/>
          <w:szCs w:val="24"/>
        </w:rPr>
        <w:t>organisational</w:t>
      </w:r>
      <w:proofErr w:type="spellEnd"/>
      <w:r w:rsidR="00AF0D51">
        <w:rPr>
          <w:rFonts w:ascii="Arial" w:hAnsi="Arial" w:cs="Arial"/>
          <w:sz w:val="24"/>
          <w:szCs w:val="24"/>
        </w:rPr>
        <w:t xml:space="preserve"> needs</w:t>
      </w:r>
    </w:p>
    <w:p w14:paraId="41DA86A7" w14:textId="7290F5C8" w:rsidR="003E1D72" w:rsidRPr="00F363E3" w:rsidRDefault="00F363E3" w:rsidP="00F363E3">
      <w:pPr>
        <w:pStyle w:val="PlainText"/>
        <w:numPr>
          <w:ilvl w:val="0"/>
          <w:numId w:val="3"/>
        </w:numPr>
        <w:rPr>
          <w:rFonts w:ascii="Arial" w:hAnsi="Arial" w:cs="Arial"/>
          <w:sz w:val="24"/>
          <w:szCs w:val="24"/>
        </w:rPr>
      </w:pPr>
      <w:r w:rsidRPr="00F363E3">
        <w:rPr>
          <w:rFonts w:ascii="Arial" w:hAnsi="Arial" w:cs="Arial"/>
          <w:sz w:val="24"/>
          <w:szCs w:val="24"/>
        </w:rPr>
        <w:t xml:space="preserve">To provide support and advice to managers and staff on the implementation of the policy, </w:t>
      </w:r>
      <w:proofErr w:type="gramStart"/>
      <w:r w:rsidRPr="00F363E3">
        <w:rPr>
          <w:rFonts w:ascii="Arial" w:hAnsi="Arial" w:cs="Arial"/>
          <w:sz w:val="24"/>
          <w:szCs w:val="24"/>
        </w:rPr>
        <w:t>identification</w:t>
      </w:r>
      <w:proofErr w:type="gramEnd"/>
      <w:r w:rsidRPr="00F363E3">
        <w:rPr>
          <w:rFonts w:ascii="Arial" w:hAnsi="Arial" w:cs="Arial"/>
          <w:sz w:val="24"/>
          <w:szCs w:val="24"/>
        </w:rPr>
        <w:t xml:space="preserve"> and meeting of needs and, where possible, information about courses and training resources</w:t>
      </w:r>
    </w:p>
    <w:p w14:paraId="1AF17F69" w14:textId="6E4D1623" w:rsidR="003E1D72" w:rsidRPr="00F363E3" w:rsidRDefault="00E6525F" w:rsidP="00F363E3">
      <w:pPr>
        <w:pStyle w:val="PlainText"/>
        <w:numPr>
          <w:ilvl w:val="0"/>
          <w:numId w:val="3"/>
        </w:numPr>
        <w:rPr>
          <w:rFonts w:ascii="Arial" w:hAnsi="Arial" w:cs="Arial"/>
          <w:sz w:val="24"/>
          <w:szCs w:val="24"/>
        </w:rPr>
      </w:pPr>
      <w:r>
        <w:rPr>
          <w:rFonts w:ascii="Arial" w:hAnsi="Arial" w:cs="Arial"/>
          <w:sz w:val="24"/>
          <w:szCs w:val="24"/>
        </w:rPr>
        <w:t>To source</w:t>
      </w:r>
      <w:r w:rsidR="00AD6FCB" w:rsidRPr="000356BF">
        <w:rPr>
          <w:rFonts w:ascii="Arial" w:hAnsi="Arial" w:cs="Arial"/>
          <w:sz w:val="24"/>
          <w:szCs w:val="24"/>
        </w:rPr>
        <w:t xml:space="preserve"> external providers to address identified needs where internal approaches are not appropriate </w:t>
      </w:r>
    </w:p>
    <w:p w14:paraId="60D6E97C" w14:textId="728928F1" w:rsidR="00AC4E4F" w:rsidRPr="00F363E3" w:rsidRDefault="00E6525F" w:rsidP="00F363E3">
      <w:pPr>
        <w:pStyle w:val="PlainText"/>
        <w:numPr>
          <w:ilvl w:val="0"/>
          <w:numId w:val="3"/>
        </w:numPr>
        <w:rPr>
          <w:rFonts w:ascii="Arial" w:hAnsi="Arial" w:cs="Arial"/>
          <w:sz w:val="24"/>
          <w:szCs w:val="24"/>
        </w:rPr>
      </w:pPr>
      <w:r>
        <w:rPr>
          <w:rFonts w:ascii="Arial" w:hAnsi="Arial" w:cs="Arial"/>
          <w:sz w:val="24"/>
          <w:szCs w:val="24"/>
        </w:rPr>
        <w:t>To monitor, record and evaluate</w:t>
      </w:r>
      <w:r w:rsidR="00AD6FCB" w:rsidRPr="000356BF">
        <w:rPr>
          <w:rFonts w:ascii="Arial" w:hAnsi="Arial" w:cs="Arial"/>
          <w:sz w:val="24"/>
          <w:szCs w:val="24"/>
        </w:rPr>
        <w:t xml:space="preserve"> </w:t>
      </w:r>
      <w:r w:rsidR="0013569D">
        <w:rPr>
          <w:rFonts w:ascii="Arial" w:hAnsi="Arial" w:cs="Arial"/>
          <w:sz w:val="24"/>
          <w:szCs w:val="24"/>
        </w:rPr>
        <w:t>learning and development</w:t>
      </w:r>
      <w:r w:rsidR="00AD6FCB" w:rsidRPr="000356BF">
        <w:rPr>
          <w:rFonts w:ascii="Arial" w:hAnsi="Arial" w:cs="Arial"/>
          <w:sz w:val="24"/>
          <w:szCs w:val="24"/>
        </w:rPr>
        <w:t xml:space="preserve"> activity across the </w:t>
      </w:r>
      <w:r w:rsidR="00FC44C5">
        <w:rPr>
          <w:rFonts w:ascii="Arial" w:hAnsi="Arial" w:cs="Arial"/>
          <w:sz w:val="24"/>
          <w:szCs w:val="24"/>
        </w:rPr>
        <w:t>ICB</w:t>
      </w:r>
      <w:r w:rsidR="00AD6FCB" w:rsidRPr="000356BF">
        <w:rPr>
          <w:rFonts w:ascii="Arial" w:hAnsi="Arial" w:cs="Arial"/>
          <w:sz w:val="24"/>
          <w:szCs w:val="24"/>
        </w:rPr>
        <w:t xml:space="preserve">. </w:t>
      </w:r>
    </w:p>
    <w:p w14:paraId="2FC815AF" w14:textId="77777777" w:rsidR="00AC4E4F" w:rsidRDefault="00AC4E4F" w:rsidP="009D0A61">
      <w:pPr>
        <w:pStyle w:val="PlainText"/>
        <w:numPr>
          <w:ilvl w:val="0"/>
          <w:numId w:val="3"/>
        </w:numPr>
        <w:rPr>
          <w:rFonts w:ascii="Arial" w:hAnsi="Arial" w:cs="Arial"/>
          <w:sz w:val="24"/>
          <w:szCs w:val="24"/>
        </w:rPr>
      </w:pPr>
      <w:r>
        <w:rPr>
          <w:rFonts w:ascii="Arial" w:hAnsi="Arial" w:cs="Arial"/>
          <w:sz w:val="24"/>
          <w:szCs w:val="24"/>
        </w:rPr>
        <w:t>To report on mandatory training compliance as agreed</w:t>
      </w:r>
    </w:p>
    <w:p w14:paraId="29F4BA09" w14:textId="77777777" w:rsidR="00597E94" w:rsidRDefault="00597E94" w:rsidP="009B4755">
      <w:pPr>
        <w:pStyle w:val="ListParagraph"/>
        <w:rPr>
          <w:sz w:val="24"/>
          <w:szCs w:val="24"/>
        </w:rPr>
      </w:pPr>
    </w:p>
    <w:p w14:paraId="6BDF7BE6" w14:textId="49393541" w:rsidR="00597E94" w:rsidRPr="00F363E3" w:rsidRDefault="00597E94" w:rsidP="00F363E3">
      <w:pPr>
        <w:pStyle w:val="PlainText"/>
        <w:numPr>
          <w:ilvl w:val="0"/>
          <w:numId w:val="3"/>
        </w:numPr>
        <w:rPr>
          <w:rFonts w:ascii="Arial" w:hAnsi="Arial" w:cs="Arial"/>
          <w:sz w:val="24"/>
          <w:szCs w:val="24"/>
        </w:rPr>
      </w:pPr>
      <w:r>
        <w:rPr>
          <w:rFonts w:ascii="Arial" w:hAnsi="Arial" w:cs="Arial"/>
          <w:sz w:val="24"/>
          <w:szCs w:val="24"/>
        </w:rPr>
        <w:lastRenderedPageBreak/>
        <w:t xml:space="preserve">Providing advice and guidance to managers to ensure that participation in learning and development activity is fair and representative </w:t>
      </w:r>
    </w:p>
    <w:p w14:paraId="77A110E0" w14:textId="77777777" w:rsidR="00793E69" w:rsidRPr="00793E69" w:rsidRDefault="00597E94" w:rsidP="00793E69">
      <w:pPr>
        <w:pStyle w:val="PlainText"/>
        <w:numPr>
          <w:ilvl w:val="0"/>
          <w:numId w:val="3"/>
        </w:numPr>
        <w:rPr>
          <w:rFonts w:ascii="Arial" w:hAnsi="Arial" w:cs="Arial"/>
          <w:sz w:val="24"/>
          <w:szCs w:val="24"/>
        </w:rPr>
      </w:pPr>
      <w:r>
        <w:rPr>
          <w:rFonts w:ascii="Arial" w:hAnsi="Arial" w:cs="Arial"/>
          <w:sz w:val="24"/>
          <w:szCs w:val="24"/>
        </w:rPr>
        <w:t xml:space="preserve">To evaluate training and to report on outcomes and impact so that appropriate changes can be addressed and/or incorporated in future learning and development </w:t>
      </w:r>
      <w:r w:rsidR="00793E69">
        <w:rPr>
          <w:rFonts w:ascii="Arial" w:hAnsi="Arial" w:cs="Arial"/>
          <w:sz w:val="24"/>
          <w:szCs w:val="24"/>
        </w:rPr>
        <w:t>activities.</w:t>
      </w:r>
    </w:p>
    <w:p w14:paraId="791157FC" w14:textId="77777777" w:rsidR="00E6525F" w:rsidRDefault="00E6525F" w:rsidP="000356BF">
      <w:pPr>
        <w:pStyle w:val="Title2"/>
        <w:ind w:firstLine="720"/>
        <w:rPr>
          <w:b/>
          <w:color w:val="auto"/>
          <w:sz w:val="24"/>
          <w:szCs w:val="24"/>
        </w:rPr>
      </w:pPr>
    </w:p>
    <w:p w14:paraId="29694D11" w14:textId="48DEA614" w:rsidR="00AD6FCB" w:rsidRDefault="00AD6FCB" w:rsidP="005858CE">
      <w:pPr>
        <w:pStyle w:val="Title2"/>
        <w:numPr>
          <w:ilvl w:val="0"/>
          <w:numId w:val="4"/>
        </w:numPr>
        <w:rPr>
          <w:b/>
          <w:color w:val="auto"/>
          <w:sz w:val="24"/>
          <w:szCs w:val="24"/>
        </w:rPr>
      </w:pPr>
      <w:r w:rsidRPr="000356BF">
        <w:rPr>
          <w:b/>
          <w:color w:val="auto"/>
          <w:sz w:val="24"/>
          <w:szCs w:val="24"/>
        </w:rPr>
        <w:t>Mandatory Training</w:t>
      </w:r>
    </w:p>
    <w:p w14:paraId="47BE5C04" w14:textId="4288C2CD" w:rsidR="00A452A0" w:rsidRPr="00967F89" w:rsidRDefault="00A452A0" w:rsidP="00F363E3">
      <w:pPr>
        <w:pStyle w:val="Title2"/>
        <w:ind w:left="360"/>
        <w:rPr>
          <w:color w:val="auto"/>
          <w:sz w:val="24"/>
          <w:szCs w:val="24"/>
        </w:rPr>
      </w:pPr>
      <w:r w:rsidRPr="00FC44C5">
        <w:rPr>
          <w:color w:val="auto"/>
          <w:sz w:val="24"/>
          <w:szCs w:val="24"/>
        </w:rPr>
        <w:t>All staff</w:t>
      </w:r>
      <w:r w:rsidRPr="00967F89">
        <w:rPr>
          <w:color w:val="auto"/>
          <w:sz w:val="24"/>
          <w:szCs w:val="24"/>
        </w:rPr>
        <w:t xml:space="preserve"> are required to complete mandatory training.</w:t>
      </w:r>
      <w:r w:rsidR="00084CBF" w:rsidRPr="00967F89">
        <w:rPr>
          <w:color w:val="auto"/>
          <w:sz w:val="24"/>
          <w:szCs w:val="24"/>
        </w:rPr>
        <w:t xml:space="preserve"> New employees should complete their mandatory training as part of their induction process</w:t>
      </w:r>
      <w:r w:rsidR="00746D91" w:rsidRPr="00967F89">
        <w:rPr>
          <w:color w:val="auto"/>
          <w:sz w:val="24"/>
          <w:szCs w:val="24"/>
        </w:rPr>
        <w:t>.  If staff are transfe</w:t>
      </w:r>
      <w:r w:rsidR="00D93EB4">
        <w:rPr>
          <w:color w:val="auto"/>
          <w:sz w:val="24"/>
          <w:szCs w:val="24"/>
        </w:rPr>
        <w:t xml:space="preserve">rring or moving from other NHS </w:t>
      </w:r>
      <w:proofErr w:type="gramStart"/>
      <w:r w:rsidR="00746D91" w:rsidRPr="00967F89">
        <w:rPr>
          <w:color w:val="auto"/>
          <w:sz w:val="24"/>
          <w:szCs w:val="24"/>
        </w:rPr>
        <w:t>organisations</w:t>
      </w:r>
      <w:proofErr w:type="gramEnd"/>
      <w:r w:rsidR="00746D91" w:rsidRPr="00967F89">
        <w:rPr>
          <w:color w:val="auto"/>
          <w:sz w:val="24"/>
          <w:szCs w:val="24"/>
        </w:rPr>
        <w:t xml:space="preserve"> then the </w:t>
      </w:r>
      <w:r w:rsidR="00FC44C5">
        <w:rPr>
          <w:color w:val="auto"/>
          <w:sz w:val="24"/>
          <w:szCs w:val="24"/>
        </w:rPr>
        <w:t>ICB</w:t>
      </w:r>
      <w:r w:rsidR="00746D91" w:rsidRPr="00967F89">
        <w:rPr>
          <w:color w:val="auto"/>
          <w:sz w:val="24"/>
          <w:szCs w:val="24"/>
        </w:rPr>
        <w:t xml:space="preserve"> will accept evidence of mandatory</w:t>
      </w:r>
      <w:r w:rsidR="00D93EB4">
        <w:rPr>
          <w:color w:val="auto"/>
          <w:sz w:val="24"/>
          <w:szCs w:val="24"/>
        </w:rPr>
        <w:t xml:space="preserve"> training being completed </w:t>
      </w:r>
      <w:r w:rsidR="00746D91" w:rsidRPr="00967F89">
        <w:rPr>
          <w:color w:val="auto"/>
          <w:sz w:val="24"/>
          <w:szCs w:val="24"/>
        </w:rPr>
        <w:t>providing that the employee can provide suitable documentary evidence.</w:t>
      </w:r>
    </w:p>
    <w:p w14:paraId="6CDCF34C" w14:textId="77777777" w:rsidR="00AD6FCB" w:rsidRPr="000356BF" w:rsidRDefault="00AD6FCB" w:rsidP="00AD6FCB">
      <w:pPr>
        <w:pStyle w:val="PlainText"/>
        <w:rPr>
          <w:rFonts w:asciiTheme="majorHAnsi" w:hAnsiTheme="majorHAnsi"/>
          <w:sz w:val="24"/>
          <w:szCs w:val="24"/>
        </w:rPr>
      </w:pPr>
    </w:p>
    <w:p w14:paraId="737FAEA4" w14:textId="2137A939" w:rsidR="00AD6FCB" w:rsidRPr="001D516F" w:rsidRDefault="00A452A0" w:rsidP="001D516F">
      <w:pPr>
        <w:pStyle w:val="PlainText"/>
        <w:numPr>
          <w:ilvl w:val="1"/>
          <w:numId w:val="4"/>
        </w:numPr>
        <w:tabs>
          <w:tab w:val="left" w:pos="709"/>
        </w:tabs>
        <w:rPr>
          <w:rFonts w:ascii="Arial" w:hAnsi="Arial" w:cs="Arial"/>
          <w:sz w:val="24"/>
          <w:szCs w:val="24"/>
        </w:rPr>
      </w:pPr>
      <w:r w:rsidRPr="00967F89">
        <w:rPr>
          <w:rFonts w:ascii="Arial" w:hAnsi="Arial" w:cs="Arial"/>
          <w:sz w:val="24"/>
          <w:szCs w:val="24"/>
        </w:rPr>
        <w:t xml:space="preserve">Mandatory training should be reviewed in accordance with national and local </w:t>
      </w:r>
      <w:r w:rsidR="00AD6FCB" w:rsidRPr="00967F89">
        <w:rPr>
          <w:rFonts w:ascii="Arial" w:hAnsi="Arial" w:cs="Arial"/>
          <w:sz w:val="24"/>
          <w:szCs w:val="24"/>
        </w:rPr>
        <w:t>re</w:t>
      </w:r>
      <w:r w:rsidRPr="00967F89">
        <w:rPr>
          <w:rFonts w:ascii="Arial" w:hAnsi="Arial" w:cs="Arial"/>
          <w:sz w:val="24"/>
          <w:szCs w:val="24"/>
        </w:rPr>
        <w:t>quirements</w:t>
      </w:r>
      <w:r w:rsidR="001D516F">
        <w:rPr>
          <w:rFonts w:ascii="Arial" w:hAnsi="Arial" w:cs="Arial"/>
          <w:sz w:val="24"/>
          <w:szCs w:val="24"/>
        </w:rPr>
        <w:t xml:space="preserve"> </w:t>
      </w:r>
      <w:r w:rsidRPr="001D516F">
        <w:rPr>
          <w:rFonts w:ascii="Arial" w:hAnsi="Arial" w:cs="Arial"/>
          <w:sz w:val="24"/>
          <w:szCs w:val="24"/>
        </w:rPr>
        <w:t>and reviewed by Senior Managers in accordance with advice from the Human Resources team</w:t>
      </w:r>
      <w:r w:rsidR="00967F89" w:rsidRPr="001D516F">
        <w:rPr>
          <w:rFonts w:ascii="Arial" w:hAnsi="Arial" w:cs="Arial"/>
          <w:sz w:val="24"/>
          <w:szCs w:val="24"/>
        </w:rPr>
        <w:t xml:space="preserve"> and statutory guidance</w:t>
      </w:r>
      <w:r w:rsidRPr="001D516F">
        <w:rPr>
          <w:rFonts w:ascii="Arial" w:hAnsi="Arial" w:cs="Arial"/>
          <w:sz w:val="24"/>
          <w:szCs w:val="24"/>
        </w:rPr>
        <w:t>.</w:t>
      </w:r>
    </w:p>
    <w:p w14:paraId="045BB627" w14:textId="77777777" w:rsidR="009B4755" w:rsidRDefault="009B4755" w:rsidP="00D93EB4">
      <w:pPr>
        <w:pStyle w:val="PlainText"/>
        <w:ind w:firstLine="720"/>
        <w:rPr>
          <w:rFonts w:ascii="Arial" w:hAnsi="Arial" w:cs="Arial"/>
          <w:sz w:val="24"/>
          <w:szCs w:val="24"/>
        </w:rPr>
      </w:pPr>
    </w:p>
    <w:p w14:paraId="4D67B149" w14:textId="77777777" w:rsidR="00D93EB4" w:rsidRDefault="00D93EB4" w:rsidP="00D93EB4">
      <w:pPr>
        <w:pStyle w:val="PlainText"/>
        <w:ind w:firstLine="720"/>
        <w:rPr>
          <w:rFonts w:ascii="Arial" w:hAnsi="Arial" w:cs="Arial"/>
          <w:sz w:val="24"/>
          <w:szCs w:val="24"/>
        </w:rPr>
      </w:pPr>
    </w:p>
    <w:p w14:paraId="1E09236D" w14:textId="34C3BA37" w:rsidR="00AD6FCB" w:rsidRPr="000356BF" w:rsidRDefault="00AD6FCB" w:rsidP="001D516F">
      <w:pPr>
        <w:pStyle w:val="PlainText"/>
        <w:numPr>
          <w:ilvl w:val="1"/>
          <w:numId w:val="4"/>
        </w:numPr>
        <w:rPr>
          <w:rFonts w:ascii="Arial" w:hAnsi="Arial" w:cs="Arial"/>
          <w:sz w:val="24"/>
          <w:szCs w:val="24"/>
        </w:rPr>
      </w:pPr>
      <w:r w:rsidRPr="000356BF">
        <w:rPr>
          <w:rFonts w:ascii="Arial" w:hAnsi="Arial" w:cs="Arial"/>
          <w:sz w:val="24"/>
          <w:szCs w:val="24"/>
        </w:rPr>
        <w:t xml:space="preserve">Attendance records of staff attending the mandatory training must be kept and monitored. </w:t>
      </w:r>
    </w:p>
    <w:p w14:paraId="5FA0C145" w14:textId="77777777" w:rsidR="00AD6FCB" w:rsidRPr="000356BF" w:rsidRDefault="00AD6FCB" w:rsidP="00AD6FCB">
      <w:pPr>
        <w:pStyle w:val="PlainText"/>
        <w:rPr>
          <w:rFonts w:ascii="Arial" w:hAnsi="Arial" w:cs="Arial"/>
          <w:sz w:val="24"/>
          <w:szCs w:val="24"/>
        </w:rPr>
      </w:pPr>
    </w:p>
    <w:p w14:paraId="35236882" w14:textId="77777777" w:rsidR="00AD6FCB" w:rsidRPr="000356BF" w:rsidRDefault="00AD6FCB" w:rsidP="009D0A61">
      <w:pPr>
        <w:pStyle w:val="PlainText"/>
        <w:numPr>
          <w:ilvl w:val="0"/>
          <w:numId w:val="8"/>
        </w:numPr>
        <w:rPr>
          <w:rFonts w:ascii="Arial" w:hAnsi="Arial" w:cs="Arial"/>
          <w:sz w:val="24"/>
          <w:szCs w:val="24"/>
        </w:rPr>
      </w:pPr>
      <w:r w:rsidRPr="000356BF">
        <w:rPr>
          <w:rFonts w:ascii="Arial" w:hAnsi="Arial" w:cs="Arial"/>
          <w:sz w:val="24"/>
          <w:szCs w:val="24"/>
        </w:rPr>
        <w:t xml:space="preserve">No member of staff should be reasonably refused time off for mandatory training identified as a requirement for the role they undertake. </w:t>
      </w:r>
    </w:p>
    <w:p w14:paraId="2A6D010B" w14:textId="77777777" w:rsidR="00AD6FCB" w:rsidRPr="000356BF" w:rsidRDefault="00AD6FCB" w:rsidP="00AD6FCB">
      <w:pPr>
        <w:pStyle w:val="PlainText"/>
        <w:rPr>
          <w:rFonts w:ascii="Arial" w:hAnsi="Arial" w:cs="Arial"/>
          <w:sz w:val="24"/>
          <w:szCs w:val="24"/>
        </w:rPr>
      </w:pPr>
    </w:p>
    <w:p w14:paraId="32CDD737" w14:textId="77777777" w:rsidR="00AD6FCB" w:rsidRPr="000356BF" w:rsidRDefault="00AD6FCB" w:rsidP="009D0A61">
      <w:pPr>
        <w:pStyle w:val="PlainText"/>
        <w:numPr>
          <w:ilvl w:val="0"/>
          <w:numId w:val="8"/>
        </w:numPr>
        <w:rPr>
          <w:rFonts w:ascii="Arial" w:hAnsi="Arial" w:cs="Arial"/>
          <w:sz w:val="24"/>
          <w:szCs w:val="24"/>
        </w:rPr>
      </w:pPr>
      <w:r w:rsidRPr="000356BF">
        <w:rPr>
          <w:rFonts w:ascii="Arial" w:hAnsi="Arial" w:cs="Arial"/>
          <w:sz w:val="24"/>
          <w:szCs w:val="24"/>
        </w:rPr>
        <w:t xml:space="preserve">Managers and staff should agree how mandatory training will be accessed whilst enabling safe service delivery to be maintained. </w:t>
      </w:r>
    </w:p>
    <w:p w14:paraId="1DC6391E" w14:textId="77777777" w:rsidR="00AD6FCB" w:rsidRPr="000356BF" w:rsidRDefault="00AD6FCB" w:rsidP="00AD6FCB">
      <w:pPr>
        <w:pStyle w:val="PlainText"/>
        <w:rPr>
          <w:rFonts w:ascii="Arial" w:hAnsi="Arial" w:cs="Arial"/>
          <w:sz w:val="24"/>
          <w:szCs w:val="24"/>
        </w:rPr>
      </w:pPr>
    </w:p>
    <w:p w14:paraId="5889E919" w14:textId="77777777" w:rsidR="00CF7933" w:rsidRDefault="00AD6FCB" w:rsidP="009D0A61">
      <w:pPr>
        <w:pStyle w:val="PlainText"/>
        <w:numPr>
          <w:ilvl w:val="0"/>
          <w:numId w:val="8"/>
        </w:numPr>
        <w:rPr>
          <w:rFonts w:ascii="Arial" w:hAnsi="Arial" w:cs="Arial"/>
          <w:sz w:val="24"/>
          <w:szCs w:val="24"/>
        </w:rPr>
      </w:pPr>
      <w:r w:rsidRPr="000356BF">
        <w:rPr>
          <w:rFonts w:ascii="Arial" w:hAnsi="Arial" w:cs="Arial"/>
          <w:sz w:val="24"/>
          <w:szCs w:val="24"/>
        </w:rPr>
        <w:t>Staff should not be asked to make up time for mandatory training.</w:t>
      </w:r>
    </w:p>
    <w:p w14:paraId="3DC03C93" w14:textId="77777777" w:rsidR="00F87B37" w:rsidRDefault="00F87B37" w:rsidP="002D5D4C">
      <w:pPr>
        <w:pStyle w:val="ListParagraph"/>
        <w:rPr>
          <w:sz w:val="24"/>
          <w:szCs w:val="24"/>
        </w:rPr>
      </w:pPr>
    </w:p>
    <w:p w14:paraId="12E09ABD" w14:textId="77777777" w:rsidR="00CF7933" w:rsidRDefault="00CF7933" w:rsidP="00CF7933">
      <w:pPr>
        <w:pStyle w:val="ListParagraph"/>
        <w:rPr>
          <w:sz w:val="24"/>
          <w:szCs w:val="24"/>
        </w:rPr>
      </w:pPr>
    </w:p>
    <w:p w14:paraId="4D9CF523" w14:textId="1E51617A" w:rsidR="00AD6FCB" w:rsidRPr="00CF7933" w:rsidRDefault="00AD6FCB" w:rsidP="001D516F">
      <w:pPr>
        <w:pStyle w:val="Title2"/>
        <w:numPr>
          <w:ilvl w:val="0"/>
          <w:numId w:val="4"/>
        </w:numPr>
        <w:spacing w:before="0"/>
        <w:rPr>
          <w:rFonts w:cs="Arial"/>
          <w:b/>
          <w:color w:val="auto"/>
          <w:sz w:val="24"/>
          <w:szCs w:val="24"/>
        </w:rPr>
      </w:pPr>
      <w:r w:rsidRPr="00CF7933">
        <w:rPr>
          <w:rFonts w:cs="Arial"/>
          <w:b/>
          <w:color w:val="auto"/>
          <w:sz w:val="24"/>
          <w:szCs w:val="24"/>
        </w:rPr>
        <w:t>Continuous Professional Development (CPD)</w:t>
      </w:r>
    </w:p>
    <w:p w14:paraId="19752D90" w14:textId="77777777" w:rsidR="00AD6FCB" w:rsidRPr="00CF7933" w:rsidRDefault="00AD6FCB" w:rsidP="00AD6FCB">
      <w:pPr>
        <w:pStyle w:val="PlainText"/>
        <w:rPr>
          <w:rFonts w:ascii="Arial" w:hAnsi="Arial" w:cs="Arial"/>
          <w:sz w:val="24"/>
          <w:szCs w:val="24"/>
        </w:rPr>
      </w:pPr>
    </w:p>
    <w:p w14:paraId="3F61ABBA" w14:textId="0825DF1C" w:rsidR="00AD6FCB" w:rsidRPr="00D93EB4" w:rsidRDefault="00AD6FCB" w:rsidP="001D516F">
      <w:pPr>
        <w:pStyle w:val="PlainText"/>
        <w:numPr>
          <w:ilvl w:val="1"/>
          <w:numId w:val="4"/>
        </w:numPr>
        <w:jc w:val="both"/>
        <w:rPr>
          <w:rFonts w:ascii="Arial" w:hAnsi="Arial" w:cs="Arial"/>
          <w:sz w:val="24"/>
          <w:szCs w:val="24"/>
        </w:rPr>
      </w:pPr>
      <w:r w:rsidRPr="00967F89">
        <w:rPr>
          <w:rFonts w:ascii="Arial" w:hAnsi="Arial" w:cs="Arial"/>
          <w:sz w:val="24"/>
          <w:szCs w:val="24"/>
        </w:rPr>
        <w:t xml:space="preserve">The </w:t>
      </w:r>
      <w:r w:rsidR="00FC44C5">
        <w:rPr>
          <w:rFonts w:ascii="Arial" w:hAnsi="Arial" w:cs="Arial"/>
          <w:sz w:val="24"/>
          <w:szCs w:val="24"/>
        </w:rPr>
        <w:t>ICB</w:t>
      </w:r>
      <w:r w:rsidRPr="00967F89">
        <w:rPr>
          <w:rFonts w:ascii="Arial" w:hAnsi="Arial" w:cs="Arial"/>
          <w:sz w:val="24"/>
          <w:szCs w:val="24"/>
        </w:rPr>
        <w:t xml:space="preserve"> is keen to support all staff to meet personal development needs so that individuals </w:t>
      </w:r>
      <w:r w:rsidR="00014083" w:rsidRPr="00967F89">
        <w:rPr>
          <w:rFonts w:ascii="Arial" w:hAnsi="Arial" w:cs="Arial"/>
          <w:sz w:val="24"/>
          <w:szCs w:val="24"/>
        </w:rPr>
        <w:t xml:space="preserve">can </w:t>
      </w:r>
      <w:r w:rsidR="00F87B37" w:rsidRPr="00967F89">
        <w:rPr>
          <w:rFonts w:ascii="Arial" w:hAnsi="Arial" w:cs="Arial"/>
          <w:sz w:val="24"/>
          <w:szCs w:val="24"/>
        </w:rPr>
        <w:t xml:space="preserve">deliver in their current role, </w:t>
      </w:r>
      <w:r w:rsidR="00014083" w:rsidRPr="00967F89">
        <w:rPr>
          <w:rFonts w:ascii="Arial" w:hAnsi="Arial" w:cs="Arial"/>
          <w:sz w:val="24"/>
          <w:szCs w:val="24"/>
        </w:rPr>
        <w:t>progress in their chosen career or to support career change</w:t>
      </w:r>
      <w:r w:rsidR="00F87B37" w:rsidRPr="00967F89">
        <w:rPr>
          <w:rFonts w:ascii="Arial" w:hAnsi="Arial" w:cs="Arial"/>
          <w:sz w:val="24"/>
          <w:szCs w:val="24"/>
        </w:rPr>
        <w:t xml:space="preserve">. </w:t>
      </w:r>
      <w:r w:rsidR="00F87B37" w:rsidRPr="00D93EB4">
        <w:rPr>
          <w:rFonts w:ascii="Arial" w:hAnsi="Arial" w:cs="Arial"/>
          <w:sz w:val="24"/>
          <w:szCs w:val="24"/>
        </w:rPr>
        <w:t>The level of support will</w:t>
      </w:r>
      <w:r w:rsidR="00967F89" w:rsidRPr="00D93EB4">
        <w:rPr>
          <w:rFonts w:ascii="Arial" w:hAnsi="Arial" w:cs="Arial"/>
          <w:sz w:val="24"/>
          <w:szCs w:val="24"/>
        </w:rPr>
        <w:t xml:space="preserve"> be determined according to </w:t>
      </w:r>
      <w:proofErr w:type="spellStart"/>
      <w:r w:rsidR="00967F89" w:rsidRPr="00D93EB4">
        <w:rPr>
          <w:rFonts w:ascii="Arial" w:hAnsi="Arial" w:cs="Arial"/>
          <w:sz w:val="24"/>
          <w:szCs w:val="24"/>
        </w:rPr>
        <w:t>organisational</w:t>
      </w:r>
      <w:proofErr w:type="spellEnd"/>
      <w:r w:rsidR="00967F89" w:rsidRPr="00D93EB4">
        <w:rPr>
          <w:rFonts w:ascii="Arial" w:hAnsi="Arial" w:cs="Arial"/>
          <w:sz w:val="24"/>
          <w:szCs w:val="24"/>
        </w:rPr>
        <w:t xml:space="preserve"> needs and requirements.  Appendix </w:t>
      </w:r>
      <w:r w:rsidR="00D93EB4" w:rsidRPr="00D93EB4">
        <w:rPr>
          <w:rFonts w:ascii="Arial" w:hAnsi="Arial" w:cs="Arial"/>
          <w:sz w:val="24"/>
          <w:szCs w:val="24"/>
        </w:rPr>
        <w:t>1</w:t>
      </w:r>
      <w:r w:rsidR="00967F89" w:rsidRPr="00D93EB4">
        <w:rPr>
          <w:rFonts w:ascii="Arial" w:hAnsi="Arial" w:cs="Arial"/>
          <w:sz w:val="24"/>
          <w:szCs w:val="24"/>
        </w:rPr>
        <w:t xml:space="preserve"> provides </w:t>
      </w:r>
      <w:r w:rsidR="00D93EB4" w:rsidRPr="00D93EB4">
        <w:rPr>
          <w:rFonts w:ascii="Arial" w:hAnsi="Arial" w:cs="Arial"/>
          <w:sz w:val="24"/>
          <w:szCs w:val="24"/>
        </w:rPr>
        <w:t xml:space="preserve">details of how training costs will be </w:t>
      </w:r>
      <w:r w:rsidR="00967F89" w:rsidRPr="00D93EB4">
        <w:rPr>
          <w:rFonts w:ascii="Arial" w:hAnsi="Arial" w:cs="Arial"/>
          <w:sz w:val="24"/>
          <w:szCs w:val="24"/>
        </w:rPr>
        <w:t>re-imburse</w:t>
      </w:r>
      <w:r w:rsidR="00D93EB4" w:rsidRPr="00D93EB4">
        <w:rPr>
          <w:rFonts w:ascii="Arial" w:hAnsi="Arial" w:cs="Arial"/>
          <w:sz w:val="24"/>
          <w:szCs w:val="24"/>
        </w:rPr>
        <w:t>d</w:t>
      </w:r>
      <w:r w:rsidR="00D5733F">
        <w:rPr>
          <w:rFonts w:ascii="Arial" w:hAnsi="Arial" w:cs="Arial"/>
          <w:sz w:val="24"/>
          <w:szCs w:val="24"/>
        </w:rPr>
        <w:t xml:space="preserve"> and the proportion of costs that will be supported by the </w:t>
      </w:r>
      <w:r w:rsidR="00FC44C5">
        <w:rPr>
          <w:rFonts w:ascii="Arial" w:hAnsi="Arial" w:cs="Arial"/>
          <w:sz w:val="24"/>
          <w:szCs w:val="24"/>
        </w:rPr>
        <w:t>ICB</w:t>
      </w:r>
      <w:r w:rsidR="00967F89" w:rsidRPr="00D93EB4">
        <w:rPr>
          <w:rFonts w:ascii="Arial" w:hAnsi="Arial" w:cs="Arial"/>
          <w:sz w:val="24"/>
          <w:szCs w:val="24"/>
        </w:rPr>
        <w:t xml:space="preserve">. </w:t>
      </w:r>
      <w:r w:rsidR="004E0BDB">
        <w:rPr>
          <w:rFonts w:ascii="Arial" w:hAnsi="Arial" w:cs="Arial"/>
          <w:sz w:val="24"/>
          <w:szCs w:val="24"/>
        </w:rPr>
        <w:t xml:space="preserve">Funding and/or time off may be refused if the </w:t>
      </w:r>
      <w:r w:rsidR="00FC44C5">
        <w:rPr>
          <w:rFonts w:ascii="Arial" w:hAnsi="Arial" w:cs="Arial"/>
          <w:sz w:val="24"/>
          <w:szCs w:val="24"/>
        </w:rPr>
        <w:t>ICB</w:t>
      </w:r>
      <w:r w:rsidR="004E0BDB">
        <w:rPr>
          <w:rFonts w:ascii="Arial" w:hAnsi="Arial" w:cs="Arial"/>
          <w:sz w:val="24"/>
          <w:szCs w:val="24"/>
        </w:rPr>
        <w:t xml:space="preserve"> does not consider this beneficial or relevant</w:t>
      </w:r>
      <w:r w:rsidR="001E5477">
        <w:rPr>
          <w:rFonts w:ascii="Arial" w:hAnsi="Arial" w:cs="Arial"/>
          <w:sz w:val="24"/>
          <w:szCs w:val="24"/>
        </w:rPr>
        <w:t>.</w:t>
      </w:r>
    </w:p>
    <w:p w14:paraId="2105E42D" w14:textId="77777777" w:rsidR="00AD6FCB" w:rsidRPr="00CF7933" w:rsidRDefault="00AD6FCB" w:rsidP="00CF7933">
      <w:pPr>
        <w:pStyle w:val="PlainText"/>
        <w:jc w:val="both"/>
        <w:rPr>
          <w:rFonts w:ascii="Arial" w:hAnsi="Arial" w:cs="Arial"/>
          <w:sz w:val="24"/>
          <w:szCs w:val="24"/>
        </w:rPr>
      </w:pPr>
    </w:p>
    <w:p w14:paraId="7A0F5182" w14:textId="16EDF8B3" w:rsidR="00AB46C4" w:rsidRPr="00AB46C4" w:rsidRDefault="00AD6FCB" w:rsidP="001D516F">
      <w:pPr>
        <w:pStyle w:val="PlainText"/>
        <w:numPr>
          <w:ilvl w:val="1"/>
          <w:numId w:val="4"/>
        </w:numPr>
        <w:jc w:val="both"/>
        <w:rPr>
          <w:rFonts w:ascii="Arial" w:hAnsi="Arial" w:cs="Arial"/>
          <w:sz w:val="24"/>
          <w:szCs w:val="24"/>
        </w:rPr>
      </w:pPr>
      <w:r w:rsidRPr="00CF7933">
        <w:rPr>
          <w:rFonts w:ascii="Arial" w:hAnsi="Arial" w:cs="Arial"/>
          <w:sz w:val="24"/>
          <w:szCs w:val="24"/>
        </w:rPr>
        <w:t xml:space="preserve">Staff who are allocated funding via the </w:t>
      </w:r>
      <w:r w:rsidR="00FC44C5">
        <w:rPr>
          <w:rFonts w:ascii="Arial" w:hAnsi="Arial" w:cs="Arial"/>
          <w:sz w:val="24"/>
          <w:szCs w:val="24"/>
        </w:rPr>
        <w:t>ICB</w:t>
      </w:r>
      <w:r w:rsidRPr="00CF7933">
        <w:rPr>
          <w:rFonts w:ascii="Arial" w:hAnsi="Arial" w:cs="Arial"/>
          <w:sz w:val="24"/>
          <w:szCs w:val="24"/>
        </w:rPr>
        <w:t xml:space="preserve"> and fail to attend the course/</w:t>
      </w:r>
      <w:proofErr w:type="spellStart"/>
      <w:r w:rsidRPr="00CF7933">
        <w:rPr>
          <w:rFonts w:ascii="Arial" w:hAnsi="Arial" w:cs="Arial"/>
          <w:sz w:val="24"/>
          <w:szCs w:val="24"/>
        </w:rPr>
        <w:t>programme</w:t>
      </w:r>
      <w:proofErr w:type="spellEnd"/>
      <w:r w:rsidR="00F80436">
        <w:rPr>
          <w:rFonts w:ascii="Arial" w:hAnsi="Arial" w:cs="Arial"/>
          <w:sz w:val="24"/>
          <w:szCs w:val="24"/>
        </w:rPr>
        <w:t xml:space="preserve"> or leave before the end date, </w:t>
      </w:r>
      <w:r w:rsidR="00145B75">
        <w:rPr>
          <w:rFonts w:ascii="Arial" w:hAnsi="Arial" w:cs="Arial"/>
          <w:sz w:val="24"/>
          <w:szCs w:val="24"/>
        </w:rPr>
        <w:t>may</w:t>
      </w:r>
      <w:r w:rsidR="00145B75" w:rsidRPr="00CF7933">
        <w:rPr>
          <w:rFonts w:ascii="Arial" w:hAnsi="Arial" w:cs="Arial"/>
          <w:sz w:val="24"/>
          <w:szCs w:val="24"/>
        </w:rPr>
        <w:t xml:space="preserve"> </w:t>
      </w:r>
      <w:r w:rsidRPr="00CF7933">
        <w:rPr>
          <w:rFonts w:ascii="Arial" w:hAnsi="Arial" w:cs="Arial"/>
          <w:sz w:val="24"/>
          <w:szCs w:val="24"/>
        </w:rPr>
        <w:t xml:space="preserve">be liable for the portion of the fee paid by the </w:t>
      </w:r>
      <w:proofErr w:type="spellStart"/>
      <w:r w:rsidRPr="00CF7933">
        <w:rPr>
          <w:rFonts w:ascii="Arial" w:hAnsi="Arial" w:cs="Arial"/>
          <w:sz w:val="24"/>
          <w:szCs w:val="24"/>
        </w:rPr>
        <w:t>organisation</w:t>
      </w:r>
      <w:proofErr w:type="spellEnd"/>
      <w:r w:rsidRPr="00CF7933">
        <w:rPr>
          <w:rFonts w:ascii="Arial" w:hAnsi="Arial" w:cs="Arial"/>
          <w:sz w:val="24"/>
          <w:szCs w:val="24"/>
        </w:rPr>
        <w:t xml:space="preserve">. </w:t>
      </w:r>
    </w:p>
    <w:p w14:paraId="38B6ED26" w14:textId="77777777" w:rsidR="00F80436" w:rsidRDefault="00F80436" w:rsidP="00F80436">
      <w:pPr>
        <w:pStyle w:val="ListParagraph"/>
        <w:rPr>
          <w:sz w:val="24"/>
          <w:szCs w:val="24"/>
        </w:rPr>
      </w:pPr>
    </w:p>
    <w:p w14:paraId="5CB4ADA2" w14:textId="7E347F98" w:rsidR="00F80436" w:rsidRPr="00CF7933" w:rsidRDefault="00F80436" w:rsidP="001D516F">
      <w:pPr>
        <w:pStyle w:val="PlainText"/>
        <w:numPr>
          <w:ilvl w:val="1"/>
          <w:numId w:val="4"/>
        </w:numPr>
        <w:jc w:val="both"/>
        <w:rPr>
          <w:rFonts w:ascii="Arial" w:hAnsi="Arial" w:cs="Arial"/>
          <w:sz w:val="24"/>
          <w:szCs w:val="24"/>
        </w:rPr>
      </w:pPr>
      <w:r>
        <w:rPr>
          <w:rFonts w:ascii="Arial" w:hAnsi="Arial" w:cs="Arial"/>
          <w:sz w:val="24"/>
          <w:szCs w:val="24"/>
        </w:rPr>
        <w:lastRenderedPageBreak/>
        <w:t xml:space="preserve">The decision to </w:t>
      </w:r>
      <w:proofErr w:type="spellStart"/>
      <w:r>
        <w:rPr>
          <w:rFonts w:ascii="Arial" w:hAnsi="Arial" w:cs="Arial"/>
          <w:sz w:val="24"/>
          <w:szCs w:val="24"/>
        </w:rPr>
        <w:t>authorise</w:t>
      </w:r>
      <w:proofErr w:type="spellEnd"/>
      <w:r>
        <w:rPr>
          <w:rFonts w:ascii="Arial" w:hAnsi="Arial" w:cs="Arial"/>
          <w:sz w:val="24"/>
          <w:szCs w:val="24"/>
        </w:rPr>
        <w:t xml:space="preserve"> training for CPD purposes is at the discretion of the </w:t>
      </w:r>
      <w:r w:rsidR="00D91BF8">
        <w:rPr>
          <w:rFonts w:ascii="Arial" w:hAnsi="Arial" w:cs="Arial"/>
          <w:sz w:val="24"/>
          <w:szCs w:val="24"/>
        </w:rPr>
        <w:t>ICB</w:t>
      </w:r>
      <w:r>
        <w:rPr>
          <w:rFonts w:ascii="Arial" w:hAnsi="Arial" w:cs="Arial"/>
          <w:sz w:val="24"/>
          <w:szCs w:val="24"/>
        </w:rPr>
        <w:t>.</w:t>
      </w:r>
    </w:p>
    <w:p w14:paraId="1A761019" w14:textId="77777777" w:rsidR="00967F89" w:rsidRDefault="00967F89" w:rsidP="00967F89">
      <w:pPr>
        <w:pStyle w:val="ListParagraph"/>
        <w:rPr>
          <w:sz w:val="24"/>
          <w:szCs w:val="24"/>
        </w:rPr>
      </w:pPr>
    </w:p>
    <w:p w14:paraId="3E54464E" w14:textId="77777777" w:rsidR="00967F89" w:rsidRPr="00967F89" w:rsidRDefault="00967F89" w:rsidP="00F80436">
      <w:pPr>
        <w:pStyle w:val="PlainText"/>
        <w:ind w:left="720"/>
        <w:jc w:val="both"/>
        <w:rPr>
          <w:rFonts w:ascii="Arial" w:hAnsi="Arial" w:cs="Arial"/>
          <w:sz w:val="24"/>
          <w:szCs w:val="24"/>
          <w:highlight w:val="yellow"/>
        </w:rPr>
      </w:pPr>
    </w:p>
    <w:p w14:paraId="4219F328" w14:textId="1762D823" w:rsidR="00AD6FCB" w:rsidRPr="00CF7933" w:rsidRDefault="00A452A0" w:rsidP="001D516F">
      <w:pPr>
        <w:pStyle w:val="Title2"/>
        <w:numPr>
          <w:ilvl w:val="0"/>
          <w:numId w:val="4"/>
        </w:numPr>
        <w:rPr>
          <w:rFonts w:cs="Arial"/>
          <w:b/>
          <w:color w:val="auto"/>
          <w:sz w:val="24"/>
          <w:szCs w:val="24"/>
        </w:rPr>
      </w:pPr>
      <w:r>
        <w:rPr>
          <w:rFonts w:cs="Arial"/>
          <w:b/>
          <w:color w:val="auto"/>
          <w:sz w:val="24"/>
          <w:szCs w:val="24"/>
        </w:rPr>
        <w:t>S</w:t>
      </w:r>
      <w:r w:rsidR="00AD6FCB" w:rsidRPr="00CF7933">
        <w:rPr>
          <w:rFonts w:cs="Arial"/>
          <w:b/>
          <w:color w:val="auto"/>
          <w:sz w:val="24"/>
          <w:szCs w:val="24"/>
        </w:rPr>
        <w:t>pecial Educational Needs Support</w:t>
      </w:r>
    </w:p>
    <w:p w14:paraId="789210AE" w14:textId="77777777" w:rsidR="00AD6FCB" w:rsidRPr="00CF7933" w:rsidRDefault="00AD6FCB" w:rsidP="00AD6FCB">
      <w:pPr>
        <w:pStyle w:val="PlainText"/>
        <w:rPr>
          <w:rFonts w:ascii="Arial" w:hAnsi="Arial" w:cs="Arial"/>
          <w:sz w:val="24"/>
          <w:szCs w:val="24"/>
        </w:rPr>
      </w:pPr>
    </w:p>
    <w:p w14:paraId="1696EA89" w14:textId="0BF7888E" w:rsidR="00AD6FCB" w:rsidRPr="00CF7933" w:rsidRDefault="00AD6FCB" w:rsidP="001D516F">
      <w:pPr>
        <w:pStyle w:val="PlainText"/>
        <w:numPr>
          <w:ilvl w:val="1"/>
          <w:numId w:val="4"/>
        </w:numPr>
        <w:rPr>
          <w:rFonts w:ascii="Arial" w:hAnsi="Arial" w:cs="Arial"/>
          <w:sz w:val="24"/>
          <w:szCs w:val="24"/>
        </w:rPr>
      </w:pPr>
      <w:r w:rsidRPr="00CF7933">
        <w:rPr>
          <w:rFonts w:ascii="Arial" w:hAnsi="Arial" w:cs="Arial"/>
          <w:sz w:val="24"/>
          <w:szCs w:val="24"/>
        </w:rPr>
        <w:t xml:space="preserve">Some staff within the </w:t>
      </w:r>
      <w:r w:rsidR="00D91BF8">
        <w:rPr>
          <w:rFonts w:ascii="Arial" w:hAnsi="Arial" w:cs="Arial"/>
          <w:sz w:val="24"/>
          <w:szCs w:val="24"/>
        </w:rPr>
        <w:t>ICB</w:t>
      </w:r>
      <w:r w:rsidRPr="00CF7933">
        <w:rPr>
          <w:rFonts w:ascii="Arial" w:hAnsi="Arial" w:cs="Arial"/>
          <w:sz w:val="24"/>
          <w:szCs w:val="24"/>
        </w:rPr>
        <w:t xml:space="preserve"> may require additional educational support to help them achieve the requirements of their role or educational goals. </w:t>
      </w:r>
      <w:r w:rsidR="004E0BDB">
        <w:rPr>
          <w:rFonts w:ascii="Arial" w:hAnsi="Arial" w:cs="Arial"/>
          <w:sz w:val="24"/>
          <w:szCs w:val="24"/>
        </w:rPr>
        <w:t xml:space="preserve">Individual discussions will take place to ensure that the most appropriate level of support is provided. </w:t>
      </w:r>
    </w:p>
    <w:p w14:paraId="36B03F0B" w14:textId="77777777" w:rsidR="00AD6FCB" w:rsidRPr="00CF7933" w:rsidRDefault="00AD6FCB" w:rsidP="00AD6FCB">
      <w:pPr>
        <w:pStyle w:val="PlainText"/>
        <w:rPr>
          <w:rFonts w:ascii="Arial" w:hAnsi="Arial" w:cs="Arial"/>
          <w:sz w:val="24"/>
          <w:szCs w:val="24"/>
        </w:rPr>
      </w:pPr>
    </w:p>
    <w:p w14:paraId="226F6875" w14:textId="538B5391" w:rsidR="00AD6FCB" w:rsidRPr="00CF7933" w:rsidRDefault="00AD6FCB" w:rsidP="001D516F">
      <w:pPr>
        <w:pStyle w:val="PlainText"/>
        <w:numPr>
          <w:ilvl w:val="1"/>
          <w:numId w:val="4"/>
        </w:numPr>
        <w:rPr>
          <w:rFonts w:ascii="Arial" w:hAnsi="Arial" w:cs="Arial"/>
          <w:sz w:val="24"/>
          <w:szCs w:val="24"/>
        </w:rPr>
      </w:pPr>
      <w:r w:rsidRPr="00CF7933">
        <w:rPr>
          <w:rFonts w:ascii="Arial" w:hAnsi="Arial" w:cs="Arial"/>
          <w:sz w:val="24"/>
          <w:szCs w:val="24"/>
        </w:rPr>
        <w:t>Some of these needs may require external assessment or support, which may incur cost</w:t>
      </w:r>
      <w:r w:rsidR="00793E69">
        <w:rPr>
          <w:rFonts w:ascii="Arial" w:hAnsi="Arial" w:cs="Arial"/>
          <w:sz w:val="24"/>
          <w:szCs w:val="24"/>
        </w:rPr>
        <w:t xml:space="preserve"> and the </w:t>
      </w:r>
      <w:r w:rsidR="00D91BF8">
        <w:rPr>
          <w:rFonts w:ascii="Arial" w:hAnsi="Arial" w:cs="Arial"/>
          <w:sz w:val="24"/>
          <w:szCs w:val="24"/>
        </w:rPr>
        <w:t>ICB</w:t>
      </w:r>
      <w:r w:rsidR="00793E69">
        <w:rPr>
          <w:rFonts w:ascii="Arial" w:hAnsi="Arial" w:cs="Arial"/>
          <w:sz w:val="24"/>
          <w:szCs w:val="24"/>
        </w:rPr>
        <w:t xml:space="preserve"> will need to take account of any requests for reasonable adjustments in these cases. </w:t>
      </w:r>
      <w:r w:rsidRPr="00CF7933">
        <w:rPr>
          <w:rFonts w:ascii="Arial" w:hAnsi="Arial" w:cs="Arial"/>
          <w:sz w:val="24"/>
          <w:szCs w:val="24"/>
        </w:rPr>
        <w:t xml:space="preserve"> </w:t>
      </w:r>
    </w:p>
    <w:p w14:paraId="270713B7" w14:textId="77777777" w:rsidR="00AD6FCB" w:rsidRPr="00CF7933" w:rsidRDefault="00AD6FCB" w:rsidP="00AD6FCB">
      <w:pPr>
        <w:pStyle w:val="PlainText"/>
        <w:rPr>
          <w:rFonts w:ascii="Arial" w:hAnsi="Arial" w:cs="Arial"/>
          <w:sz w:val="24"/>
          <w:szCs w:val="24"/>
        </w:rPr>
      </w:pPr>
    </w:p>
    <w:p w14:paraId="558C2AB2" w14:textId="56EEB9D4" w:rsidR="00AD6FCB" w:rsidRPr="00CF7933" w:rsidRDefault="00AD6FCB" w:rsidP="001D516F">
      <w:pPr>
        <w:pStyle w:val="PlainText"/>
        <w:numPr>
          <w:ilvl w:val="1"/>
          <w:numId w:val="4"/>
        </w:numPr>
        <w:rPr>
          <w:rFonts w:ascii="Arial" w:hAnsi="Arial" w:cs="Arial"/>
          <w:sz w:val="24"/>
          <w:szCs w:val="24"/>
        </w:rPr>
      </w:pPr>
      <w:r w:rsidRPr="00CF7933">
        <w:rPr>
          <w:rFonts w:ascii="Arial" w:hAnsi="Arial" w:cs="Arial"/>
          <w:sz w:val="24"/>
          <w:szCs w:val="24"/>
        </w:rPr>
        <w:t xml:space="preserve">In some circumstances, specialist IT software may be required to help individuals on their learning </w:t>
      </w:r>
      <w:proofErr w:type="spellStart"/>
      <w:r w:rsidRPr="00CF7933">
        <w:rPr>
          <w:rFonts w:ascii="Arial" w:hAnsi="Arial" w:cs="Arial"/>
          <w:sz w:val="24"/>
          <w:szCs w:val="24"/>
        </w:rPr>
        <w:t>programmes</w:t>
      </w:r>
      <w:proofErr w:type="spellEnd"/>
      <w:r w:rsidRPr="00CF7933">
        <w:rPr>
          <w:rFonts w:ascii="Arial" w:hAnsi="Arial" w:cs="Arial"/>
          <w:sz w:val="24"/>
          <w:szCs w:val="24"/>
        </w:rPr>
        <w:t>. Advice on this should be sought through the</w:t>
      </w:r>
      <w:r w:rsidR="004E0BDB">
        <w:rPr>
          <w:rFonts w:ascii="Arial" w:hAnsi="Arial" w:cs="Arial"/>
          <w:sz w:val="24"/>
          <w:szCs w:val="24"/>
        </w:rPr>
        <w:t xml:space="preserve"> </w:t>
      </w:r>
      <w:r w:rsidR="00D91BF8">
        <w:rPr>
          <w:rFonts w:ascii="Arial" w:hAnsi="Arial" w:cs="Arial"/>
          <w:sz w:val="24"/>
          <w:szCs w:val="24"/>
        </w:rPr>
        <w:t>ICB</w:t>
      </w:r>
      <w:r w:rsidRPr="00CF7933">
        <w:rPr>
          <w:rFonts w:ascii="Arial" w:hAnsi="Arial" w:cs="Arial"/>
          <w:sz w:val="24"/>
          <w:szCs w:val="24"/>
        </w:rPr>
        <w:t xml:space="preserve"> HR/OD Lead</w:t>
      </w:r>
      <w:r w:rsidR="004E0BDB">
        <w:rPr>
          <w:rFonts w:ascii="Arial" w:hAnsi="Arial" w:cs="Arial"/>
          <w:sz w:val="24"/>
          <w:szCs w:val="24"/>
        </w:rPr>
        <w:t xml:space="preserve"> with support from the Human Resources and </w:t>
      </w:r>
      <w:proofErr w:type="spellStart"/>
      <w:r w:rsidR="004E0BDB">
        <w:rPr>
          <w:rFonts w:ascii="Arial" w:hAnsi="Arial" w:cs="Arial"/>
          <w:sz w:val="24"/>
          <w:szCs w:val="24"/>
        </w:rPr>
        <w:t>Organisational</w:t>
      </w:r>
      <w:proofErr w:type="spellEnd"/>
      <w:r w:rsidR="004E0BDB">
        <w:rPr>
          <w:rFonts w:ascii="Arial" w:hAnsi="Arial" w:cs="Arial"/>
          <w:sz w:val="24"/>
          <w:szCs w:val="24"/>
        </w:rPr>
        <w:t xml:space="preserve"> Development Team</w:t>
      </w:r>
    </w:p>
    <w:p w14:paraId="7D4ED8FC" w14:textId="55C2C8F1" w:rsidR="00AD6FCB" w:rsidRPr="00F80436" w:rsidRDefault="006C78EA" w:rsidP="001D516F">
      <w:pPr>
        <w:pStyle w:val="Title2"/>
        <w:numPr>
          <w:ilvl w:val="0"/>
          <w:numId w:val="4"/>
        </w:numPr>
        <w:rPr>
          <w:rFonts w:cs="Arial"/>
          <w:b/>
          <w:color w:val="auto"/>
          <w:sz w:val="24"/>
          <w:szCs w:val="24"/>
        </w:rPr>
      </w:pPr>
      <w:r w:rsidRPr="006C78EA">
        <w:rPr>
          <w:rFonts w:cs="Arial"/>
          <w:b/>
          <w:color w:val="auto"/>
          <w:sz w:val="24"/>
          <w:szCs w:val="24"/>
        </w:rPr>
        <w:t>Application to a</w:t>
      </w:r>
      <w:r w:rsidR="00AD6FCB" w:rsidRPr="006C78EA">
        <w:rPr>
          <w:rFonts w:cs="Arial"/>
          <w:b/>
          <w:color w:val="auto"/>
          <w:sz w:val="24"/>
          <w:szCs w:val="24"/>
        </w:rPr>
        <w:t>ccess</w:t>
      </w:r>
      <w:r w:rsidR="00CF7933" w:rsidRPr="006C78EA">
        <w:rPr>
          <w:rFonts w:cs="Arial"/>
          <w:b/>
          <w:color w:val="auto"/>
          <w:sz w:val="24"/>
          <w:szCs w:val="24"/>
        </w:rPr>
        <w:t xml:space="preserve"> formal training </w:t>
      </w:r>
      <w:r w:rsidR="00DA2B99" w:rsidRPr="00F80436">
        <w:rPr>
          <w:rFonts w:cs="Arial"/>
          <w:b/>
          <w:color w:val="auto"/>
          <w:sz w:val="24"/>
          <w:szCs w:val="24"/>
        </w:rPr>
        <w:t>including re-imbursement of costs</w:t>
      </w:r>
    </w:p>
    <w:p w14:paraId="54E73215" w14:textId="77777777" w:rsidR="00AD6FCB" w:rsidRPr="00CF7933" w:rsidRDefault="00AD6FCB" w:rsidP="00AD6FCB">
      <w:pPr>
        <w:pStyle w:val="PlainText"/>
        <w:rPr>
          <w:rFonts w:ascii="Arial" w:hAnsi="Arial" w:cs="Arial"/>
          <w:sz w:val="24"/>
          <w:szCs w:val="24"/>
        </w:rPr>
      </w:pPr>
    </w:p>
    <w:p w14:paraId="44793741" w14:textId="1E40A2DF" w:rsidR="006C78EA" w:rsidRDefault="006C78EA" w:rsidP="001D516F">
      <w:pPr>
        <w:pStyle w:val="PlainText"/>
        <w:numPr>
          <w:ilvl w:val="1"/>
          <w:numId w:val="4"/>
        </w:numPr>
        <w:rPr>
          <w:rFonts w:ascii="Arial" w:hAnsi="Arial" w:cs="Arial"/>
          <w:sz w:val="24"/>
          <w:szCs w:val="24"/>
        </w:rPr>
      </w:pPr>
      <w:r w:rsidRPr="00CF7933">
        <w:rPr>
          <w:rFonts w:ascii="Arial" w:hAnsi="Arial" w:cs="Arial"/>
          <w:sz w:val="24"/>
          <w:szCs w:val="24"/>
        </w:rPr>
        <w:t xml:space="preserve">Training requirements should be identified by staff and managers on an ongoing basis. This is an essential part of the </w:t>
      </w:r>
      <w:r w:rsidR="0013569D">
        <w:rPr>
          <w:rFonts w:ascii="Arial" w:hAnsi="Arial" w:cs="Arial"/>
          <w:sz w:val="24"/>
          <w:szCs w:val="24"/>
        </w:rPr>
        <w:t>performance and development review</w:t>
      </w:r>
      <w:r w:rsidRPr="00CF7933">
        <w:rPr>
          <w:rFonts w:ascii="Arial" w:hAnsi="Arial" w:cs="Arial"/>
          <w:sz w:val="24"/>
          <w:szCs w:val="24"/>
        </w:rPr>
        <w:t xml:space="preserve"> proces</w:t>
      </w:r>
      <w:r w:rsidR="003E1D72">
        <w:rPr>
          <w:rFonts w:ascii="Arial" w:hAnsi="Arial" w:cs="Arial"/>
          <w:sz w:val="24"/>
          <w:szCs w:val="24"/>
        </w:rPr>
        <w:t>s and is set out in the guidance doc</w:t>
      </w:r>
      <w:r w:rsidR="00A00CEE">
        <w:rPr>
          <w:rFonts w:ascii="Arial" w:hAnsi="Arial" w:cs="Arial"/>
          <w:sz w:val="24"/>
          <w:szCs w:val="24"/>
        </w:rPr>
        <w:t xml:space="preserve">ument for conducting </w:t>
      </w:r>
      <w:r w:rsidR="0013569D">
        <w:rPr>
          <w:rFonts w:ascii="Arial" w:hAnsi="Arial" w:cs="Arial"/>
          <w:sz w:val="24"/>
          <w:szCs w:val="24"/>
        </w:rPr>
        <w:t>performance and development reviews</w:t>
      </w:r>
      <w:r w:rsidR="00A00CEE">
        <w:rPr>
          <w:rFonts w:ascii="Arial" w:hAnsi="Arial" w:cs="Arial"/>
          <w:sz w:val="24"/>
          <w:szCs w:val="24"/>
        </w:rPr>
        <w:t xml:space="preserve"> which is available in the staff intranet.</w:t>
      </w:r>
      <w:r w:rsidRPr="00CF7933">
        <w:rPr>
          <w:rFonts w:ascii="Arial" w:hAnsi="Arial" w:cs="Arial"/>
          <w:sz w:val="24"/>
          <w:szCs w:val="24"/>
        </w:rPr>
        <w:t xml:space="preserve"> </w:t>
      </w:r>
    </w:p>
    <w:p w14:paraId="79499A77" w14:textId="77777777" w:rsidR="00A00CEE" w:rsidRDefault="00A00CEE" w:rsidP="00A00CEE">
      <w:pPr>
        <w:pStyle w:val="PlainText"/>
        <w:rPr>
          <w:rFonts w:ascii="Arial" w:hAnsi="Arial" w:cs="Arial"/>
          <w:sz w:val="24"/>
          <w:szCs w:val="24"/>
        </w:rPr>
      </w:pPr>
    </w:p>
    <w:p w14:paraId="17B7CFFA" w14:textId="7C051609" w:rsidR="006C78EA" w:rsidRDefault="006C78EA" w:rsidP="001D516F">
      <w:pPr>
        <w:pStyle w:val="PlainText"/>
        <w:numPr>
          <w:ilvl w:val="1"/>
          <w:numId w:val="4"/>
        </w:numPr>
        <w:rPr>
          <w:rFonts w:ascii="Arial" w:hAnsi="Arial" w:cs="Arial"/>
          <w:sz w:val="24"/>
          <w:szCs w:val="24"/>
        </w:rPr>
      </w:pPr>
      <w:r w:rsidRPr="00CF7933">
        <w:rPr>
          <w:rFonts w:ascii="Arial" w:hAnsi="Arial" w:cs="Arial"/>
          <w:sz w:val="24"/>
          <w:szCs w:val="24"/>
        </w:rPr>
        <w:t xml:space="preserve">When training requirements are identified </w:t>
      </w:r>
      <w:proofErr w:type="gramStart"/>
      <w:r w:rsidRPr="00CF7933">
        <w:rPr>
          <w:rFonts w:ascii="Arial" w:hAnsi="Arial" w:cs="Arial"/>
          <w:sz w:val="24"/>
          <w:szCs w:val="24"/>
        </w:rPr>
        <w:t>as a result of</w:t>
      </w:r>
      <w:proofErr w:type="gramEnd"/>
      <w:r w:rsidRPr="00CF7933">
        <w:rPr>
          <w:rFonts w:ascii="Arial" w:hAnsi="Arial" w:cs="Arial"/>
          <w:sz w:val="24"/>
          <w:szCs w:val="24"/>
        </w:rPr>
        <w:t xml:space="preserve"> a group, directorate or </w:t>
      </w:r>
      <w:proofErr w:type="spellStart"/>
      <w:r w:rsidRPr="00CF7933">
        <w:rPr>
          <w:rFonts w:ascii="Arial" w:hAnsi="Arial" w:cs="Arial"/>
          <w:sz w:val="24"/>
          <w:szCs w:val="24"/>
        </w:rPr>
        <w:t>organisational</w:t>
      </w:r>
      <w:proofErr w:type="spellEnd"/>
      <w:r w:rsidRPr="00CF7933">
        <w:rPr>
          <w:rFonts w:ascii="Arial" w:hAnsi="Arial" w:cs="Arial"/>
          <w:sz w:val="24"/>
          <w:szCs w:val="24"/>
        </w:rPr>
        <w:t xml:space="preserve"> need, approval of development activity should be </w:t>
      </w:r>
      <w:proofErr w:type="spellStart"/>
      <w:r w:rsidRPr="00CF7933">
        <w:rPr>
          <w:rFonts w:ascii="Arial" w:hAnsi="Arial" w:cs="Arial"/>
          <w:sz w:val="24"/>
          <w:szCs w:val="24"/>
        </w:rPr>
        <w:t>authorised</w:t>
      </w:r>
      <w:proofErr w:type="spellEnd"/>
      <w:r w:rsidRPr="00CF7933">
        <w:rPr>
          <w:rFonts w:ascii="Arial" w:hAnsi="Arial" w:cs="Arial"/>
          <w:sz w:val="24"/>
          <w:szCs w:val="24"/>
        </w:rPr>
        <w:t xml:space="preserve"> by the appropriate management team, on an ongoing basis. </w:t>
      </w:r>
    </w:p>
    <w:p w14:paraId="01B27055" w14:textId="77777777" w:rsidR="006C78EA" w:rsidRDefault="006C78EA" w:rsidP="006C78EA">
      <w:pPr>
        <w:pStyle w:val="ListParagraph"/>
        <w:rPr>
          <w:sz w:val="24"/>
          <w:szCs w:val="24"/>
        </w:rPr>
      </w:pPr>
    </w:p>
    <w:p w14:paraId="358C1D6F" w14:textId="17872B4D" w:rsidR="006C78EA" w:rsidRPr="00CF7933" w:rsidRDefault="006C78EA" w:rsidP="001D516F">
      <w:pPr>
        <w:pStyle w:val="PlainText"/>
        <w:numPr>
          <w:ilvl w:val="1"/>
          <w:numId w:val="4"/>
        </w:numPr>
        <w:rPr>
          <w:rFonts w:ascii="Arial" w:hAnsi="Arial" w:cs="Arial"/>
          <w:sz w:val="24"/>
          <w:szCs w:val="24"/>
        </w:rPr>
      </w:pPr>
      <w:r w:rsidRPr="00CF7933">
        <w:rPr>
          <w:rFonts w:ascii="Arial" w:hAnsi="Arial" w:cs="Arial"/>
          <w:sz w:val="24"/>
          <w:szCs w:val="24"/>
        </w:rPr>
        <w:t xml:space="preserve">It may be appropriate to consult with training contacts to agree funding and resources which may be provided locally. </w:t>
      </w:r>
    </w:p>
    <w:p w14:paraId="5B51F9C6" w14:textId="77777777" w:rsidR="006C78EA" w:rsidRPr="00CF7933" w:rsidRDefault="006C78EA" w:rsidP="006C78EA">
      <w:pPr>
        <w:pStyle w:val="PlainText"/>
        <w:rPr>
          <w:rFonts w:ascii="Arial" w:hAnsi="Arial" w:cs="Arial"/>
          <w:sz w:val="24"/>
          <w:szCs w:val="24"/>
        </w:rPr>
      </w:pPr>
    </w:p>
    <w:p w14:paraId="72E81896" w14:textId="25E47529" w:rsidR="006C78EA" w:rsidRDefault="006C78EA" w:rsidP="001D516F">
      <w:pPr>
        <w:pStyle w:val="PlainText"/>
        <w:numPr>
          <w:ilvl w:val="1"/>
          <w:numId w:val="4"/>
        </w:numPr>
        <w:rPr>
          <w:rFonts w:ascii="Arial" w:hAnsi="Arial" w:cs="Arial"/>
          <w:sz w:val="24"/>
          <w:szCs w:val="24"/>
        </w:rPr>
      </w:pPr>
      <w:r w:rsidRPr="00CF7933">
        <w:rPr>
          <w:rFonts w:ascii="Arial" w:hAnsi="Arial" w:cs="Arial"/>
          <w:sz w:val="24"/>
          <w:szCs w:val="24"/>
        </w:rPr>
        <w:t xml:space="preserve">All </w:t>
      </w:r>
      <w:r w:rsidR="0013569D">
        <w:rPr>
          <w:rFonts w:ascii="Arial" w:hAnsi="Arial" w:cs="Arial"/>
          <w:sz w:val="24"/>
          <w:szCs w:val="24"/>
        </w:rPr>
        <w:t>learning and development</w:t>
      </w:r>
      <w:r w:rsidRPr="00CF7933">
        <w:rPr>
          <w:rFonts w:ascii="Arial" w:hAnsi="Arial" w:cs="Arial"/>
          <w:sz w:val="24"/>
          <w:szCs w:val="24"/>
        </w:rPr>
        <w:t xml:space="preserve"> initiatives should be evaluated appropriately by the individual and manager as part of ongoing performance management and</w:t>
      </w:r>
      <w:r w:rsidR="003E1D72">
        <w:rPr>
          <w:rFonts w:ascii="Arial" w:hAnsi="Arial" w:cs="Arial"/>
          <w:sz w:val="24"/>
          <w:szCs w:val="24"/>
        </w:rPr>
        <w:t xml:space="preserve"> agreed </w:t>
      </w:r>
      <w:r w:rsidR="0013569D">
        <w:rPr>
          <w:rFonts w:ascii="Arial" w:hAnsi="Arial" w:cs="Arial"/>
          <w:sz w:val="24"/>
          <w:szCs w:val="24"/>
        </w:rPr>
        <w:t>performance and development review process</w:t>
      </w:r>
      <w:r w:rsidRPr="00CF7933">
        <w:rPr>
          <w:rFonts w:ascii="Arial" w:hAnsi="Arial" w:cs="Arial"/>
          <w:sz w:val="24"/>
          <w:szCs w:val="24"/>
        </w:rPr>
        <w:t xml:space="preserve">. </w:t>
      </w:r>
    </w:p>
    <w:p w14:paraId="4D0435C4" w14:textId="77777777" w:rsidR="006C78EA" w:rsidRDefault="006C78EA" w:rsidP="006C78EA">
      <w:pPr>
        <w:pStyle w:val="ListParagraph"/>
        <w:rPr>
          <w:sz w:val="24"/>
          <w:szCs w:val="24"/>
        </w:rPr>
      </w:pPr>
    </w:p>
    <w:p w14:paraId="358F8309" w14:textId="1E5F6D3C" w:rsidR="006C78EA" w:rsidRDefault="006C78EA" w:rsidP="001D516F">
      <w:pPr>
        <w:pStyle w:val="PlainText"/>
        <w:numPr>
          <w:ilvl w:val="1"/>
          <w:numId w:val="4"/>
        </w:numPr>
        <w:rPr>
          <w:rFonts w:ascii="Arial" w:hAnsi="Arial" w:cs="Arial"/>
          <w:sz w:val="24"/>
          <w:szCs w:val="24"/>
        </w:rPr>
      </w:pPr>
      <w:r w:rsidRPr="00CF7933">
        <w:rPr>
          <w:rFonts w:ascii="Arial" w:hAnsi="Arial" w:cs="Arial"/>
          <w:sz w:val="24"/>
          <w:szCs w:val="24"/>
        </w:rPr>
        <w:t xml:space="preserve">All training activities that occur should be recorded in accordance with </w:t>
      </w:r>
      <w:r w:rsidR="00D91BF8">
        <w:rPr>
          <w:rFonts w:ascii="Arial" w:hAnsi="Arial" w:cs="Arial"/>
          <w:sz w:val="24"/>
          <w:szCs w:val="24"/>
        </w:rPr>
        <w:t>ICB</w:t>
      </w:r>
      <w:r w:rsidRPr="00CF7933">
        <w:rPr>
          <w:rFonts w:ascii="Arial" w:hAnsi="Arial" w:cs="Arial"/>
          <w:sz w:val="24"/>
          <w:szCs w:val="24"/>
        </w:rPr>
        <w:t xml:space="preserve"> procedures</w:t>
      </w:r>
      <w:r w:rsidR="008B2523">
        <w:rPr>
          <w:rFonts w:ascii="Arial" w:hAnsi="Arial" w:cs="Arial"/>
          <w:sz w:val="24"/>
          <w:szCs w:val="24"/>
        </w:rPr>
        <w:t>.</w:t>
      </w:r>
    </w:p>
    <w:p w14:paraId="5DA2BA26" w14:textId="77777777" w:rsidR="006C78EA" w:rsidRDefault="006C78EA" w:rsidP="006C78EA">
      <w:pPr>
        <w:pStyle w:val="PlainText"/>
        <w:ind w:left="720"/>
        <w:rPr>
          <w:rFonts w:ascii="Arial" w:hAnsi="Arial" w:cs="Arial"/>
          <w:sz w:val="24"/>
          <w:szCs w:val="24"/>
        </w:rPr>
      </w:pPr>
    </w:p>
    <w:p w14:paraId="7ED652F4" w14:textId="45D92DA2" w:rsidR="00AD6FCB" w:rsidRPr="001D516F" w:rsidRDefault="003E1D72" w:rsidP="001D516F">
      <w:pPr>
        <w:pStyle w:val="PlainText"/>
        <w:numPr>
          <w:ilvl w:val="1"/>
          <w:numId w:val="4"/>
        </w:numPr>
        <w:rPr>
          <w:rFonts w:ascii="Arial" w:hAnsi="Arial" w:cs="Arial"/>
          <w:sz w:val="24"/>
          <w:szCs w:val="24"/>
        </w:rPr>
      </w:pPr>
      <w:r w:rsidRPr="008B2523">
        <w:rPr>
          <w:rFonts w:ascii="Arial" w:hAnsi="Arial" w:cs="Arial"/>
          <w:sz w:val="24"/>
          <w:szCs w:val="24"/>
        </w:rPr>
        <w:t>Where training is being undertaken that incurs a cost or requires time off</w:t>
      </w:r>
      <w:r w:rsidR="008F60B8">
        <w:rPr>
          <w:rFonts w:ascii="Arial" w:hAnsi="Arial" w:cs="Arial"/>
          <w:sz w:val="24"/>
          <w:szCs w:val="24"/>
        </w:rPr>
        <w:t>,</w:t>
      </w:r>
      <w:r w:rsidRPr="008B2523">
        <w:rPr>
          <w:rFonts w:ascii="Arial" w:hAnsi="Arial" w:cs="Arial"/>
          <w:sz w:val="24"/>
          <w:szCs w:val="24"/>
        </w:rPr>
        <w:t xml:space="preserve"> the pre-training</w:t>
      </w:r>
      <w:r w:rsidR="008B2523">
        <w:rPr>
          <w:rFonts w:ascii="Arial" w:hAnsi="Arial" w:cs="Arial"/>
          <w:sz w:val="24"/>
          <w:szCs w:val="24"/>
        </w:rPr>
        <w:t xml:space="preserve"> </w:t>
      </w:r>
      <w:proofErr w:type="spellStart"/>
      <w:r w:rsidR="00AD6FCB" w:rsidRPr="001D516F">
        <w:rPr>
          <w:rFonts w:ascii="Arial" w:hAnsi="Arial" w:cs="Arial"/>
          <w:sz w:val="24"/>
          <w:szCs w:val="24"/>
        </w:rPr>
        <w:t>authorisation</w:t>
      </w:r>
      <w:proofErr w:type="spellEnd"/>
      <w:r w:rsidR="00AD6FCB" w:rsidRPr="001D516F">
        <w:rPr>
          <w:rFonts w:ascii="Arial" w:hAnsi="Arial" w:cs="Arial"/>
          <w:sz w:val="24"/>
          <w:szCs w:val="24"/>
        </w:rPr>
        <w:t xml:space="preserve"> form in </w:t>
      </w:r>
      <w:r w:rsidRPr="001D516F">
        <w:rPr>
          <w:rFonts w:ascii="Arial" w:hAnsi="Arial" w:cs="Arial"/>
          <w:sz w:val="24"/>
          <w:szCs w:val="24"/>
        </w:rPr>
        <w:t>A</w:t>
      </w:r>
      <w:r w:rsidR="00AD6FCB" w:rsidRPr="001D516F">
        <w:rPr>
          <w:rFonts w:ascii="Arial" w:hAnsi="Arial" w:cs="Arial"/>
          <w:sz w:val="24"/>
          <w:szCs w:val="24"/>
        </w:rPr>
        <w:t xml:space="preserve">ppendix </w:t>
      </w:r>
      <w:r w:rsidR="008B2523" w:rsidRPr="001D516F">
        <w:rPr>
          <w:rFonts w:ascii="Arial" w:hAnsi="Arial" w:cs="Arial"/>
          <w:sz w:val="24"/>
          <w:szCs w:val="24"/>
        </w:rPr>
        <w:t xml:space="preserve">2 </w:t>
      </w:r>
      <w:r w:rsidR="00AD6FCB" w:rsidRPr="001D516F">
        <w:rPr>
          <w:rFonts w:ascii="Arial" w:hAnsi="Arial" w:cs="Arial"/>
          <w:sz w:val="24"/>
          <w:szCs w:val="24"/>
        </w:rPr>
        <w:t>should be completed by the staff members and their</w:t>
      </w:r>
      <w:r w:rsidR="001D516F">
        <w:rPr>
          <w:rFonts w:ascii="Arial" w:hAnsi="Arial" w:cs="Arial"/>
          <w:sz w:val="24"/>
          <w:szCs w:val="24"/>
        </w:rPr>
        <w:t xml:space="preserve"> </w:t>
      </w:r>
      <w:r w:rsidRPr="001D516F">
        <w:rPr>
          <w:rFonts w:ascii="Arial" w:hAnsi="Arial" w:cs="Arial"/>
          <w:sz w:val="24"/>
          <w:szCs w:val="24"/>
        </w:rPr>
        <w:t>line manager. Th</w:t>
      </w:r>
      <w:r w:rsidR="004E0BDB" w:rsidRPr="001D516F">
        <w:rPr>
          <w:rFonts w:ascii="Arial" w:hAnsi="Arial" w:cs="Arial"/>
          <w:sz w:val="24"/>
          <w:szCs w:val="24"/>
        </w:rPr>
        <w:t xml:space="preserve">e budget holder must ensure that any approval for </w:t>
      </w:r>
      <w:r w:rsidR="0013569D" w:rsidRPr="001D516F">
        <w:rPr>
          <w:rFonts w:ascii="Arial" w:hAnsi="Arial" w:cs="Arial"/>
          <w:sz w:val="24"/>
          <w:szCs w:val="24"/>
        </w:rPr>
        <w:t>learning and development</w:t>
      </w:r>
      <w:r w:rsidR="001D516F">
        <w:rPr>
          <w:rFonts w:ascii="Arial" w:hAnsi="Arial" w:cs="Arial"/>
          <w:sz w:val="24"/>
          <w:szCs w:val="24"/>
        </w:rPr>
        <w:t xml:space="preserve"> </w:t>
      </w:r>
      <w:r w:rsidR="004E0BDB" w:rsidRPr="001D516F">
        <w:rPr>
          <w:rFonts w:ascii="Arial" w:hAnsi="Arial" w:cs="Arial"/>
          <w:sz w:val="24"/>
          <w:szCs w:val="24"/>
        </w:rPr>
        <w:t xml:space="preserve">is in accordance with </w:t>
      </w:r>
      <w:r w:rsidR="002D3118" w:rsidRPr="001D516F">
        <w:rPr>
          <w:rFonts w:ascii="Arial" w:hAnsi="Arial" w:cs="Arial"/>
          <w:sz w:val="24"/>
          <w:szCs w:val="24"/>
        </w:rPr>
        <w:t xml:space="preserve">agreed budgets and </w:t>
      </w:r>
      <w:proofErr w:type="spellStart"/>
      <w:r w:rsidR="002D3118" w:rsidRPr="001D516F">
        <w:rPr>
          <w:rFonts w:ascii="Arial" w:hAnsi="Arial" w:cs="Arial"/>
          <w:sz w:val="24"/>
          <w:szCs w:val="24"/>
        </w:rPr>
        <w:t>organisational</w:t>
      </w:r>
      <w:proofErr w:type="spellEnd"/>
      <w:r w:rsidR="002D3118" w:rsidRPr="001D516F">
        <w:rPr>
          <w:rFonts w:ascii="Arial" w:hAnsi="Arial" w:cs="Arial"/>
          <w:sz w:val="24"/>
          <w:szCs w:val="24"/>
        </w:rPr>
        <w:t xml:space="preserve"> requirements. Any requests for </w:t>
      </w:r>
      <w:r w:rsidR="00B73821" w:rsidRPr="001D516F">
        <w:rPr>
          <w:rFonts w:ascii="Arial" w:hAnsi="Arial" w:cs="Arial"/>
          <w:sz w:val="24"/>
          <w:szCs w:val="24"/>
        </w:rPr>
        <w:t xml:space="preserve">  </w:t>
      </w:r>
      <w:r w:rsidR="00B73821" w:rsidRPr="001D516F">
        <w:rPr>
          <w:rFonts w:ascii="Arial" w:hAnsi="Arial" w:cs="Arial"/>
          <w:sz w:val="24"/>
          <w:szCs w:val="24"/>
        </w:rPr>
        <w:br/>
        <w:t xml:space="preserve">     </w:t>
      </w:r>
      <w:r w:rsidR="002D3118" w:rsidRPr="001D516F">
        <w:rPr>
          <w:rFonts w:ascii="Arial" w:hAnsi="Arial" w:cs="Arial"/>
          <w:sz w:val="24"/>
          <w:szCs w:val="24"/>
        </w:rPr>
        <w:t xml:space="preserve">payment through invoicing  </w:t>
      </w:r>
      <w:r w:rsidRPr="001D516F">
        <w:rPr>
          <w:rFonts w:ascii="Arial" w:hAnsi="Arial" w:cs="Arial"/>
          <w:sz w:val="24"/>
          <w:szCs w:val="24"/>
        </w:rPr>
        <w:t xml:space="preserve"> must then be sent </w:t>
      </w:r>
      <w:r w:rsidR="00DA2B99" w:rsidRPr="001D516F">
        <w:rPr>
          <w:rFonts w:ascii="Arial" w:hAnsi="Arial" w:cs="Arial"/>
          <w:sz w:val="24"/>
          <w:szCs w:val="24"/>
        </w:rPr>
        <w:t>to the</w:t>
      </w:r>
      <w:r w:rsidR="00E736AB" w:rsidRPr="001D516F">
        <w:rPr>
          <w:rFonts w:ascii="Arial" w:hAnsi="Arial" w:cs="Arial"/>
          <w:sz w:val="24"/>
          <w:szCs w:val="24"/>
        </w:rPr>
        <w:t xml:space="preserve"> f</w:t>
      </w:r>
      <w:r w:rsidRPr="001D516F">
        <w:rPr>
          <w:rFonts w:ascii="Arial" w:hAnsi="Arial" w:cs="Arial"/>
          <w:sz w:val="24"/>
          <w:szCs w:val="24"/>
        </w:rPr>
        <w:t>inance</w:t>
      </w:r>
      <w:r w:rsidR="00E736AB" w:rsidRPr="001D516F">
        <w:rPr>
          <w:rFonts w:ascii="Arial" w:hAnsi="Arial" w:cs="Arial"/>
          <w:sz w:val="24"/>
          <w:szCs w:val="24"/>
        </w:rPr>
        <w:t xml:space="preserve"> team</w:t>
      </w:r>
      <w:r w:rsidRPr="001D516F">
        <w:rPr>
          <w:rFonts w:ascii="Arial" w:hAnsi="Arial" w:cs="Arial"/>
          <w:sz w:val="24"/>
          <w:szCs w:val="24"/>
        </w:rPr>
        <w:t xml:space="preserve"> for</w:t>
      </w:r>
      <w:r w:rsidR="001D516F">
        <w:rPr>
          <w:rFonts w:ascii="Arial" w:hAnsi="Arial" w:cs="Arial"/>
          <w:sz w:val="24"/>
          <w:szCs w:val="24"/>
        </w:rPr>
        <w:t xml:space="preserve"> </w:t>
      </w:r>
      <w:r w:rsidR="008F60B8" w:rsidRPr="001D516F">
        <w:rPr>
          <w:rFonts w:ascii="Arial" w:hAnsi="Arial" w:cs="Arial"/>
          <w:sz w:val="24"/>
          <w:szCs w:val="24"/>
        </w:rPr>
        <w:lastRenderedPageBreak/>
        <w:t>processing.</w:t>
      </w:r>
      <w:r w:rsidR="00B73821" w:rsidRPr="001D516F">
        <w:rPr>
          <w:rFonts w:ascii="Arial" w:hAnsi="Arial" w:cs="Arial"/>
          <w:sz w:val="24"/>
          <w:szCs w:val="24"/>
        </w:rPr>
        <w:t xml:space="preserve">  A learning contract will also need to be completed (point </w:t>
      </w:r>
      <w:r w:rsidR="008F60B8" w:rsidRPr="001D516F">
        <w:rPr>
          <w:rFonts w:ascii="Arial" w:hAnsi="Arial" w:cs="Arial"/>
          <w:sz w:val="24"/>
          <w:szCs w:val="24"/>
        </w:rPr>
        <w:t>33</w:t>
      </w:r>
      <w:r w:rsidR="00B73821" w:rsidRPr="001D516F">
        <w:rPr>
          <w:rFonts w:ascii="Arial" w:hAnsi="Arial" w:cs="Arial"/>
          <w:sz w:val="24"/>
          <w:szCs w:val="24"/>
        </w:rPr>
        <w:t xml:space="preserve"> refers</w:t>
      </w:r>
      <w:r w:rsidR="00AB46C4" w:rsidRPr="001D516F">
        <w:rPr>
          <w:rFonts w:ascii="Arial" w:hAnsi="Arial" w:cs="Arial"/>
          <w:sz w:val="24"/>
          <w:szCs w:val="24"/>
        </w:rPr>
        <w:t>)</w:t>
      </w:r>
      <w:r w:rsidR="00B73821" w:rsidRPr="001D516F">
        <w:rPr>
          <w:rFonts w:ascii="Arial" w:hAnsi="Arial" w:cs="Arial"/>
          <w:sz w:val="24"/>
          <w:szCs w:val="24"/>
        </w:rPr>
        <w:t>.</w:t>
      </w:r>
    </w:p>
    <w:p w14:paraId="7F3961F5" w14:textId="77777777" w:rsidR="00AD6FCB" w:rsidRPr="00CF7933" w:rsidRDefault="00AD6FCB" w:rsidP="00B73821">
      <w:pPr>
        <w:pStyle w:val="PlainText"/>
        <w:rPr>
          <w:rFonts w:ascii="Arial" w:hAnsi="Arial" w:cs="Arial"/>
          <w:sz w:val="24"/>
          <w:szCs w:val="24"/>
        </w:rPr>
      </w:pPr>
    </w:p>
    <w:p w14:paraId="576FF601" w14:textId="3AF09F21" w:rsidR="00AD6FCB" w:rsidRPr="00CF7933" w:rsidRDefault="00AD6FCB" w:rsidP="001D516F">
      <w:pPr>
        <w:pStyle w:val="PlainText"/>
        <w:numPr>
          <w:ilvl w:val="1"/>
          <w:numId w:val="4"/>
        </w:numPr>
        <w:rPr>
          <w:rFonts w:ascii="Arial" w:hAnsi="Arial" w:cs="Arial"/>
          <w:sz w:val="24"/>
          <w:szCs w:val="24"/>
        </w:rPr>
      </w:pPr>
      <w:r w:rsidRPr="00CF7933">
        <w:rPr>
          <w:rFonts w:ascii="Arial" w:hAnsi="Arial" w:cs="Arial"/>
          <w:sz w:val="24"/>
          <w:szCs w:val="24"/>
        </w:rPr>
        <w:t xml:space="preserve">All applicants who are non-compliant in mandatory training </w:t>
      </w:r>
      <w:r w:rsidR="009B4755" w:rsidRPr="00CF7933">
        <w:rPr>
          <w:rFonts w:ascii="Arial" w:hAnsi="Arial" w:cs="Arial"/>
          <w:sz w:val="24"/>
          <w:szCs w:val="24"/>
        </w:rPr>
        <w:t xml:space="preserve">and </w:t>
      </w:r>
      <w:r w:rsidR="009B4755">
        <w:rPr>
          <w:rFonts w:ascii="Arial" w:hAnsi="Arial" w:cs="Arial"/>
          <w:sz w:val="24"/>
          <w:szCs w:val="24"/>
        </w:rPr>
        <w:t>their</w:t>
      </w:r>
      <w:r w:rsidR="0013569D">
        <w:rPr>
          <w:rFonts w:ascii="Arial" w:hAnsi="Arial" w:cs="Arial"/>
          <w:sz w:val="24"/>
          <w:szCs w:val="24"/>
        </w:rPr>
        <w:t xml:space="preserve"> performance and development review</w:t>
      </w:r>
      <w:r w:rsidRPr="00CF7933">
        <w:rPr>
          <w:rFonts w:ascii="Arial" w:hAnsi="Arial" w:cs="Arial"/>
          <w:sz w:val="24"/>
          <w:szCs w:val="24"/>
        </w:rPr>
        <w:t xml:space="preserve"> will be redirected to complete</w:t>
      </w:r>
      <w:r w:rsidR="00E736AB">
        <w:rPr>
          <w:rFonts w:ascii="Arial" w:hAnsi="Arial" w:cs="Arial"/>
          <w:sz w:val="24"/>
          <w:szCs w:val="24"/>
        </w:rPr>
        <w:t xml:space="preserve"> </w:t>
      </w:r>
      <w:r w:rsidR="00F87B37" w:rsidRPr="008B2523">
        <w:rPr>
          <w:rFonts w:ascii="Arial" w:hAnsi="Arial" w:cs="Arial"/>
          <w:sz w:val="24"/>
          <w:szCs w:val="24"/>
        </w:rPr>
        <w:t xml:space="preserve">that </w:t>
      </w:r>
      <w:r w:rsidR="00E736AB" w:rsidRPr="008B2523">
        <w:rPr>
          <w:rFonts w:ascii="Arial" w:hAnsi="Arial" w:cs="Arial"/>
          <w:sz w:val="24"/>
          <w:szCs w:val="24"/>
        </w:rPr>
        <w:t>training</w:t>
      </w:r>
      <w:r w:rsidRPr="00CF7933">
        <w:rPr>
          <w:rFonts w:ascii="Arial" w:hAnsi="Arial" w:cs="Arial"/>
          <w:sz w:val="24"/>
          <w:szCs w:val="24"/>
        </w:rPr>
        <w:t xml:space="preserve"> before the application is approved. </w:t>
      </w:r>
    </w:p>
    <w:p w14:paraId="77645982" w14:textId="77777777" w:rsidR="005B43FE" w:rsidRDefault="005B43FE" w:rsidP="005B43FE">
      <w:pPr>
        <w:pStyle w:val="PlainText"/>
        <w:rPr>
          <w:rFonts w:ascii="Arial" w:hAnsi="Arial" w:cs="Arial"/>
          <w:sz w:val="24"/>
          <w:szCs w:val="24"/>
        </w:rPr>
      </w:pPr>
    </w:p>
    <w:p w14:paraId="498241C4" w14:textId="73285C96" w:rsidR="003E1D72" w:rsidRDefault="004E19E7" w:rsidP="005B43FE">
      <w:pPr>
        <w:pStyle w:val="PlainText"/>
        <w:numPr>
          <w:ilvl w:val="1"/>
          <w:numId w:val="4"/>
        </w:numPr>
        <w:rPr>
          <w:rFonts w:ascii="Arial" w:hAnsi="Arial" w:cs="Arial"/>
          <w:sz w:val="24"/>
          <w:szCs w:val="24"/>
        </w:rPr>
      </w:pPr>
      <w:r>
        <w:rPr>
          <w:rFonts w:ascii="Arial" w:hAnsi="Arial" w:cs="Arial"/>
          <w:sz w:val="24"/>
          <w:szCs w:val="24"/>
        </w:rPr>
        <w:t xml:space="preserve">Where training costs are agreed the individual employees will be required to complete </w:t>
      </w:r>
      <w:r w:rsidR="00E736AB">
        <w:rPr>
          <w:rFonts w:ascii="Arial" w:hAnsi="Arial" w:cs="Arial"/>
          <w:sz w:val="24"/>
          <w:szCs w:val="24"/>
        </w:rPr>
        <w:t xml:space="preserve">a </w:t>
      </w:r>
      <w:r w:rsidR="008F60B8">
        <w:rPr>
          <w:rFonts w:ascii="Arial" w:hAnsi="Arial" w:cs="Arial"/>
          <w:sz w:val="24"/>
          <w:szCs w:val="24"/>
        </w:rPr>
        <w:t>T</w:t>
      </w:r>
      <w:r w:rsidR="00E736AB">
        <w:rPr>
          <w:rFonts w:ascii="Arial" w:hAnsi="Arial" w:cs="Arial"/>
          <w:sz w:val="24"/>
          <w:szCs w:val="24"/>
        </w:rPr>
        <w:t xml:space="preserve">raining </w:t>
      </w:r>
      <w:r w:rsidR="008F60B8">
        <w:rPr>
          <w:rFonts w:ascii="Arial" w:hAnsi="Arial" w:cs="Arial"/>
          <w:sz w:val="24"/>
          <w:szCs w:val="24"/>
        </w:rPr>
        <w:t>C</w:t>
      </w:r>
      <w:r w:rsidR="00E736AB">
        <w:rPr>
          <w:rFonts w:ascii="Arial" w:hAnsi="Arial" w:cs="Arial"/>
          <w:sz w:val="24"/>
          <w:szCs w:val="24"/>
        </w:rPr>
        <w:t>osts</w:t>
      </w:r>
      <w:r w:rsidR="008F60B8">
        <w:rPr>
          <w:rFonts w:ascii="Arial" w:hAnsi="Arial" w:cs="Arial"/>
          <w:sz w:val="24"/>
          <w:szCs w:val="24"/>
        </w:rPr>
        <w:t xml:space="preserve"> Learning A</w:t>
      </w:r>
      <w:r w:rsidR="00E736AB">
        <w:rPr>
          <w:rFonts w:ascii="Arial" w:hAnsi="Arial" w:cs="Arial"/>
          <w:sz w:val="24"/>
          <w:szCs w:val="24"/>
        </w:rPr>
        <w:t xml:space="preserve">greement which is attached at </w:t>
      </w:r>
      <w:r w:rsidR="00E736AB" w:rsidRPr="008B2523">
        <w:rPr>
          <w:rFonts w:ascii="Arial" w:hAnsi="Arial" w:cs="Arial"/>
          <w:sz w:val="24"/>
          <w:szCs w:val="24"/>
        </w:rPr>
        <w:t xml:space="preserve">Appendix </w:t>
      </w:r>
      <w:r w:rsidR="008B2523">
        <w:rPr>
          <w:rFonts w:ascii="Arial" w:hAnsi="Arial" w:cs="Arial"/>
          <w:sz w:val="24"/>
          <w:szCs w:val="24"/>
        </w:rPr>
        <w:t xml:space="preserve">4.  </w:t>
      </w:r>
      <w:r w:rsidR="00DA2B99">
        <w:rPr>
          <w:rFonts w:ascii="Arial" w:hAnsi="Arial" w:cs="Arial"/>
          <w:sz w:val="24"/>
          <w:szCs w:val="24"/>
        </w:rPr>
        <w:t xml:space="preserve">This document is the learning contract between the employee and the </w:t>
      </w:r>
      <w:r w:rsidR="00D91BF8">
        <w:rPr>
          <w:rFonts w:ascii="Arial" w:hAnsi="Arial" w:cs="Arial"/>
          <w:sz w:val="24"/>
          <w:szCs w:val="24"/>
        </w:rPr>
        <w:t>ICB</w:t>
      </w:r>
      <w:r w:rsidR="00DA2B99">
        <w:rPr>
          <w:rFonts w:ascii="Arial" w:hAnsi="Arial" w:cs="Arial"/>
          <w:sz w:val="24"/>
          <w:szCs w:val="24"/>
        </w:rPr>
        <w:t xml:space="preserve"> and provides guidance on the maximum amount of funding that the </w:t>
      </w:r>
      <w:r w:rsidR="00D91BF8">
        <w:rPr>
          <w:rFonts w:ascii="Arial" w:hAnsi="Arial" w:cs="Arial"/>
          <w:sz w:val="24"/>
          <w:szCs w:val="24"/>
        </w:rPr>
        <w:t>ICB</w:t>
      </w:r>
      <w:r w:rsidR="00DA2B99">
        <w:rPr>
          <w:rFonts w:ascii="Arial" w:hAnsi="Arial" w:cs="Arial"/>
          <w:sz w:val="24"/>
          <w:szCs w:val="24"/>
        </w:rPr>
        <w:t xml:space="preserve"> is willing to support</w:t>
      </w:r>
      <w:r w:rsidR="008F60B8">
        <w:rPr>
          <w:rFonts w:ascii="Arial" w:hAnsi="Arial" w:cs="Arial"/>
          <w:sz w:val="24"/>
          <w:szCs w:val="24"/>
        </w:rPr>
        <w:t xml:space="preserve"> and the circumstances under which the employee is required to repay the </w:t>
      </w:r>
      <w:r w:rsidR="00D91BF8">
        <w:rPr>
          <w:rFonts w:ascii="Arial" w:hAnsi="Arial" w:cs="Arial"/>
          <w:sz w:val="24"/>
          <w:szCs w:val="24"/>
        </w:rPr>
        <w:t>ICB</w:t>
      </w:r>
      <w:r w:rsidR="008F60B8">
        <w:rPr>
          <w:rFonts w:ascii="Arial" w:hAnsi="Arial" w:cs="Arial"/>
          <w:sz w:val="24"/>
          <w:szCs w:val="24"/>
        </w:rPr>
        <w:t xml:space="preserve"> if they leave or fail to complete their training</w:t>
      </w:r>
      <w:r w:rsidR="00DA2B99">
        <w:rPr>
          <w:rFonts w:ascii="Arial" w:hAnsi="Arial" w:cs="Arial"/>
          <w:sz w:val="24"/>
          <w:szCs w:val="24"/>
        </w:rPr>
        <w:t>.</w:t>
      </w:r>
    </w:p>
    <w:p w14:paraId="51B74429" w14:textId="77777777" w:rsidR="000C7DEA" w:rsidRDefault="000C7DEA" w:rsidP="000C7DEA">
      <w:pPr>
        <w:pStyle w:val="ListParagraph"/>
        <w:rPr>
          <w:sz w:val="24"/>
          <w:szCs w:val="24"/>
        </w:rPr>
      </w:pPr>
    </w:p>
    <w:p w14:paraId="0382F32A" w14:textId="12BA209F" w:rsidR="000C7DEA" w:rsidRPr="000C7DEA" w:rsidRDefault="000C7DEA" w:rsidP="000C7DEA">
      <w:pPr>
        <w:pStyle w:val="ListParagraph"/>
        <w:numPr>
          <w:ilvl w:val="1"/>
          <w:numId w:val="4"/>
        </w:numPr>
        <w:rPr>
          <w:rFonts w:eastAsiaTheme="minorHAnsi"/>
          <w:sz w:val="24"/>
          <w:szCs w:val="24"/>
        </w:rPr>
      </w:pPr>
      <w:r w:rsidRPr="000C7DEA">
        <w:rPr>
          <w:rFonts w:eastAsiaTheme="minorHAnsi"/>
          <w:sz w:val="24"/>
          <w:szCs w:val="24"/>
        </w:rPr>
        <w:t>The flow chart at Appendix 3 identifies how learning and development fits into the agreed performance and development review process.</w:t>
      </w:r>
    </w:p>
    <w:p w14:paraId="2521E6FB" w14:textId="77777777" w:rsidR="0013569D" w:rsidRPr="003E1D72" w:rsidRDefault="0013569D" w:rsidP="0013569D">
      <w:pPr>
        <w:pStyle w:val="PlainText"/>
        <w:ind w:left="720"/>
        <w:rPr>
          <w:rFonts w:ascii="Arial" w:hAnsi="Arial" w:cs="Arial"/>
          <w:sz w:val="24"/>
          <w:szCs w:val="24"/>
        </w:rPr>
      </w:pPr>
    </w:p>
    <w:p w14:paraId="20A6EF72" w14:textId="08E1B10B" w:rsidR="006C78EA" w:rsidRPr="006C78EA" w:rsidRDefault="006C78EA" w:rsidP="005B43FE">
      <w:pPr>
        <w:pStyle w:val="Title2"/>
        <w:numPr>
          <w:ilvl w:val="0"/>
          <w:numId w:val="4"/>
        </w:numPr>
        <w:rPr>
          <w:rFonts w:cs="Arial"/>
          <w:b/>
          <w:color w:val="auto"/>
          <w:sz w:val="24"/>
          <w:szCs w:val="24"/>
        </w:rPr>
      </w:pPr>
      <w:r w:rsidRPr="006C78EA">
        <w:rPr>
          <w:rFonts w:cs="Arial"/>
          <w:b/>
          <w:color w:val="auto"/>
          <w:sz w:val="24"/>
          <w:szCs w:val="24"/>
        </w:rPr>
        <w:t>Monitoring &amp; Review</w:t>
      </w:r>
    </w:p>
    <w:p w14:paraId="3F3CAE19" w14:textId="77777777" w:rsidR="006C78EA" w:rsidRPr="00CF7933" w:rsidRDefault="006C78EA" w:rsidP="006C78EA">
      <w:pPr>
        <w:pStyle w:val="PlainText"/>
        <w:rPr>
          <w:rFonts w:ascii="Arial" w:hAnsi="Arial" w:cs="Arial"/>
          <w:sz w:val="24"/>
          <w:szCs w:val="24"/>
        </w:rPr>
      </w:pPr>
    </w:p>
    <w:p w14:paraId="15EFCC14" w14:textId="5A0576B6" w:rsidR="006C78EA" w:rsidRDefault="006C78EA" w:rsidP="005B43FE">
      <w:pPr>
        <w:pStyle w:val="PlainText"/>
        <w:numPr>
          <w:ilvl w:val="1"/>
          <w:numId w:val="4"/>
        </w:numPr>
        <w:rPr>
          <w:rFonts w:ascii="Arial" w:hAnsi="Arial" w:cs="Arial"/>
          <w:sz w:val="24"/>
          <w:szCs w:val="24"/>
        </w:rPr>
      </w:pPr>
      <w:r w:rsidRPr="00CF7933">
        <w:rPr>
          <w:rFonts w:ascii="Arial" w:hAnsi="Arial" w:cs="Arial"/>
          <w:sz w:val="24"/>
          <w:szCs w:val="24"/>
        </w:rPr>
        <w:t xml:space="preserve">The policy and procedure will be reviewed periodically by Human Resources in conjunction with operational managers and Trade Union representatives. Where review is necessary due to legislative change, this will happen immediately. </w:t>
      </w:r>
    </w:p>
    <w:p w14:paraId="2B74CA52" w14:textId="77777777" w:rsidR="0013569D" w:rsidRDefault="0013569D" w:rsidP="0013569D">
      <w:pPr>
        <w:pStyle w:val="PlainText"/>
        <w:rPr>
          <w:rFonts w:ascii="Arial" w:hAnsi="Arial" w:cs="Arial"/>
          <w:sz w:val="24"/>
          <w:szCs w:val="24"/>
        </w:rPr>
      </w:pPr>
    </w:p>
    <w:p w14:paraId="3A828853" w14:textId="77777777" w:rsidR="0013569D" w:rsidRDefault="0013569D" w:rsidP="0013569D">
      <w:pPr>
        <w:pStyle w:val="PlainText"/>
        <w:rPr>
          <w:rFonts w:ascii="Arial" w:hAnsi="Arial" w:cs="Arial"/>
          <w:sz w:val="24"/>
          <w:szCs w:val="24"/>
        </w:rPr>
      </w:pPr>
    </w:p>
    <w:p w14:paraId="3CB4BE81" w14:textId="77777777" w:rsidR="0013569D" w:rsidRDefault="0013569D" w:rsidP="0013569D">
      <w:pPr>
        <w:pStyle w:val="PlainText"/>
        <w:rPr>
          <w:rFonts w:ascii="Arial" w:hAnsi="Arial" w:cs="Arial"/>
          <w:sz w:val="24"/>
          <w:szCs w:val="24"/>
        </w:rPr>
      </w:pPr>
    </w:p>
    <w:p w14:paraId="7CFD3958" w14:textId="77777777" w:rsidR="0013569D" w:rsidRDefault="0013569D" w:rsidP="0013569D">
      <w:pPr>
        <w:pStyle w:val="PlainText"/>
        <w:rPr>
          <w:rFonts w:ascii="Arial" w:hAnsi="Arial" w:cs="Arial"/>
          <w:sz w:val="24"/>
          <w:szCs w:val="24"/>
        </w:rPr>
      </w:pPr>
    </w:p>
    <w:p w14:paraId="198DE70C" w14:textId="77777777" w:rsidR="0013569D" w:rsidRDefault="0013569D" w:rsidP="0013569D">
      <w:pPr>
        <w:pStyle w:val="PlainText"/>
        <w:rPr>
          <w:rFonts w:ascii="Arial" w:hAnsi="Arial" w:cs="Arial"/>
          <w:sz w:val="24"/>
          <w:szCs w:val="24"/>
        </w:rPr>
      </w:pPr>
    </w:p>
    <w:p w14:paraId="73E5776C" w14:textId="77777777" w:rsidR="0013569D" w:rsidRDefault="0013569D" w:rsidP="0013569D">
      <w:pPr>
        <w:pStyle w:val="PlainText"/>
        <w:rPr>
          <w:rFonts w:ascii="Arial" w:hAnsi="Arial" w:cs="Arial"/>
          <w:sz w:val="24"/>
          <w:szCs w:val="24"/>
        </w:rPr>
      </w:pPr>
    </w:p>
    <w:p w14:paraId="45234FB0" w14:textId="77777777" w:rsidR="0013569D" w:rsidRDefault="0013569D" w:rsidP="0013569D">
      <w:pPr>
        <w:pStyle w:val="PlainText"/>
        <w:rPr>
          <w:rFonts w:ascii="Arial" w:hAnsi="Arial" w:cs="Arial"/>
          <w:sz w:val="24"/>
          <w:szCs w:val="24"/>
        </w:rPr>
      </w:pPr>
    </w:p>
    <w:p w14:paraId="76B4EAAD" w14:textId="77777777" w:rsidR="0013569D" w:rsidRDefault="0013569D" w:rsidP="0013569D">
      <w:pPr>
        <w:pStyle w:val="PlainText"/>
        <w:rPr>
          <w:rFonts w:ascii="Arial" w:hAnsi="Arial" w:cs="Arial"/>
          <w:sz w:val="24"/>
          <w:szCs w:val="24"/>
        </w:rPr>
      </w:pPr>
    </w:p>
    <w:p w14:paraId="159BE397" w14:textId="77777777" w:rsidR="0013569D" w:rsidRDefault="0013569D" w:rsidP="0013569D">
      <w:pPr>
        <w:pStyle w:val="PlainText"/>
        <w:rPr>
          <w:rFonts w:ascii="Arial" w:hAnsi="Arial" w:cs="Arial"/>
          <w:sz w:val="24"/>
          <w:szCs w:val="24"/>
        </w:rPr>
      </w:pPr>
    </w:p>
    <w:p w14:paraId="1876CB55" w14:textId="77777777" w:rsidR="0013569D" w:rsidRDefault="0013569D" w:rsidP="0013569D">
      <w:pPr>
        <w:pStyle w:val="PlainText"/>
        <w:rPr>
          <w:rFonts w:ascii="Arial" w:hAnsi="Arial" w:cs="Arial"/>
          <w:sz w:val="24"/>
          <w:szCs w:val="24"/>
        </w:rPr>
      </w:pPr>
    </w:p>
    <w:p w14:paraId="20634D8E" w14:textId="77777777" w:rsidR="0013569D" w:rsidRDefault="0013569D" w:rsidP="0013569D">
      <w:pPr>
        <w:pStyle w:val="PlainText"/>
        <w:rPr>
          <w:rFonts w:ascii="Arial" w:hAnsi="Arial" w:cs="Arial"/>
          <w:sz w:val="24"/>
          <w:szCs w:val="24"/>
        </w:rPr>
      </w:pPr>
    </w:p>
    <w:p w14:paraId="1CA2F39D" w14:textId="77777777" w:rsidR="0013569D" w:rsidRDefault="0013569D" w:rsidP="0013569D">
      <w:pPr>
        <w:pStyle w:val="PlainText"/>
        <w:rPr>
          <w:rFonts w:ascii="Arial" w:hAnsi="Arial" w:cs="Arial"/>
          <w:sz w:val="24"/>
          <w:szCs w:val="24"/>
        </w:rPr>
      </w:pPr>
    </w:p>
    <w:p w14:paraId="32689C43" w14:textId="77777777" w:rsidR="0013569D" w:rsidRDefault="0013569D" w:rsidP="0013569D">
      <w:pPr>
        <w:pStyle w:val="PlainText"/>
        <w:rPr>
          <w:rFonts w:ascii="Arial" w:hAnsi="Arial" w:cs="Arial"/>
          <w:sz w:val="24"/>
          <w:szCs w:val="24"/>
        </w:rPr>
      </w:pPr>
    </w:p>
    <w:p w14:paraId="723F8217" w14:textId="77777777" w:rsidR="0013569D" w:rsidRDefault="0013569D" w:rsidP="0013569D">
      <w:pPr>
        <w:pStyle w:val="PlainText"/>
        <w:rPr>
          <w:rFonts w:ascii="Arial" w:hAnsi="Arial" w:cs="Arial"/>
          <w:sz w:val="24"/>
          <w:szCs w:val="24"/>
        </w:rPr>
      </w:pPr>
    </w:p>
    <w:p w14:paraId="096E9EB3" w14:textId="77777777" w:rsidR="0013569D" w:rsidRDefault="0013569D" w:rsidP="0013569D">
      <w:pPr>
        <w:pStyle w:val="PlainText"/>
        <w:rPr>
          <w:rFonts w:ascii="Arial" w:hAnsi="Arial" w:cs="Arial"/>
          <w:sz w:val="24"/>
          <w:szCs w:val="24"/>
        </w:rPr>
      </w:pPr>
    </w:p>
    <w:p w14:paraId="73CAF3B2" w14:textId="77777777" w:rsidR="0013569D" w:rsidRDefault="0013569D" w:rsidP="0013569D">
      <w:pPr>
        <w:pStyle w:val="PlainText"/>
        <w:rPr>
          <w:rFonts w:ascii="Arial" w:hAnsi="Arial" w:cs="Arial"/>
          <w:sz w:val="24"/>
          <w:szCs w:val="24"/>
        </w:rPr>
      </w:pPr>
    </w:p>
    <w:p w14:paraId="4BF3D61F" w14:textId="77777777" w:rsidR="0013569D" w:rsidRDefault="0013569D" w:rsidP="0013569D">
      <w:pPr>
        <w:pStyle w:val="PlainText"/>
        <w:rPr>
          <w:rFonts w:ascii="Arial" w:hAnsi="Arial" w:cs="Arial"/>
          <w:sz w:val="24"/>
          <w:szCs w:val="24"/>
        </w:rPr>
      </w:pPr>
    </w:p>
    <w:p w14:paraId="646A30D0" w14:textId="77777777" w:rsidR="0013569D" w:rsidRDefault="0013569D" w:rsidP="0013569D">
      <w:pPr>
        <w:pStyle w:val="PlainText"/>
        <w:rPr>
          <w:rFonts w:ascii="Arial" w:hAnsi="Arial" w:cs="Arial"/>
          <w:sz w:val="24"/>
          <w:szCs w:val="24"/>
        </w:rPr>
      </w:pPr>
    </w:p>
    <w:p w14:paraId="58DF7553" w14:textId="77777777" w:rsidR="0013569D" w:rsidRDefault="0013569D" w:rsidP="0013569D">
      <w:pPr>
        <w:pStyle w:val="PlainText"/>
        <w:rPr>
          <w:rFonts w:ascii="Arial" w:hAnsi="Arial" w:cs="Arial"/>
          <w:sz w:val="24"/>
          <w:szCs w:val="24"/>
        </w:rPr>
      </w:pPr>
    </w:p>
    <w:p w14:paraId="0FA4E239" w14:textId="77777777" w:rsidR="0013569D" w:rsidRDefault="0013569D" w:rsidP="0013569D">
      <w:pPr>
        <w:pStyle w:val="PlainText"/>
        <w:rPr>
          <w:rFonts w:ascii="Arial" w:hAnsi="Arial" w:cs="Arial"/>
          <w:sz w:val="24"/>
          <w:szCs w:val="24"/>
        </w:rPr>
      </w:pPr>
    </w:p>
    <w:p w14:paraId="43875BDB" w14:textId="77777777" w:rsidR="0013569D" w:rsidRDefault="0013569D" w:rsidP="0013569D">
      <w:pPr>
        <w:pStyle w:val="PlainText"/>
        <w:rPr>
          <w:rFonts w:ascii="Arial" w:hAnsi="Arial" w:cs="Arial"/>
          <w:sz w:val="24"/>
          <w:szCs w:val="24"/>
        </w:rPr>
      </w:pPr>
    </w:p>
    <w:p w14:paraId="3ADBAE69" w14:textId="77777777" w:rsidR="0013569D" w:rsidRDefault="0013569D" w:rsidP="0013569D">
      <w:pPr>
        <w:pStyle w:val="PlainText"/>
        <w:rPr>
          <w:rFonts w:ascii="Arial" w:hAnsi="Arial" w:cs="Arial"/>
          <w:sz w:val="24"/>
          <w:szCs w:val="24"/>
        </w:rPr>
      </w:pPr>
    </w:p>
    <w:p w14:paraId="18BEC16C" w14:textId="77777777" w:rsidR="0013569D" w:rsidRDefault="0013569D" w:rsidP="0013569D">
      <w:pPr>
        <w:pStyle w:val="PlainText"/>
        <w:rPr>
          <w:rFonts w:ascii="Arial" w:hAnsi="Arial" w:cs="Arial"/>
          <w:sz w:val="24"/>
          <w:szCs w:val="24"/>
        </w:rPr>
      </w:pPr>
    </w:p>
    <w:p w14:paraId="3BBFE997" w14:textId="14A7732C" w:rsidR="004E19E7" w:rsidRDefault="004E19E7" w:rsidP="00604BA0">
      <w:pPr>
        <w:pStyle w:val="Heading2"/>
        <w:tabs>
          <w:tab w:val="left" w:pos="860"/>
          <w:tab w:val="left" w:pos="861"/>
        </w:tabs>
        <w:spacing w:before="77"/>
        <w:ind w:left="0" w:firstLine="0"/>
      </w:pPr>
    </w:p>
    <w:p w14:paraId="76FA1741" w14:textId="77777777" w:rsidR="00604BA0" w:rsidRDefault="00604BA0" w:rsidP="00604BA0">
      <w:pPr>
        <w:pStyle w:val="Heading2"/>
        <w:tabs>
          <w:tab w:val="left" w:pos="860"/>
          <w:tab w:val="left" w:pos="861"/>
        </w:tabs>
        <w:spacing w:before="77"/>
        <w:ind w:left="0" w:firstLine="0"/>
      </w:pPr>
    </w:p>
    <w:p w14:paraId="4C7116C7" w14:textId="77777777" w:rsidR="004E19E7" w:rsidRDefault="008B2523" w:rsidP="00AD6FCB">
      <w:pPr>
        <w:pStyle w:val="Heading2"/>
        <w:tabs>
          <w:tab w:val="left" w:pos="860"/>
          <w:tab w:val="left" w:pos="861"/>
        </w:tabs>
        <w:spacing w:before="77"/>
        <w:jc w:val="right"/>
      </w:pPr>
      <w:r>
        <w:lastRenderedPageBreak/>
        <w:t>Appendix 1</w:t>
      </w:r>
    </w:p>
    <w:p w14:paraId="2983B0BA" w14:textId="77777777" w:rsidR="008B2523" w:rsidRDefault="008B2523" w:rsidP="008B2523">
      <w:pPr>
        <w:pStyle w:val="Heading2"/>
        <w:tabs>
          <w:tab w:val="left" w:pos="860"/>
          <w:tab w:val="left" w:pos="861"/>
        </w:tabs>
        <w:spacing w:before="77"/>
        <w:jc w:val="center"/>
      </w:pPr>
      <w:r>
        <w:t>Reimbursement of Training Costs</w:t>
      </w:r>
    </w:p>
    <w:p w14:paraId="3C1FA0A5" w14:textId="77777777" w:rsidR="008B2523" w:rsidRPr="005A398E" w:rsidRDefault="008B2523" w:rsidP="008B2523">
      <w:pPr>
        <w:pStyle w:val="Heading2"/>
        <w:tabs>
          <w:tab w:val="left" w:pos="860"/>
          <w:tab w:val="left" w:pos="861"/>
        </w:tabs>
        <w:spacing w:before="77"/>
        <w:jc w:val="center"/>
        <w:rPr>
          <w:b w:val="0"/>
        </w:rPr>
      </w:pPr>
    </w:p>
    <w:p w14:paraId="2462A1F3" w14:textId="77777777" w:rsidR="008B2523" w:rsidRPr="009A6DC5" w:rsidRDefault="008B2523" w:rsidP="008B2523">
      <w:pPr>
        <w:jc w:val="both"/>
        <w:rPr>
          <w:sz w:val="24"/>
          <w:szCs w:val="24"/>
        </w:rPr>
      </w:pPr>
    </w:p>
    <w:p w14:paraId="76EBB01B" w14:textId="77777777" w:rsidR="008B2523" w:rsidRPr="00036452" w:rsidRDefault="008B2523" w:rsidP="008B2523">
      <w:pPr>
        <w:pStyle w:val="BodyText"/>
        <w:jc w:val="center"/>
        <w:rPr>
          <w:b/>
        </w:rPr>
      </w:pPr>
      <w:r w:rsidRPr="00036452">
        <w:rPr>
          <w:b/>
        </w:rPr>
        <w:t xml:space="preserve">SCHEDULE OF </w:t>
      </w:r>
      <w:r>
        <w:rPr>
          <w:b/>
        </w:rPr>
        <w:t xml:space="preserve">RE-IMBURSEMENT OF </w:t>
      </w:r>
      <w:r w:rsidRPr="00036452">
        <w:rPr>
          <w:b/>
        </w:rPr>
        <w:t>COSTS</w:t>
      </w:r>
    </w:p>
    <w:p w14:paraId="4ACFEAED" w14:textId="77777777" w:rsidR="008B2523" w:rsidRPr="009A6DC5" w:rsidRDefault="008B2523" w:rsidP="008B2523">
      <w:pPr>
        <w:jc w:val="both"/>
        <w:rPr>
          <w:b/>
          <w:bCs/>
          <w:sz w:val="24"/>
          <w:szCs w:val="24"/>
        </w:rPr>
      </w:pPr>
    </w:p>
    <w:p w14:paraId="25746E53" w14:textId="77777777" w:rsidR="008B2523" w:rsidRDefault="008B2523" w:rsidP="008B2523">
      <w:pPr>
        <w:ind w:left="851"/>
        <w:jc w:val="both"/>
        <w:rPr>
          <w:sz w:val="24"/>
          <w:szCs w:val="24"/>
        </w:rPr>
      </w:pPr>
      <w:r>
        <w:rPr>
          <w:sz w:val="24"/>
          <w:szCs w:val="24"/>
        </w:rPr>
        <w:t xml:space="preserve">Where course fees are incurred </w:t>
      </w:r>
      <w:r w:rsidR="00A25E11">
        <w:rPr>
          <w:sz w:val="24"/>
          <w:szCs w:val="24"/>
        </w:rPr>
        <w:t xml:space="preserve">Lincolnshire Clinical </w:t>
      </w:r>
      <w:r w:rsidR="00D133D0">
        <w:rPr>
          <w:sz w:val="24"/>
          <w:szCs w:val="24"/>
        </w:rPr>
        <w:t>C</w:t>
      </w:r>
      <w:r w:rsidR="009E5F43">
        <w:rPr>
          <w:sz w:val="24"/>
          <w:szCs w:val="24"/>
        </w:rPr>
        <w:t>ommissioning</w:t>
      </w:r>
      <w:r w:rsidR="00A25E11">
        <w:rPr>
          <w:sz w:val="24"/>
          <w:szCs w:val="24"/>
        </w:rPr>
        <w:t xml:space="preserve"> Group </w:t>
      </w:r>
      <w:r>
        <w:rPr>
          <w:sz w:val="24"/>
          <w:szCs w:val="24"/>
        </w:rPr>
        <w:t>agree to reimburse fees in accordance with the reimbursement schedule below.</w:t>
      </w:r>
    </w:p>
    <w:p w14:paraId="7EB93306" w14:textId="77777777" w:rsidR="008B2523" w:rsidRPr="009A6DC5" w:rsidRDefault="008B2523" w:rsidP="008B2523">
      <w:pPr>
        <w:jc w:val="both"/>
        <w:rPr>
          <w:sz w:val="24"/>
          <w:szCs w:val="24"/>
        </w:rPr>
      </w:pPr>
    </w:p>
    <w:p w14:paraId="21E77B52" w14:textId="77777777" w:rsidR="008B2523" w:rsidRPr="00DB553F" w:rsidRDefault="008B2523" w:rsidP="008B2523">
      <w:pPr>
        <w:adjustRightInd w:val="0"/>
        <w:rPr>
          <w:rFonts w:ascii="Arial,Bold" w:eastAsiaTheme="minorHAnsi" w:hAnsi="Arial,Bold" w:cs="Arial,Bold"/>
          <w:b/>
          <w:bCs/>
        </w:rPr>
      </w:pPr>
    </w:p>
    <w:tbl>
      <w:tblPr>
        <w:tblStyle w:val="TableGrid"/>
        <w:tblW w:w="0" w:type="auto"/>
        <w:tblInd w:w="675" w:type="dxa"/>
        <w:tblLook w:val="04A0" w:firstRow="1" w:lastRow="0" w:firstColumn="1" w:lastColumn="0" w:noHBand="0" w:noVBand="1"/>
        <w:tblCaption w:val="reimbursement schedule"/>
        <w:tblDescription w:val="reimbursement schedule"/>
      </w:tblPr>
      <w:tblGrid>
        <w:gridCol w:w="1657"/>
        <w:gridCol w:w="2620"/>
        <w:gridCol w:w="1930"/>
        <w:gridCol w:w="2138"/>
      </w:tblGrid>
      <w:tr w:rsidR="008B2523" w:rsidRPr="008B2523" w14:paraId="107C8492" w14:textId="77777777" w:rsidTr="008B2523">
        <w:tc>
          <w:tcPr>
            <w:tcW w:w="1710" w:type="dxa"/>
          </w:tcPr>
          <w:p w14:paraId="4872C24B" w14:textId="77777777" w:rsidR="008B2523" w:rsidRPr="008B2523" w:rsidRDefault="008B2523" w:rsidP="008B2523">
            <w:pPr>
              <w:adjustRightInd w:val="0"/>
              <w:ind w:left="176"/>
              <w:rPr>
                <w:rFonts w:eastAsiaTheme="minorHAnsi"/>
                <w:b/>
                <w:bCs/>
                <w:sz w:val="24"/>
                <w:szCs w:val="24"/>
              </w:rPr>
            </w:pPr>
            <w:r w:rsidRPr="008B2523">
              <w:rPr>
                <w:rFonts w:eastAsiaTheme="minorHAnsi"/>
                <w:b/>
                <w:bCs/>
                <w:sz w:val="24"/>
                <w:szCs w:val="24"/>
              </w:rPr>
              <w:t>Relevance of training</w:t>
            </w:r>
          </w:p>
        </w:tc>
        <w:tc>
          <w:tcPr>
            <w:tcW w:w="2940" w:type="dxa"/>
          </w:tcPr>
          <w:p w14:paraId="7594985A" w14:textId="77777777" w:rsidR="008B2523" w:rsidRPr="008B2523" w:rsidRDefault="008B2523" w:rsidP="008B2523">
            <w:pPr>
              <w:adjustRightInd w:val="0"/>
              <w:ind w:left="199"/>
              <w:rPr>
                <w:rFonts w:eastAsiaTheme="minorHAnsi"/>
                <w:b/>
                <w:bCs/>
                <w:sz w:val="24"/>
                <w:szCs w:val="24"/>
              </w:rPr>
            </w:pPr>
            <w:r w:rsidRPr="008B2523">
              <w:rPr>
                <w:rFonts w:eastAsiaTheme="minorHAnsi"/>
                <w:b/>
                <w:bCs/>
                <w:sz w:val="24"/>
                <w:szCs w:val="24"/>
              </w:rPr>
              <w:t>Detail of reimbursement</w:t>
            </w:r>
          </w:p>
        </w:tc>
        <w:tc>
          <w:tcPr>
            <w:tcW w:w="2249" w:type="dxa"/>
          </w:tcPr>
          <w:p w14:paraId="60A59E1E" w14:textId="77777777" w:rsidR="008B2523" w:rsidRPr="008B2523" w:rsidRDefault="008B2523" w:rsidP="008B2523">
            <w:pPr>
              <w:adjustRightInd w:val="0"/>
              <w:ind w:left="204"/>
              <w:rPr>
                <w:rFonts w:eastAsiaTheme="minorHAnsi"/>
                <w:b/>
                <w:bCs/>
                <w:sz w:val="24"/>
                <w:szCs w:val="24"/>
              </w:rPr>
            </w:pPr>
            <w:r w:rsidRPr="008B2523">
              <w:rPr>
                <w:rFonts w:eastAsiaTheme="minorHAnsi"/>
                <w:b/>
                <w:bCs/>
                <w:sz w:val="24"/>
                <w:szCs w:val="24"/>
              </w:rPr>
              <w:t>Category code</w:t>
            </w:r>
          </w:p>
        </w:tc>
        <w:tc>
          <w:tcPr>
            <w:tcW w:w="2487" w:type="dxa"/>
          </w:tcPr>
          <w:p w14:paraId="4CAFD49E" w14:textId="77777777" w:rsidR="008B2523" w:rsidRPr="008B2523" w:rsidRDefault="008B2523" w:rsidP="008B2523">
            <w:pPr>
              <w:adjustRightInd w:val="0"/>
              <w:ind w:left="223"/>
              <w:rPr>
                <w:rFonts w:eastAsiaTheme="minorHAnsi"/>
                <w:b/>
                <w:bCs/>
                <w:sz w:val="24"/>
                <w:szCs w:val="24"/>
              </w:rPr>
            </w:pPr>
            <w:r w:rsidRPr="008B2523">
              <w:rPr>
                <w:rFonts w:eastAsiaTheme="minorHAnsi"/>
                <w:b/>
                <w:bCs/>
                <w:sz w:val="24"/>
                <w:szCs w:val="24"/>
              </w:rPr>
              <w:t>Allowance</w:t>
            </w:r>
          </w:p>
        </w:tc>
      </w:tr>
      <w:tr w:rsidR="008B2523" w:rsidRPr="00DB553F" w14:paraId="3EB0115A" w14:textId="77777777" w:rsidTr="008B2523">
        <w:tc>
          <w:tcPr>
            <w:tcW w:w="1710" w:type="dxa"/>
          </w:tcPr>
          <w:p w14:paraId="13F6A058" w14:textId="77777777" w:rsidR="008B2523" w:rsidRPr="00DB553F" w:rsidRDefault="008B2523" w:rsidP="008B2523">
            <w:pPr>
              <w:adjustRightInd w:val="0"/>
              <w:ind w:left="176"/>
              <w:rPr>
                <w:rFonts w:eastAsiaTheme="minorHAnsi"/>
              </w:rPr>
            </w:pPr>
            <w:r w:rsidRPr="00DB553F">
              <w:rPr>
                <w:rFonts w:eastAsiaTheme="minorHAnsi"/>
              </w:rPr>
              <w:t>Essential</w:t>
            </w:r>
          </w:p>
          <w:p w14:paraId="7772187F" w14:textId="77777777" w:rsidR="008B2523" w:rsidRPr="00DB553F" w:rsidRDefault="008B2523" w:rsidP="008B2523">
            <w:pPr>
              <w:adjustRightInd w:val="0"/>
              <w:ind w:left="176"/>
              <w:rPr>
                <w:rFonts w:ascii="Arial,Bold" w:eastAsiaTheme="minorHAnsi" w:hAnsi="Arial,Bold" w:cs="Arial,Bold"/>
                <w:b/>
                <w:bCs/>
              </w:rPr>
            </w:pPr>
          </w:p>
        </w:tc>
        <w:tc>
          <w:tcPr>
            <w:tcW w:w="2940" w:type="dxa"/>
          </w:tcPr>
          <w:p w14:paraId="6F22B9BE" w14:textId="77777777" w:rsidR="008B2523" w:rsidRPr="00DB553F" w:rsidRDefault="008B2523" w:rsidP="008B2523">
            <w:pPr>
              <w:adjustRightInd w:val="0"/>
              <w:ind w:left="199"/>
              <w:rPr>
                <w:rFonts w:eastAsiaTheme="minorHAnsi"/>
              </w:rPr>
            </w:pPr>
            <w:r w:rsidRPr="00DB553F">
              <w:rPr>
                <w:rFonts w:eastAsiaTheme="minorHAnsi"/>
              </w:rPr>
              <w:t xml:space="preserve">Courses totally relevant to the </w:t>
            </w:r>
            <w:proofErr w:type="spellStart"/>
            <w:r w:rsidRPr="00DB553F">
              <w:rPr>
                <w:rFonts w:eastAsiaTheme="minorHAnsi"/>
              </w:rPr>
              <w:t>organisation</w:t>
            </w:r>
            <w:proofErr w:type="spellEnd"/>
            <w:r w:rsidRPr="00DB553F">
              <w:rPr>
                <w:rFonts w:eastAsiaTheme="minorHAnsi"/>
              </w:rPr>
              <w:t>,</w:t>
            </w:r>
          </w:p>
          <w:p w14:paraId="223CA6BC" w14:textId="77777777" w:rsidR="008B2523" w:rsidRPr="00DB553F" w:rsidRDefault="008B2523" w:rsidP="008B2523">
            <w:pPr>
              <w:adjustRightInd w:val="0"/>
              <w:ind w:left="199"/>
              <w:rPr>
                <w:rFonts w:eastAsiaTheme="minorHAnsi"/>
              </w:rPr>
            </w:pPr>
            <w:r w:rsidRPr="00DB553F">
              <w:rPr>
                <w:rFonts w:eastAsiaTheme="minorHAnsi"/>
              </w:rPr>
              <w:t>including mandatory courses and contractual</w:t>
            </w:r>
          </w:p>
          <w:p w14:paraId="0BD545C1" w14:textId="77777777" w:rsidR="008B2523" w:rsidRPr="00DB553F" w:rsidRDefault="008B2523" w:rsidP="008B2523">
            <w:pPr>
              <w:adjustRightInd w:val="0"/>
              <w:ind w:left="199"/>
              <w:rPr>
                <w:rFonts w:ascii="Arial,Bold" w:eastAsiaTheme="minorHAnsi" w:hAnsi="Arial,Bold" w:cs="Arial,Bold"/>
                <w:b/>
                <w:bCs/>
              </w:rPr>
            </w:pPr>
            <w:r w:rsidRPr="00DB553F">
              <w:rPr>
                <w:rFonts w:eastAsiaTheme="minorHAnsi"/>
              </w:rPr>
              <w:t>training.</w:t>
            </w:r>
            <w:r w:rsidR="00310286">
              <w:rPr>
                <w:rFonts w:eastAsiaTheme="minorHAnsi"/>
              </w:rPr>
              <w:t xml:space="preserve">  May also be personally advantageous to the individual.</w:t>
            </w:r>
          </w:p>
        </w:tc>
        <w:tc>
          <w:tcPr>
            <w:tcW w:w="2249" w:type="dxa"/>
          </w:tcPr>
          <w:p w14:paraId="0FE1AD38" w14:textId="77777777" w:rsidR="008B2523" w:rsidRPr="00DB553F" w:rsidRDefault="008B2523" w:rsidP="008B2523">
            <w:pPr>
              <w:adjustRightInd w:val="0"/>
              <w:ind w:left="204"/>
              <w:rPr>
                <w:rFonts w:eastAsiaTheme="minorHAnsi"/>
              </w:rPr>
            </w:pPr>
            <w:r>
              <w:rPr>
                <w:rFonts w:eastAsiaTheme="minorHAnsi"/>
              </w:rPr>
              <w:t>A</w:t>
            </w:r>
          </w:p>
        </w:tc>
        <w:tc>
          <w:tcPr>
            <w:tcW w:w="2487" w:type="dxa"/>
          </w:tcPr>
          <w:p w14:paraId="5FBF0858" w14:textId="77777777" w:rsidR="008B2523" w:rsidRPr="008B2523" w:rsidRDefault="008B2523" w:rsidP="008B2523">
            <w:pPr>
              <w:adjustRightInd w:val="0"/>
              <w:ind w:left="223"/>
              <w:rPr>
                <w:rFonts w:eastAsiaTheme="minorHAnsi"/>
              </w:rPr>
            </w:pPr>
            <w:r w:rsidRPr="008B2523">
              <w:rPr>
                <w:rFonts w:eastAsiaTheme="minorHAnsi"/>
              </w:rPr>
              <w:t>100%</w:t>
            </w:r>
          </w:p>
        </w:tc>
      </w:tr>
      <w:tr w:rsidR="008B2523" w:rsidRPr="00DB553F" w14:paraId="3D24D67D" w14:textId="77777777" w:rsidTr="008B2523">
        <w:tc>
          <w:tcPr>
            <w:tcW w:w="1710" w:type="dxa"/>
            <w:vMerge w:val="restart"/>
          </w:tcPr>
          <w:p w14:paraId="03968D6E" w14:textId="77777777" w:rsidR="008B2523" w:rsidRPr="008B2523" w:rsidRDefault="008B2523" w:rsidP="008B2523">
            <w:pPr>
              <w:adjustRightInd w:val="0"/>
              <w:ind w:left="176"/>
              <w:rPr>
                <w:rFonts w:eastAsiaTheme="minorHAnsi"/>
                <w:bCs/>
              </w:rPr>
            </w:pPr>
            <w:r w:rsidRPr="008B2523">
              <w:rPr>
                <w:rFonts w:eastAsiaTheme="minorHAnsi"/>
                <w:bCs/>
              </w:rPr>
              <w:t>Desirable</w:t>
            </w:r>
          </w:p>
        </w:tc>
        <w:tc>
          <w:tcPr>
            <w:tcW w:w="2940" w:type="dxa"/>
          </w:tcPr>
          <w:p w14:paraId="41BC5F5F" w14:textId="77777777" w:rsidR="008B2523" w:rsidRPr="00DB553F" w:rsidRDefault="008B2523" w:rsidP="008B2523">
            <w:pPr>
              <w:adjustRightInd w:val="0"/>
              <w:ind w:left="199"/>
              <w:rPr>
                <w:rFonts w:eastAsiaTheme="minorHAnsi"/>
              </w:rPr>
            </w:pPr>
            <w:r w:rsidRPr="00DB553F">
              <w:rPr>
                <w:rFonts w:eastAsiaTheme="minorHAnsi"/>
              </w:rPr>
              <w:t>Largely relevant and appropriate to the</w:t>
            </w:r>
          </w:p>
          <w:p w14:paraId="72A39201" w14:textId="77777777" w:rsidR="008B2523" w:rsidRPr="00DB553F" w:rsidRDefault="008B2523" w:rsidP="008B2523">
            <w:pPr>
              <w:adjustRightInd w:val="0"/>
              <w:ind w:left="199"/>
              <w:rPr>
                <w:rFonts w:ascii="Arial,Bold" w:eastAsiaTheme="minorHAnsi" w:hAnsi="Arial,Bold" w:cs="Arial,Bold"/>
                <w:b/>
                <w:bCs/>
              </w:rPr>
            </w:pPr>
            <w:proofErr w:type="spellStart"/>
            <w:r w:rsidRPr="00DB553F">
              <w:rPr>
                <w:rFonts w:eastAsiaTheme="minorHAnsi"/>
              </w:rPr>
              <w:t>organisation</w:t>
            </w:r>
            <w:proofErr w:type="spellEnd"/>
            <w:r w:rsidRPr="00DB553F">
              <w:rPr>
                <w:rFonts w:eastAsiaTheme="minorHAnsi"/>
              </w:rPr>
              <w:t xml:space="preserve"> and personally advantageous to the</w:t>
            </w:r>
            <w:r>
              <w:rPr>
                <w:rFonts w:eastAsiaTheme="minorHAnsi"/>
              </w:rPr>
              <w:t xml:space="preserve"> </w:t>
            </w:r>
            <w:r w:rsidRPr="00DB553F">
              <w:rPr>
                <w:rFonts w:eastAsiaTheme="minorHAnsi"/>
              </w:rPr>
              <w:t>individual</w:t>
            </w:r>
          </w:p>
        </w:tc>
        <w:tc>
          <w:tcPr>
            <w:tcW w:w="2249" w:type="dxa"/>
          </w:tcPr>
          <w:p w14:paraId="0825300B" w14:textId="77777777" w:rsidR="008B2523" w:rsidRPr="005A398E" w:rsidRDefault="008B2523" w:rsidP="008B2523">
            <w:pPr>
              <w:adjustRightInd w:val="0"/>
              <w:ind w:left="204"/>
              <w:rPr>
                <w:rFonts w:eastAsiaTheme="minorHAnsi"/>
                <w:bCs/>
              </w:rPr>
            </w:pPr>
            <w:r w:rsidRPr="005A398E">
              <w:rPr>
                <w:rFonts w:eastAsiaTheme="minorHAnsi"/>
                <w:bCs/>
              </w:rPr>
              <w:t>B</w:t>
            </w:r>
          </w:p>
        </w:tc>
        <w:tc>
          <w:tcPr>
            <w:tcW w:w="2487" w:type="dxa"/>
          </w:tcPr>
          <w:p w14:paraId="15B0DD41" w14:textId="77777777" w:rsidR="008B2523" w:rsidRPr="008B2523" w:rsidRDefault="008B2523" w:rsidP="008B2523">
            <w:pPr>
              <w:adjustRightInd w:val="0"/>
              <w:ind w:left="223"/>
              <w:rPr>
                <w:rFonts w:eastAsiaTheme="minorHAnsi"/>
                <w:bCs/>
              </w:rPr>
            </w:pPr>
            <w:r w:rsidRPr="008B2523">
              <w:rPr>
                <w:rFonts w:eastAsiaTheme="minorHAnsi"/>
                <w:bCs/>
              </w:rPr>
              <w:t>75%</w:t>
            </w:r>
          </w:p>
        </w:tc>
      </w:tr>
      <w:tr w:rsidR="008B2523" w:rsidRPr="00DB553F" w14:paraId="37009B2E" w14:textId="77777777" w:rsidTr="008B2523">
        <w:tc>
          <w:tcPr>
            <w:tcW w:w="1710" w:type="dxa"/>
            <w:vMerge/>
          </w:tcPr>
          <w:p w14:paraId="49454503" w14:textId="77777777" w:rsidR="008B2523" w:rsidRPr="00DB553F" w:rsidRDefault="008B2523" w:rsidP="008B2523">
            <w:pPr>
              <w:adjustRightInd w:val="0"/>
              <w:ind w:left="1134"/>
              <w:rPr>
                <w:rFonts w:ascii="Arial,Bold" w:eastAsiaTheme="minorHAnsi" w:hAnsi="Arial,Bold" w:cs="Arial,Bold"/>
                <w:b/>
                <w:bCs/>
              </w:rPr>
            </w:pPr>
          </w:p>
        </w:tc>
        <w:tc>
          <w:tcPr>
            <w:tcW w:w="2940" w:type="dxa"/>
          </w:tcPr>
          <w:p w14:paraId="0175687F" w14:textId="77777777" w:rsidR="008B2523" w:rsidRPr="00DB553F" w:rsidRDefault="008B2523" w:rsidP="008B2523">
            <w:pPr>
              <w:adjustRightInd w:val="0"/>
              <w:ind w:left="199"/>
              <w:rPr>
                <w:rFonts w:eastAsiaTheme="minorHAnsi"/>
              </w:rPr>
            </w:pPr>
            <w:r w:rsidRPr="00DB553F">
              <w:rPr>
                <w:rFonts w:eastAsiaTheme="minorHAnsi"/>
              </w:rPr>
              <w:t xml:space="preserve">Some relevance to the </w:t>
            </w:r>
            <w:proofErr w:type="spellStart"/>
            <w:r w:rsidRPr="00DB553F">
              <w:rPr>
                <w:rFonts w:eastAsiaTheme="minorHAnsi"/>
              </w:rPr>
              <w:t>organisation</w:t>
            </w:r>
            <w:proofErr w:type="spellEnd"/>
            <w:r w:rsidRPr="00DB553F">
              <w:rPr>
                <w:rFonts w:eastAsiaTheme="minorHAnsi"/>
              </w:rPr>
              <w:t>, mostly for</w:t>
            </w:r>
          </w:p>
          <w:p w14:paraId="103692E7" w14:textId="77777777" w:rsidR="008B2523" w:rsidRPr="00DB553F" w:rsidRDefault="008B2523" w:rsidP="008B2523">
            <w:pPr>
              <w:adjustRightInd w:val="0"/>
              <w:ind w:left="199"/>
              <w:rPr>
                <w:rFonts w:ascii="Arial,Bold" w:eastAsiaTheme="minorHAnsi" w:hAnsi="Arial,Bold" w:cs="Arial,Bold"/>
                <w:b/>
                <w:bCs/>
              </w:rPr>
            </w:pPr>
            <w:r w:rsidRPr="00DB553F">
              <w:rPr>
                <w:rFonts w:eastAsiaTheme="minorHAnsi"/>
              </w:rPr>
              <w:t>the personal advancement of the individual</w:t>
            </w:r>
          </w:p>
        </w:tc>
        <w:tc>
          <w:tcPr>
            <w:tcW w:w="2249" w:type="dxa"/>
          </w:tcPr>
          <w:p w14:paraId="18AE5554" w14:textId="77777777" w:rsidR="008B2523" w:rsidRPr="005A398E" w:rsidRDefault="008B2523" w:rsidP="008B2523">
            <w:pPr>
              <w:adjustRightInd w:val="0"/>
              <w:ind w:left="204"/>
              <w:rPr>
                <w:rFonts w:eastAsiaTheme="minorHAnsi"/>
                <w:bCs/>
              </w:rPr>
            </w:pPr>
            <w:r w:rsidRPr="005A398E">
              <w:rPr>
                <w:rFonts w:eastAsiaTheme="minorHAnsi"/>
                <w:bCs/>
              </w:rPr>
              <w:t>C</w:t>
            </w:r>
          </w:p>
        </w:tc>
        <w:tc>
          <w:tcPr>
            <w:tcW w:w="2487" w:type="dxa"/>
          </w:tcPr>
          <w:p w14:paraId="730C3956" w14:textId="77777777" w:rsidR="008B2523" w:rsidRPr="008B2523" w:rsidRDefault="008B2523" w:rsidP="008B2523">
            <w:pPr>
              <w:adjustRightInd w:val="0"/>
              <w:ind w:left="223"/>
              <w:rPr>
                <w:rFonts w:eastAsiaTheme="minorHAnsi"/>
                <w:bCs/>
              </w:rPr>
            </w:pPr>
            <w:r w:rsidRPr="008B2523">
              <w:rPr>
                <w:rFonts w:eastAsiaTheme="minorHAnsi"/>
                <w:bCs/>
              </w:rPr>
              <w:t>25%</w:t>
            </w:r>
          </w:p>
        </w:tc>
      </w:tr>
      <w:tr w:rsidR="008B2523" w:rsidRPr="00DB553F" w14:paraId="42A1128B" w14:textId="77777777" w:rsidTr="008B2523">
        <w:tc>
          <w:tcPr>
            <w:tcW w:w="1710" w:type="dxa"/>
            <w:vMerge/>
          </w:tcPr>
          <w:p w14:paraId="2D4E0A68" w14:textId="77777777" w:rsidR="008B2523" w:rsidRPr="00DB553F" w:rsidRDefault="008B2523" w:rsidP="008B2523">
            <w:pPr>
              <w:adjustRightInd w:val="0"/>
              <w:ind w:left="1134"/>
              <w:rPr>
                <w:rFonts w:ascii="Arial,Bold" w:eastAsiaTheme="minorHAnsi" w:hAnsi="Arial,Bold" w:cs="Arial,Bold"/>
                <w:b/>
                <w:bCs/>
              </w:rPr>
            </w:pPr>
          </w:p>
        </w:tc>
        <w:tc>
          <w:tcPr>
            <w:tcW w:w="2940" w:type="dxa"/>
          </w:tcPr>
          <w:p w14:paraId="25F1F154" w14:textId="77777777" w:rsidR="008B2523" w:rsidRPr="00DB553F" w:rsidRDefault="008B2523" w:rsidP="008B2523">
            <w:pPr>
              <w:adjustRightInd w:val="0"/>
              <w:ind w:left="199"/>
              <w:rPr>
                <w:rFonts w:eastAsiaTheme="minorHAnsi"/>
              </w:rPr>
            </w:pPr>
            <w:r w:rsidRPr="00DB553F">
              <w:rPr>
                <w:rFonts w:eastAsiaTheme="minorHAnsi"/>
              </w:rPr>
              <w:t xml:space="preserve">No relevance to the </w:t>
            </w:r>
            <w:proofErr w:type="spellStart"/>
            <w:r w:rsidRPr="00DB553F">
              <w:rPr>
                <w:rFonts w:eastAsiaTheme="minorHAnsi"/>
              </w:rPr>
              <w:t>organisation</w:t>
            </w:r>
            <w:proofErr w:type="spellEnd"/>
            <w:r w:rsidRPr="00DB553F">
              <w:rPr>
                <w:rFonts w:eastAsiaTheme="minorHAnsi"/>
              </w:rPr>
              <w:t>, but for the</w:t>
            </w:r>
          </w:p>
          <w:p w14:paraId="4DC3EA2C" w14:textId="77777777" w:rsidR="008B2523" w:rsidRPr="00DB553F" w:rsidRDefault="008B2523" w:rsidP="008B2523">
            <w:pPr>
              <w:adjustRightInd w:val="0"/>
              <w:ind w:left="199"/>
              <w:rPr>
                <w:rFonts w:eastAsiaTheme="minorHAnsi"/>
              </w:rPr>
            </w:pPr>
            <w:r w:rsidRPr="00DB553F">
              <w:rPr>
                <w:rFonts w:eastAsiaTheme="minorHAnsi"/>
              </w:rPr>
              <w:t>personal advancement of the individual.</w:t>
            </w:r>
          </w:p>
        </w:tc>
        <w:tc>
          <w:tcPr>
            <w:tcW w:w="2249" w:type="dxa"/>
          </w:tcPr>
          <w:p w14:paraId="6FFB7ED6" w14:textId="77777777" w:rsidR="008B2523" w:rsidRPr="005A398E" w:rsidRDefault="008B2523" w:rsidP="008B2523">
            <w:pPr>
              <w:adjustRightInd w:val="0"/>
              <w:ind w:left="204"/>
              <w:rPr>
                <w:rFonts w:eastAsiaTheme="minorHAnsi"/>
                <w:bCs/>
              </w:rPr>
            </w:pPr>
            <w:r w:rsidRPr="005A398E">
              <w:rPr>
                <w:rFonts w:eastAsiaTheme="minorHAnsi"/>
                <w:bCs/>
              </w:rPr>
              <w:t>D</w:t>
            </w:r>
          </w:p>
        </w:tc>
        <w:tc>
          <w:tcPr>
            <w:tcW w:w="2487" w:type="dxa"/>
          </w:tcPr>
          <w:p w14:paraId="1E3DC451" w14:textId="77777777" w:rsidR="008B2523" w:rsidRPr="008B2523" w:rsidRDefault="008B2523" w:rsidP="008B2523">
            <w:pPr>
              <w:adjustRightInd w:val="0"/>
              <w:ind w:left="223"/>
              <w:rPr>
                <w:rFonts w:eastAsiaTheme="minorHAnsi"/>
                <w:bCs/>
              </w:rPr>
            </w:pPr>
            <w:r w:rsidRPr="008B2523">
              <w:rPr>
                <w:rFonts w:eastAsiaTheme="minorHAnsi"/>
                <w:bCs/>
              </w:rPr>
              <w:t>0% (time off may be granted as time off in lieu or unpaid leave)</w:t>
            </w:r>
          </w:p>
        </w:tc>
      </w:tr>
    </w:tbl>
    <w:p w14:paraId="38514466" w14:textId="77777777" w:rsidR="008B2523" w:rsidRDefault="008B2523" w:rsidP="008B2523">
      <w:pPr>
        <w:adjustRightInd w:val="0"/>
        <w:ind w:left="1134"/>
        <w:contextualSpacing/>
        <w:rPr>
          <w:rFonts w:ascii="Arial,Bold" w:eastAsiaTheme="minorHAnsi" w:hAnsi="Arial,Bold" w:cs="Arial,Bold"/>
          <w:b/>
          <w:bCs/>
          <w:sz w:val="24"/>
          <w:szCs w:val="24"/>
        </w:rPr>
      </w:pPr>
    </w:p>
    <w:p w14:paraId="20B9D818" w14:textId="209E021C" w:rsidR="008B2523" w:rsidRDefault="00D133D0" w:rsidP="008B2523">
      <w:pPr>
        <w:adjustRightInd w:val="0"/>
        <w:ind w:left="851" w:right="665"/>
        <w:contextualSpacing/>
        <w:rPr>
          <w:rFonts w:eastAsiaTheme="minorHAnsi"/>
          <w:b/>
          <w:bCs/>
          <w:sz w:val="24"/>
          <w:szCs w:val="24"/>
        </w:rPr>
      </w:pPr>
      <w:r>
        <w:rPr>
          <w:rFonts w:eastAsiaTheme="minorHAnsi"/>
          <w:b/>
          <w:bCs/>
          <w:sz w:val="24"/>
          <w:szCs w:val="24"/>
        </w:rPr>
        <w:t xml:space="preserve">The </w:t>
      </w:r>
      <w:r w:rsidR="00D91BF8">
        <w:rPr>
          <w:rFonts w:eastAsiaTheme="minorHAnsi"/>
          <w:b/>
          <w:bCs/>
          <w:sz w:val="24"/>
          <w:szCs w:val="24"/>
        </w:rPr>
        <w:t>ICB</w:t>
      </w:r>
      <w:r w:rsidR="008B2523" w:rsidRPr="008B2523">
        <w:rPr>
          <w:rFonts w:eastAsiaTheme="minorHAnsi"/>
          <w:b/>
          <w:bCs/>
          <w:sz w:val="24"/>
          <w:szCs w:val="24"/>
        </w:rPr>
        <w:t xml:space="preserve"> reserves the right to review these levels of re-imbursement at any time. The rate of re-imbursement is not </w:t>
      </w:r>
      <w:proofErr w:type="gramStart"/>
      <w:r w:rsidR="008B2523" w:rsidRPr="008B2523">
        <w:rPr>
          <w:rFonts w:eastAsiaTheme="minorHAnsi"/>
          <w:b/>
          <w:bCs/>
          <w:sz w:val="24"/>
          <w:szCs w:val="24"/>
        </w:rPr>
        <w:t>guaranteed</w:t>
      </w:r>
      <w:proofErr w:type="gramEnd"/>
      <w:r w:rsidR="008B2523" w:rsidRPr="008B2523">
        <w:rPr>
          <w:rFonts w:eastAsiaTheme="minorHAnsi"/>
          <w:b/>
          <w:bCs/>
          <w:sz w:val="24"/>
          <w:szCs w:val="24"/>
        </w:rPr>
        <w:t xml:space="preserve"> and these are maximum amounts.</w:t>
      </w:r>
    </w:p>
    <w:p w14:paraId="14A3DECC" w14:textId="77777777" w:rsidR="00310286" w:rsidRDefault="00310286" w:rsidP="008B2523">
      <w:pPr>
        <w:adjustRightInd w:val="0"/>
        <w:ind w:left="851" w:right="665"/>
        <w:contextualSpacing/>
        <w:rPr>
          <w:rFonts w:eastAsiaTheme="minorHAnsi"/>
          <w:b/>
          <w:bCs/>
          <w:sz w:val="24"/>
          <w:szCs w:val="24"/>
        </w:rPr>
      </w:pPr>
    </w:p>
    <w:p w14:paraId="6DA6F5EC" w14:textId="77777777" w:rsidR="00310286" w:rsidRPr="008B2523" w:rsidRDefault="00310286" w:rsidP="008B2523">
      <w:pPr>
        <w:adjustRightInd w:val="0"/>
        <w:ind w:left="851" w:right="665"/>
        <w:contextualSpacing/>
        <w:rPr>
          <w:rFonts w:eastAsiaTheme="minorHAnsi"/>
          <w:b/>
          <w:bCs/>
          <w:sz w:val="24"/>
          <w:szCs w:val="24"/>
        </w:rPr>
      </w:pPr>
      <w:r>
        <w:rPr>
          <w:rFonts w:eastAsiaTheme="minorHAnsi"/>
          <w:b/>
          <w:bCs/>
          <w:sz w:val="24"/>
          <w:szCs w:val="24"/>
        </w:rPr>
        <w:t xml:space="preserve">A </w:t>
      </w:r>
      <w:r w:rsidR="008F60B8">
        <w:rPr>
          <w:rFonts w:eastAsiaTheme="minorHAnsi"/>
          <w:b/>
          <w:bCs/>
          <w:sz w:val="24"/>
          <w:szCs w:val="24"/>
        </w:rPr>
        <w:t>T</w:t>
      </w:r>
      <w:r>
        <w:rPr>
          <w:rFonts w:eastAsiaTheme="minorHAnsi"/>
          <w:b/>
          <w:bCs/>
          <w:sz w:val="24"/>
          <w:szCs w:val="24"/>
        </w:rPr>
        <w:t xml:space="preserve">raining </w:t>
      </w:r>
      <w:proofErr w:type="gramStart"/>
      <w:r w:rsidR="008F60B8">
        <w:rPr>
          <w:rFonts w:eastAsiaTheme="minorHAnsi"/>
          <w:b/>
          <w:bCs/>
          <w:sz w:val="24"/>
          <w:szCs w:val="24"/>
        </w:rPr>
        <w:t>C</w:t>
      </w:r>
      <w:r>
        <w:rPr>
          <w:rFonts w:eastAsiaTheme="minorHAnsi"/>
          <w:b/>
          <w:bCs/>
          <w:sz w:val="24"/>
          <w:szCs w:val="24"/>
        </w:rPr>
        <w:t xml:space="preserve">osts </w:t>
      </w:r>
      <w:r w:rsidR="008F60B8">
        <w:rPr>
          <w:rFonts w:eastAsiaTheme="minorHAnsi"/>
          <w:b/>
          <w:bCs/>
          <w:sz w:val="24"/>
          <w:szCs w:val="24"/>
        </w:rPr>
        <w:t xml:space="preserve"> Learning</w:t>
      </w:r>
      <w:proofErr w:type="gramEnd"/>
      <w:r w:rsidR="008F60B8">
        <w:rPr>
          <w:rFonts w:eastAsiaTheme="minorHAnsi"/>
          <w:b/>
          <w:bCs/>
          <w:sz w:val="24"/>
          <w:szCs w:val="24"/>
        </w:rPr>
        <w:t xml:space="preserve"> A</w:t>
      </w:r>
      <w:r>
        <w:rPr>
          <w:rFonts w:eastAsiaTheme="minorHAnsi"/>
          <w:b/>
          <w:bCs/>
          <w:sz w:val="24"/>
          <w:szCs w:val="24"/>
        </w:rPr>
        <w:t xml:space="preserve">greement and repayment schedule will need to be agreed and signed off before reimbursement or payment of course fees is made.  </w:t>
      </w:r>
    </w:p>
    <w:p w14:paraId="39355951" w14:textId="77777777" w:rsidR="008B2523" w:rsidRPr="008B2523" w:rsidRDefault="008B2523" w:rsidP="008B2523">
      <w:pPr>
        <w:adjustRightInd w:val="0"/>
        <w:contextualSpacing/>
        <w:rPr>
          <w:rFonts w:eastAsiaTheme="minorHAnsi"/>
          <w:b/>
          <w:bCs/>
        </w:rPr>
      </w:pPr>
    </w:p>
    <w:p w14:paraId="33E931E8" w14:textId="77777777" w:rsidR="008B2523" w:rsidRDefault="008B2523" w:rsidP="008B2523">
      <w:pPr>
        <w:adjustRightInd w:val="0"/>
        <w:contextualSpacing/>
        <w:rPr>
          <w:rFonts w:ascii="Arial,Bold" w:eastAsiaTheme="minorHAnsi" w:hAnsi="Arial,Bold" w:cs="Arial,Bold"/>
          <w:b/>
          <w:bCs/>
        </w:rPr>
      </w:pPr>
    </w:p>
    <w:p w14:paraId="142C57B8" w14:textId="77777777" w:rsidR="008B2523" w:rsidRDefault="008B2523" w:rsidP="008B2523">
      <w:pPr>
        <w:adjustRightInd w:val="0"/>
        <w:contextualSpacing/>
        <w:rPr>
          <w:rFonts w:ascii="Arial,Bold" w:eastAsiaTheme="minorHAnsi" w:hAnsi="Arial,Bold" w:cs="Arial,Bold"/>
          <w:b/>
          <w:bCs/>
        </w:rPr>
      </w:pPr>
    </w:p>
    <w:p w14:paraId="042DD76F" w14:textId="77777777" w:rsidR="008B2523" w:rsidRDefault="008B2523" w:rsidP="008B2523">
      <w:pPr>
        <w:adjustRightInd w:val="0"/>
        <w:contextualSpacing/>
        <w:rPr>
          <w:rFonts w:ascii="Arial,Bold" w:eastAsiaTheme="minorHAnsi" w:hAnsi="Arial,Bold" w:cs="Arial,Bold"/>
          <w:b/>
          <w:bCs/>
        </w:rPr>
      </w:pPr>
    </w:p>
    <w:p w14:paraId="6DAE6988" w14:textId="77777777" w:rsidR="008B2523" w:rsidRDefault="00337EDC" w:rsidP="00337EDC">
      <w:pPr>
        <w:adjustRightInd w:val="0"/>
        <w:contextualSpacing/>
        <w:jc w:val="right"/>
        <w:rPr>
          <w:rFonts w:eastAsiaTheme="minorHAnsi"/>
          <w:b/>
          <w:bCs/>
          <w:sz w:val="24"/>
          <w:szCs w:val="24"/>
        </w:rPr>
      </w:pPr>
      <w:r>
        <w:rPr>
          <w:rFonts w:eastAsiaTheme="minorHAnsi"/>
          <w:b/>
          <w:bCs/>
          <w:sz w:val="24"/>
          <w:szCs w:val="24"/>
        </w:rPr>
        <w:t>Appendix 2</w:t>
      </w:r>
    </w:p>
    <w:p w14:paraId="571366B0" w14:textId="77777777" w:rsidR="00337EDC" w:rsidRDefault="0097133E" w:rsidP="0097133E">
      <w:pPr>
        <w:pStyle w:val="Heading2"/>
        <w:tabs>
          <w:tab w:val="left" w:pos="860"/>
          <w:tab w:val="left" w:pos="861"/>
        </w:tabs>
        <w:spacing w:before="77"/>
        <w:jc w:val="center"/>
      </w:pPr>
      <w:r>
        <w:t>PRE-TRAINING AUTHORISATION FORM</w:t>
      </w:r>
    </w:p>
    <w:tbl>
      <w:tblPr>
        <w:tblStyle w:val="TableGrid"/>
        <w:tblW w:w="0" w:type="auto"/>
        <w:tblInd w:w="860" w:type="dxa"/>
        <w:tblLook w:val="04A0" w:firstRow="1" w:lastRow="0" w:firstColumn="1" w:lastColumn="0" w:noHBand="0" w:noVBand="1"/>
        <w:tblCaption w:val="Personal details"/>
        <w:tblDescription w:val="Personal details"/>
      </w:tblPr>
      <w:tblGrid>
        <w:gridCol w:w="4159"/>
        <w:gridCol w:w="4001"/>
      </w:tblGrid>
      <w:tr w:rsidR="00337EDC" w14:paraId="17C513CF" w14:textId="77777777" w:rsidTr="005C0317">
        <w:tc>
          <w:tcPr>
            <w:tcW w:w="10086" w:type="dxa"/>
            <w:gridSpan w:val="2"/>
          </w:tcPr>
          <w:p w14:paraId="1E575784" w14:textId="77777777" w:rsidR="00337EDC" w:rsidRPr="00D852BC" w:rsidRDefault="00337EDC" w:rsidP="0097133E">
            <w:pPr>
              <w:pStyle w:val="Heading2"/>
              <w:tabs>
                <w:tab w:val="left" w:pos="860"/>
                <w:tab w:val="left" w:pos="861"/>
              </w:tabs>
              <w:spacing w:before="77"/>
              <w:ind w:left="0" w:firstLine="0"/>
              <w:jc w:val="center"/>
              <w:rPr>
                <w:sz w:val="22"/>
                <w:szCs w:val="22"/>
              </w:rPr>
            </w:pPr>
            <w:r w:rsidRPr="00D852BC">
              <w:rPr>
                <w:sz w:val="22"/>
                <w:szCs w:val="22"/>
              </w:rPr>
              <w:t>PERSONAL DETAILS</w:t>
            </w:r>
          </w:p>
        </w:tc>
      </w:tr>
      <w:tr w:rsidR="00337EDC" w14:paraId="410A2E54" w14:textId="77777777" w:rsidTr="00337EDC">
        <w:tc>
          <w:tcPr>
            <w:tcW w:w="5043" w:type="dxa"/>
          </w:tcPr>
          <w:p w14:paraId="7E95B028" w14:textId="77777777" w:rsidR="00337EDC" w:rsidRPr="00D852BC" w:rsidRDefault="00337EDC" w:rsidP="00337EDC">
            <w:pPr>
              <w:pStyle w:val="Heading2"/>
              <w:tabs>
                <w:tab w:val="left" w:pos="860"/>
                <w:tab w:val="left" w:pos="861"/>
              </w:tabs>
              <w:spacing w:before="77"/>
              <w:ind w:left="0" w:firstLine="0"/>
              <w:rPr>
                <w:sz w:val="22"/>
                <w:szCs w:val="22"/>
              </w:rPr>
            </w:pPr>
            <w:r w:rsidRPr="00D852BC">
              <w:rPr>
                <w:sz w:val="22"/>
                <w:szCs w:val="22"/>
              </w:rPr>
              <w:t>EMPLOYEE’S NAME:</w:t>
            </w:r>
          </w:p>
        </w:tc>
        <w:tc>
          <w:tcPr>
            <w:tcW w:w="5043" w:type="dxa"/>
          </w:tcPr>
          <w:p w14:paraId="4F93E511" w14:textId="77777777" w:rsidR="00337EDC" w:rsidRPr="00D852BC" w:rsidRDefault="00337EDC" w:rsidP="00337EDC">
            <w:pPr>
              <w:pStyle w:val="Heading2"/>
              <w:tabs>
                <w:tab w:val="left" w:pos="860"/>
                <w:tab w:val="left" w:pos="861"/>
              </w:tabs>
              <w:spacing w:before="77"/>
              <w:ind w:left="0" w:firstLine="0"/>
              <w:rPr>
                <w:sz w:val="22"/>
                <w:szCs w:val="22"/>
              </w:rPr>
            </w:pPr>
            <w:r w:rsidRPr="00D852BC">
              <w:rPr>
                <w:sz w:val="22"/>
                <w:szCs w:val="22"/>
              </w:rPr>
              <w:t>JOB TITLE:</w:t>
            </w:r>
          </w:p>
          <w:p w14:paraId="77C7A4CC" w14:textId="77777777" w:rsidR="00337EDC" w:rsidRPr="00D852BC" w:rsidRDefault="00337EDC" w:rsidP="00337EDC">
            <w:pPr>
              <w:pStyle w:val="Heading2"/>
              <w:tabs>
                <w:tab w:val="left" w:pos="860"/>
                <w:tab w:val="left" w:pos="861"/>
              </w:tabs>
              <w:spacing w:before="77"/>
              <w:ind w:left="0" w:firstLine="0"/>
              <w:rPr>
                <w:sz w:val="22"/>
                <w:szCs w:val="22"/>
              </w:rPr>
            </w:pPr>
          </w:p>
        </w:tc>
      </w:tr>
      <w:tr w:rsidR="00337EDC" w14:paraId="0CDA6AE7" w14:textId="77777777" w:rsidTr="00337EDC">
        <w:tc>
          <w:tcPr>
            <w:tcW w:w="5043" w:type="dxa"/>
          </w:tcPr>
          <w:p w14:paraId="3EA02F0C" w14:textId="77777777" w:rsidR="00337EDC" w:rsidRPr="00D852BC" w:rsidRDefault="008A3A93" w:rsidP="00337EDC">
            <w:pPr>
              <w:pStyle w:val="Heading2"/>
              <w:tabs>
                <w:tab w:val="left" w:pos="860"/>
                <w:tab w:val="left" w:pos="861"/>
              </w:tabs>
              <w:spacing w:before="77"/>
              <w:ind w:left="0" w:firstLine="0"/>
              <w:rPr>
                <w:sz w:val="22"/>
                <w:szCs w:val="22"/>
              </w:rPr>
            </w:pPr>
            <w:r>
              <w:rPr>
                <w:sz w:val="22"/>
                <w:szCs w:val="22"/>
              </w:rPr>
              <w:t>Department/team</w:t>
            </w:r>
            <w:r w:rsidR="00337EDC" w:rsidRPr="00D852BC">
              <w:rPr>
                <w:sz w:val="22"/>
                <w:szCs w:val="22"/>
              </w:rPr>
              <w:t>:</w:t>
            </w:r>
          </w:p>
          <w:p w14:paraId="2239B3BB" w14:textId="77777777" w:rsidR="00337EDC" w:rsidRPr="00D852BC" w:rsidRDefault="00337EDC" w:rsidP="00337EDC">
            <w:pPr>
              <w:pStyle w:val="Heading2"/>
              <w:tabs>
                <w:tab w:val="left" w:pos="860"/>
                <w:tab w:val="left" w:pos="861"/>
              </w:tabs>
              <w:spacing w:before="77"/>
              <w:ind w:left="0" w:firstLine="0"/>
              <w:rPr>
                <w:sz w:val="22"/>
                <w:szCs w:val="22"/>
              </w:rPr>
            </w:pPr>
          </w:p>
        </w:tc>
        <w:tc>
          <w:tcPr>
            <w:tcW w:w="5043" w:type="dxa"/>
          </w:tcPr>
          <w:p w14:paraId="1AB0D4A4" w14:textId="77777777" w:rsidR="00337EDC" w:rsidRPr="00D852BC" w:rsidRDefault="00337EDC" w:rsidP="00337EDC">
            <w:pPr>
              <w:pStyle w:val="Heading2"/>
              <w:tabs>
                <w:tab w:val="left" w:pos="860"/>
                <w:tab w:val="left" w:pos="861"/>
              </w:tabs>
              <w:spacing w:before="77"/>
              <w:ind w:left="0" w:firstLine="0"/>
              <w:rPr>
                <w:sz w:val="22"/>
                <w:szCs w:val="22"/>
              </w:rPr>
            </w:pPr>
            <w:r w:rsidRPr="00D852BC">
              <w:rPr>
                <w:sz w:val="22"/>
                <w:szCs w:val="22"/>
              </w:rPr>
              <w:t>TELEPHONE NUMBER &amp; E-MAIL:</w:t>
            </w:r>
          </w:p>
        </w:tc>
      </w:tr>
    </w:tbl>
    <w:p w14:paraId="3243D2CC" w14:textId="77777777" w:rsidR="00337EDC" w:rsidRDefault="00337EDC" w:rsidP="0097133E">
      <w:pPr>
        <w:pStyle w:val="Heading2"/>
        <w:tabs>
          <w:tab w:val="left" w:pos="860"/>
          <w:tab w:val="left" w:pos="861"/>
        </w:tabs>
        <w:spacing w:before="77"/>
        <w:jc w:val="center"/>
      </w:pPr>
    </w:p>
    <w:tbl>
      <w:tblPr>
        <w:tblStyle w:val="TableGrid"/>
        <w:tblW w:w="0" w:type="auto"/>
        <w:tblInd w:w="860" w:type="dxa"/>
        <w:tblLook w:val="04A0" w:firstRow="1" w:lastRow="0" w:firstColumn="1" w:lastColumn="0" w:noHBand="0" w:noVBand="1"/>
        <w:tblCaption w:val="Course details"/>
        <w:tblDescription w:val="Course details"/>
      </w:tblPr>
      <w:tblGrid>
        <w:gridCol w:w="4005"/>
        <w:gridCol w:w="4155"/>
      </w:tblGrid>
      <w:tr w:rsidR="00337EDC" w:rsidRPr="00D852BC" w14:paraId="1F4EC90D" w14:textId="77777777" w:rsidTr="00665F6D">
        <w:tc>
          <w:tcPr>
            <w:tcW w:w="10086" w:type="dxa"/>
            <w:gridSpan w:val="2"/>
          </w:tcPr>
          <w:p w14:paraId="6EFA9C65" w14:textId="77777777" w:rsidR="00337EDC" w:rsidRPr="00D852BC" w:rsidRDefault="00337EDC" w:rsidP="0097133E">
            <w:pPr>
              <w:pStyle w:val="Heading2"/>
              <w:tabs>
                <w:tab w:val="left" w:pos="860"/>
                <w:tab w:val="left" w:pos="861"/>
              </w:tabs>
              <w:spacing w:before="77"/>
              <w:ind w:left="0" w:firstLine="0"/>
              <w:jc w:val="center"/>
              <w:rPr>
                <w:sz w:val="22"/>
                <w:szCs w:val="22"/>
              </w:rPr>
            </w:pPr>
            <w:r w:rsidRPr="00D852BC">
              <w:rPr>
                <w:sz w:val="22"/>
                <w:szCs w:val="22"/>
              </w:rPr>
              <w:t>COURSE DETAILS</w:t>
            </w:r>
          </w:p>
        </w:tc>
      </w:tr>
      <w:tr w:rsidR="00337EDC" w:rsidRPr="00D852BC" w14:paraId="790DE157" w14:textId="77777777" w:rsidTr="00337EDC">
        <w:tc>
          <w:tcPr>
            <w:tcW w:w="5043" w:type="dxa"/>
          </w:tcPr>
          <w:p w14:paraId="2C83C307" w14:textId="77777777" w:rsidR="00337EDC" w:rsidRPr="00D852BC" w:rsidRDefault="00337EDC" w:rsidP="00337EDC">
            <w:pPr>
              <w:pStyle w:val="Heading2"/>
              <w:tabs>
                <w:tab w:val="left" w:pos="860"/>
                <w:tab w:val="left" w:pos="861"/>
              </w:tabs>
              <w:spacing w:before="77"/>
              <w:ind w:left="0" w:firstLine="0"/>
              <w:rPr>
                <w:sz w:val="22"/>
                <w:szCs w:val="22"/>
              </w:rPr>
            </w:pPr>
            <w:r w:rsidRPr="00D852BC">
              <w:rPr>
                <w:sz w:val="22"/>
                <w:szCs w:val="22"/>
              </w:rPr>
              <w:t>COURSE TITLE:</w:t>
            </w:r>
          </w:p>
          <w:p w14:paraId="55DDAC13" w14:textId="77777777" w:rsidR="00337EDC" w:rsidRPr="00D852BC" w:rsidRDefault="00337EDC" w:rsidP="00337EDC">
            <w:pPr>
              <w:pStyle w:val="Heading2"/>
              <w:tabs>
                <w:tab w:val="left" w:pos="860"/>
                <w:tab w:val="left" w:pos="861"/>
              </w:tabs>
              <w:spacing w:before="77"/>
              <w:ind w:left="0" w:firstLine="0"/>
              <w:rPr>
                <w:sz w:val="22"/>
                <w:szCs w:val="22"/>
              </w:rPr>
            </w:pPr>
          </w:p>
          <w:p w14:paraId="341F2826" w14:textId="77777777" w:rsidR="00337EDC" w:rsidRPr="00D852BC" w:rsidRDefault="00337EDC" w:rsidP="00337EDC">
            <w:pPr>
              <w:pStyle w:val="Heading2"/>
              <w:tabs>
                <w:tab w:val="left" w:pos="860"/>
                <w:tab w:val="left" w:pos="861"/>
              </w:tabs>
              <w:spacing w:before="77"/>
              <w:ind w:left="0" w:firstLine="0"/>
              <w:rPr>
                <w:sz w:val="22"/>
                <w:szCs w:val="22"/>
              </w:rPr>
            </w:pPr>
          </w:p>
        </w:tc>
        <w:tc>
          <w:tcPr>
            <w:tcW w:w="5043" w:type="dxa"/>
          </w:tcPr>
          <w:p w14:paraId="2A540C14" w14:textId="77777777" w:rsidR="00337EDC" w:rsidRPr="00D852BC" w:rsidRDefault="00337EDC" w:rsidP="00337EDC">
            <w:pPr>
              <w:pStyle w:val="Heading2"/>
              <w:tabs>
                <w:tab w:val="left" w:pos="860"/>
                <w:tab w:val="left" w:pos="861"/>
              </w:tabs>
              <w:spacing w:before="77"/>
              <w:ind w:left="0" w:firstLine="0"/>
              <w:rPr>
                <w:sz w:val="22"/>
                <w:szCs w:val="22"/>
              </w:rPr>
            </w:pPr>
            <w:r w:rsidRPr="00D852BC">
              <w:rPr>
                <w:sz w:val="22"/>
                <w:szCs w:val="22"/>
              </w:rPr>
              <w:t>MANDATORY:</w:t>
            </w:r>
          </w:p>
          <w:p w14:paraId="75601FAC" w14:textId="77777777" w:rsidR="00337EDC" w:rsidRPr="00D852BC" w:rsidRDefault="00337EDC" w:rsidP="00337EDC">
            <w:pPr>
              <w:pStyle w:val="Heading2"/>
              <w:tabs>
                <w:tab w:val="left" w:pos="860"/>
                <w:tab w:val="left" w:pos="861"/>
              </w:tabs>
              <w:spacing w:before="77"/>
              <w:ind w:left="0" w:firstLine="0"/>
              <w:rPr>
                <w:sz w:val="22"/>
                <w:szCs w:val="22"/>
              </w:rPr>
            </w:pPr>
            <w:r w:rsidRPr="00D852BC">
              <w:rPr>
                <w:sz w:val="22"/>
                <w:szCs w:val="22"/>
              </w:rPr>
              <w:t>YES*                                    NO*</w:t>
            </w:r>
          </w:p>
          <w:p w14:paraId="03AC0379" w14:textId="77777777" w:rsidR="00337EDC" w:rsidRPr="00D852BC" w:rsidRDefault="00337EDC" w:rsidP="00337EDC">
            <w:pPr>
              <w:pStyle w:val="Heading2"/>
              <w:tabs>
                <w:tab w:val="left" w:pos="860"/>
                <w:tab w:val="left" w:pos="861"/>
              </w:tabs>
              <w:spacing w:before="77"/>
              <w:ind w:left="0" w:firstLine="0"/>
              <w:rPr>
                <w:i/>
                <w:sz w:val="22"/>
                <w:szCs w:val="22"/>
              </w:rPr>
            </w:pPr>
            <w:r w:rsidRPr="00D852BC">
              <w:rPr>
                <w:i/>
                <w:sz w:val="22"/>
                <w:szCs w:val="22"/>
              </w:rPr>
              <w:t>*Please delete as appropriate</w:t>
            </w:r>
          </w:p>
        </w:tc>
      </w:tr>
      <w:tr w:rsidR="00337EDC" w:rsidRPr="00D852BC" w14:paraId="43C34FA4" w14:textId="77777777" w:rsidTr="00AB46C4">
        <w:trPr>
          <w:trHeight w:val="759"/>
        </w:trPr>
        <w:tc>
          <w:tcPr>
            <w:tcW w:w="5043" w:type="dxa"/>
          </w:tcPr>
          <w:p w14:paraId="248AC323" w14:textId="77777777" w:rsidR="0041662E" w:rsidRPr="00D852BC" w:rsidRDefault="0041662E" w:rsidP="0041662E">
            <w:pPr>
              <w:pStyle w:val="Heading2"/>
              <w:tabs>
                <w:tab w:val="left" w:pos="860"/>
                <w:tab w:val="left" w:pos="861"/>
              </w:tabs>
              <w:spacing w:before="77"/>
              <w:ind w:left="0" w:firstLine="0"/>
              <w:rPr>
                <w:sz w:val="22"/>
                <w:szCs w:val="22"/>
              </w:rPr>
            </w:pPr>
            <w:r w:rsidRPr="00D852BC">
              <w:rPr>
                <w:sz w:val="22"/>
                <w:szCs w:val="22"/>
              </w:rPr>
              <w:t>COURSE DATE AND TIME:</w:t>
            </w:r>
          </w:p>
          <w:p w14:paraId="7A6CEB5B" w14:textId="77777777" w:rsidR="0041662E" w:rsidRPr="00D852BC" w:rsidRDefault="0041662E" w:rsidP="0041662E">
            <w:pPr>
              <w:pStyle w:val="Heading2"/>
              <w:tabs>
                <w:tab w:val="left" w:pos="860"/>
                <w:tab w:val="left" w:pos="861"/>
              </w:tabs>
              <w:spacing w:before="77"/>
              <w:ind w:left="0" w:firstLine="0"/>
              <w:rPr>
                <w:sz w:val="22"/>
                <w:szCs w:val="22"/>
              </w:rPr>
            </w:pPr>
          </w:p>
        </w:tc>
        <w:tc>
          <w:tcPr>
            <w:tcW w:w="5043" w:type="dxa"/>
          </w:tcPr>
          <w:p w14:paraId="3F8DF380" w14:textId="77777777" w:rsidR="00337EDC" w:rsidRPr="00D852BC" w:rsidRDefault="0041662E" w:rsidP="0041662E">
            <w:pPr>
              <w:pStyle w:val="Heading2"/>
              <w:tabs>
                <w:tab w:val="left" w:pos="860"/>
                <w:tab w:val="left" w:pos="861"/>
              </w:tabs>
              <w:spacing w:before="77"/>
              <w:ind w:left="0" w:firstLine="0"/>
              <w:rPr>
                <w:sz w:val="22"/>
                <w:szCs w:val="22"/>
              </w:rPr>
            </w:pPr>
            <w:r w:rsidRPr="00D852BC">
              <w:rPr>
                <w:sz w:val="22"/>
                <w:szCs w:val="22"/>
              </w:rPr>
              <w:t>EVENT LOCATION:</w:t>
            </w:r>
          </w:p>
        </w:tc>
      </w:tr>
      <w:tr w:rsidR="0041662E" w:rsidRPr="00D852BC" w14:paraId="418FBC18" w14:textId="77777777" w:rsidTr="00AB46C4">
        <w:trPr>
          <w:trHeight w:val="4101"/>
        </w:trPr>
        <w:tc>
          <w:tcPr>
            <w:tcW w:w="10086" w:type="dxa"/>
            <w:gridSpan w:val="2"/>
          </w:tcPr>
          <w:p w14:paraId="36D30DC3" w14:textId="77777777" w:rsidR="0041662E" w:rsidRPr="00D852BC" w:rsidRDefault="0041662E" w:rsidP="0041662E">
            <w:pPr>
              <w:pStyle w:val="Heading2"/>
              <w:tabs>
                <w:tab w:val="left" w:pos="860"/>
                <w:tab w:val="left" w:pos="861"/>
              </w:tabs>
              <w:spacing w:before="77"/>
              <w:ind w:left="0" w:firstLine="0"/>
              <w:rPr>
                <w:sz w:val="22"/>
                <w:szCs w:val="22"/>
              </w:rPr>
            </w:pPr>
            <w:r w:rsidRPr="00D852BC">
              <w:rPr>
                <w:sz w:val="22"/>
                <w:szCs w:val="22"/>
              </w:rPr>
              <w:t>HAVE YOU COMPLETED ALL OF YOUR MANDATORY TRAINING?  YES*         NO*</w:t>
            </w:r>
          </w:p>
          <w:p w14:paraId="59C3BABE" w14:textId="77777777" w:rsidR="0041662E" w:rsidRPr="00D852BC" w:rsidRDefault="0041662E" w:rsidP="0041662E">
            <w:pPr>
              <w:pStyle w:val="Heading2"/>
              <w:tabs>
                <w:tab w:val="left" w:pos="860"/>
                <w:tab w:val="left" w:pos="861"/>
              </w:tabs>
              <w:spacing w:before="77"/>
              <w:ind w:left="0" w:firstLine="0"/>
              <w:jc w:val="right"/>
              <w:rPr>
                <w:sz w:val="22"/>
                <w:szCs w:val="22"/>
              </w:rPr>
            </w:pPr>
            <w:r w:rsidRPr="00D852BC">
              <w:rPr>
                <w:i/>
                <w:sz w:val="22"/>
                <w:szCs w:val="22"/>
              </w:rPr>
              <w:t>*Please delete as appropriate</w:t>
            </w:r>
          </w:p>
          <w:p w14:paraId="44E0011C" w14:textId="77777777" w:rsidR="0041662E" w:rsidRPr="00D852BC" w:rsidRDefault="0041662E" w:rsidP="0041662E">
            <w:pPr>
              <w:pStyle w:val="Heading2"/>
              <w:tabs>
                <w:tab w:val="left" w:pos="860"/>
                <w:tab w:val="left" w:pos="861"/>
              </w:tabs>
              <w:spacing w:before="77"/>
              <w:ind w:left="0" w:firstLine="0"/>
              <w:rPr>
                <w:i/>
                <w:sz w:val="22"/>
                <w:szCs w:val="22"/>
              </w:rPr>
            </w:pPr>
            <w:r w:rsidRPr="00D852BC">
              <w:rPr>
                <w:i/>
                <w:sz w:val="22"/>
                <w:szCs w:val="22"/>
              </w:rPr>
              <w:t>PLEASE NOTE APPLICATIONS WILL ONLY BE ACCEPTED IF YOU ARE COMPLIANT IN ALL ASPECTS OF MANDATORY TRAINING</w:t>
            </w:r>
          </w:p>
          <w:p w14:paraId="60977333" w14:textId="77777777" w:rsidR="0041662E" w:rsidRPr="00D852BC" w:rsidRDefault="0041662E" w:rsidP="0041662E">
            <w:pPr>
              <w:pStyle w:val="Heading2"/>
              <w:tabs>
                <w:tab w:val="left" w:pos="860"/>
                <w:tab w:val="left" w:pos="861"/>
              </w:tabs>
              <w:spacing w:before="77"/>
              <w:ind w:left="0" w:firstLine="0"/>
              <w:rPr>
                <w:sz w:val="22"/>
                <w:szCs w:val="22"/>
              </w:rPr>
            </w:pPr>
          </w:p>
          <w:p w14:paraId="2D2B582D" w14:textId="77777777" w:rsidR="0041662E" w:rsidRPr="00D852BC" w:rsidRDefault="0041662E" w:rsidP="0041662E">
            <w:pPr>
              <w:pStyle w:val="Heading2"/>
              <w:tabs>
                <w:tab w:val="left" w:pos="860"/>
                <w:tab w:val="left" w:pos="861"/>
              </w:tabs>
              <w:spacing w:before="77"/>
              <w:ind w:left="0" w:firstLine="0"/>
              <w:rPr>
                <w:sz w:val="22"/>
                <w:szCs w:val="22"/>
              </w:rPr>
            </w:pPr>
            <w:r w:rsidRPr="00D852BC">
              <w:rPr>
                <w:sz w:val="22"/>
                <w:szCs w:val="22"/>
              </w:rPr>
              <w:t>HOW IS THIS TRAINING LINKED TO PART 3</w:t>
            </w:r>
            <w:r w:rsidR="00D852BC" w:rsidRPr="00D852BC">
              <w:rPr>
                <w:sz w:val="22"/>
                <w:szCs w:val="22"/>
              </w:rPr>
              <w:t xml:space="preserve"> IN THE </w:t>
            </w:r>
            <w:r w:rsidR="0013569D">
              <w:rPr>
                <w:sz w:val="22"/>
                <w:szCs w:val="22"/>
              </w:rPr>
              <w:t>PERFORMANCE AND DEVELOPMENT REVIEW</w:t>
            </w:r>
            <w:r w:rsidR="00D852BC" w:rsidRPr="00D852BC">
              <w:rPr>
                <w:sz w:val="22"/>
                <w:szCs w:val="22"/>
              </w:rPr>
              <w:t xml:space="preserve"> </w:t>
            </w:r>
            <w:proofErr w:type="gramStart"/>
            <w:r w:rsidR="00D852BC" w:rsidRPr="00D852BC">
              <w:rPr>
                <w:sz w:val="22"/>
                <w:szCs w:val="22"/>
              </w:rPr>
              <w:t>DOCUMENTATION</w:t>
            </w:r>
            <w:proofErr w:type="gramEnd"/>
          </w:p>
          <w:p w14:paraId="72E2785B" w14:textId="77777777" w:rsidR="0041662E" w:rsidRPr="00D852BC" w:rsidRDefault="0041662E" w:rsidP="0041662E">
            <w:pPr>
              <w:pStyle w:val="Heading2"/>
              <w:tabs>
                <w:tab w:val="left" w:pos="860"/>
                <w:tab w:val="left" w:pos="861"/>
              </w:tabs>
              <w:spacing w:before="77"/>
              <w:ind w:left="0" w:firstLine="0"/>
              <w:rPr>
                <w:i/>
                <w:sz w:val="22"/>
                <w:szCs w:val="22"/>
              </w:rPr>
            </w:pPr>
            <w:r w:rsidRPr="00D852BC">
              <w:rPr>
                <w:i/>
                <w:sz w:val="22"/>
                <w:szCs w:val="22"/>
              </w:rPr>
              <w:t>(Please explain below)</w:t>
            </w:r>
          </w:p>
          <w:p w14:paraId="75303C3B" w14:textId="77777777" w:rsidR="0041662E" w:rsidRDefault="0041662E" w:rsidP="0041662E">
            <w:pPr>
              <w:pStyle w:val="Heading2"/>
              <w:tabs>
                <w:tab w:val="left" w:pos="860"/>
                <w:tab w:val="left" w:pos="861"/>
              </w:tabs>
              <w:spacing w:before="77"/>
              <w:ind w:left="0" w:firstLine="0"/>
              <w:rPr>
                <w:sz w:val="22"/>
                <w:szCs w:val="22"/>
              </w:rPr>
            </w:pPr>
          </w:p>
          <w:p w14:paraId="5683A954" w14:textId="32ECD830" w:rsidR="00D852BC" w:rsidRPr="00D852BC" w:rsidRDefault="00D852BC" w:rsidP="0041662E">
            <w:pPr>
              <w:pStyle w:val="Heading2"/>
              <w:tabs>
                <w:tab w:val="left" w:pos="860"/>
                <w:tab w:val="left" w:pos="861"/>
              </w:tabs>
              <w:spacing w:before="77"/>
              <w:ind w:left="0" w:firstLine="0"/>
              <w:rPr>
                <w:caps/>
                <w:sz w:val="22"/>
                <w:szCs w:val="22"/>
              </w:rPr>
            </w:pPr>
            <w:r w:rsidRPr="00D852BC">
              <w:rPr>
                <w:caps/>
                <w:sz w:val="22"/>
                <w:szCs w:val="22"/>
              </w:rPr>
              <w:t xml:space="preserve">How will your development be of benefit to the </w:t>
            </w:r>
            <w:r w:rsidR="00D91BF8">
              <w:rPr>
                <w:caps/>
                <w:sz w:val="22"/>
                <w:szCs w:val="22"/>
              </w:rPr>
              <w:t>ICB</w:t>
            </w:r>
            <w:r w:rsidRPr="00D852BC">
              <w:rPr>
                <w:caps/>
                <w:sz w:val="22"/>
                <w:szCs w:val="22"/>
              </w:rPr>
              <w:t>?</w:t>
            </w:r>
          </w:p>
          <w:p w14:paraId="1403EC23" w14:textId="77777777" w:rsidR="00D852BC" w:rsidRDefault="00D852BC" w:rsidP="0041662E">
            <w:pPr>
              <w:pStyle w:val="Heading2"/>
              <w:tabs>
                <w:tab w:val="left" w:pos="860"/>
                <w:tab w:val="left" w:pos="861"/>
              </w:tabs>
              <w:spacing w:before="77"/>
              <w:ind w:left="0" w:firstLine="0"/>
              <w:rPr>
                <w:caps/>
                <w:sz w:val="22"/>
                <w:szCs w:val="22"/>
              </w:rPr>
            </w:pPr>
          </w:p>
          <w:p w14:paraId="7586AE6A" w14:textId="77777777" w:rsidR="00D852BC" w:rsidRPr="00D852BC" w:rsidRDefault="00D852BC" w:rsidP="0041662E">
            <w:pPr>
              <w:pStyle w:val="Heading2"/>
              <w:tabs>
                <w:tab w:val="left" w:pos="860"/>
                <w:tab w:val="left" w:pos="861"/>
              </w:tabs>
              <w:spacing w:before="77"/>
              <w:ind w:left="0" w:firstLine="0"/>
              <w:rPr>
                <w:caps/>
                <w:sz w:val="22"/>
                <w:szCs w:val="22"/>
              </w:rPr>
            </w:pPr>
            <w:r>
              <w:rPr>
                <w:caps/>
                <w:sz w:val="22"/>
                <w:szCs w:val="22"/>
              </w:rPr>
              <w:t>HOW WILL YOU KNOW THAT THE DEVELOPMENT HAS BEEN SUCCESSFUL?</w:t>
            </w:r>
          </w:p>
          <w:p w14:paraId="4ADDFF16" w14:textId="77777777" w:rsidR="00D852BC" w:rsidRPr="00D852BC" w:rsidRDefault="00D852BC" w:rsidP="0041662E">
            <w:pPr>
              <w:pStyle w:val="Heading2"/>
              <w:tabs>
                <w:tab w:val="left" w:pos="860"/>
                <w:tab w:val="left" w:pos="861"/>
              </w:tabs>
              <w:spacing w:before="77"/>
              <w:ind w:left="0" w:firstLine="0"/>
              <w:rPr>
                <w:sz w:val="22"/>
                <w:szCs w:val="22"/>
              </w:rPr>
            </w:pPr>
          </w:p>
        </w:tc>
      </w:tr>
      <w:tr w:rsidR="0041662E" w:rsidRPr="00D852BC" w14:paraId="3C272BB3" w14:textId="77777777" w:rsidTr="005135C6">
        <w:tc>
          <w:tcPr>
            <w:tcW w:w="10086" w:type="dxa"/>
            <w:gridSpan w:val="2"/>
          </w:tcPr>
          <w:p w14:paraId="422FBB09" w14:textId="77777777" w:rsidR="0041662E" w:rsidRPr="00D852BC" w:rsidRDefault="0041662E" w:rsidP="0041662E">
            <w:pPr>
              <w:pStyle w:val="Heading2"/>
              <w:tabs>
                <w:tab w:val="left" w:pos="860"/>
                <w:tab w:val="left" w:pos="861"/>
              </w:tabs>
              <w:spacing w:before="77"/>
              <w:ind w:left="0" w:firstLine="0"/>
            </w:pPr>
            <w:r w:rsidRPr="00D852BC">
              <w:t>EMPLOYEE’S SIGNATURE:</w:t>
            </w:r>
          </w:p>
        </w:tc>
      </w:tr>
      <w:tr w:rsidR="0041662E" w:rsidRPr="00D852BC" w14:paraId="28D2E01A" w14:textId="77777777" w:rsidTr="00337EDC">
        <w:tc>
          <w:tcPr>
            <w:tcW w:w="5043" w:type="dxa"/>
          </w:tcPr>
          <w:p w14:paraId="45C44D4A" w14:textId="77777777" w:rsidR="0041662E" w:rsidRPr="00D852BC" w:rsidRDefault="0041662E" w:rsidP="0041662E">
            <w:pPr>
              <w:pStyle w:val="Heading2"/>
              <w:tabs>
                <w:tab w:val="left" w:pos="860"/>
                <w:tab w:val="left" w:pos="861"/>
              </w:tabs>
              <w:spacing w:before="77"/>
              <w:ind w:left="0" w:firstLine="0"/>
            </w:pPr>
            <w:r w:rsidRPr="00D852BC">
              <w:t>DATE:</w:t>
            </w:r>
          </w:p>
        </w:tc>
        <w:tc>
          <w:tcPr>
            <w:tcW w:w="5043" w:type="dxa"/>
          </w:tcPr>
          <w:p w14:paraId="16D5F2DE" w14:textId="77777777" w:rsidR="0041662E" w:rsidRPr="00D852BC" w:rsidRDefault="0041662E" w:rsidP="0097133E">
            <w:pPr>
              <w:pStyle w:val="Heading2"/>
              <w:tabs>
                <w:tab w:val="left" w:pos="860"/>
                <w:tab w:val="left" w:pos="861"/>
              </w:tabs>
              <w:spacing w:before="77"/>
              <w:ind w:left="0" w:firstLine="0"/>
              <w:jc w:val="center"/>
            </w:pPr>
          </w:p>
        </w:tc>
      </w:tr>
    </w:tbl>
    <w:p w14:paraId="3CEC1ACA" w14:textId="77777777" w:rsidR="00337EDC" w:rsidRDefault="00337EDC" w:rsidP="0097133E">
      <w:pPr>
        <w:pStyle w:val="Heading2"/>
        <w:tabs>
          <w:tab w:val="left" w:pos="860"/>
          <w:tab w:val="left" w:pos="861"/>
        </w:tabs>
        <w:spacing w:before="77"/>
        <w:jc w:val="center"/>
        <w:rPr>
          <w:sz w:val="22"/>
          <w:szCs w:val="22"/>
        </w:rPr>
      </w:pPr>
    </w:p>
    <w:tbl>
      <w:tblPr>
        <w:tblStyle w:val="TableGrid"/>
        <w:tblW w:w="0" w:type="auto"/>
        <w:tblInd w:w="860" w:type="dxa"/>
        <w:tblLook w:val="04A0" w:firstRow="1" w:lastRow="0" w:firstColumn="1" w:lastColumn="0" w:noHBand="0" w:noVBand="1"/>
        <w:tblCaption w:val="Line manager approval"/>
        <w:tblDescription w:val="Line manager approval"/>
      </w:tblPr>
      <w:tblGrid>
        <w:gridCol w:w="4142"/>
        <w:gridCol w:w="4018"/>
      </w:tblGrid>
      <w:tr w:rsidR="0041662E" w:rsidRPr="00D852BC" w14:paraId="6A4830C0" w14:textId="77777777" w:rsidTr="006C7563">
        <w:tc>
          <w:tcPr>
            <w:tcW w:w="10086" w:type="dxa"/>
            <w:gridSpan w:val="2"/>
          </w:tcPr>
          <w:p w14:paraId="48CC8CF3" w14:textId="77777777" w:rsidR="0041662E" w:rsidRPr="00D852BC" w:rsidRDefault="0041662E" w:rsidP="0097133E">
            <w:pPr>
              <w:pStyle w:val="Heading2"/>
              <w:tabs>
                <w:tab w:val="left" w:pos="860"/>
                <w:tab w:val="left" w:pos="861"/>
              </w:tabs>
              <w:spacing w:before="77"/>
              <w:ind w:left="0" w:firstLine="0"/>
              <w:jc w:val="center"/>
              <w:rPr>
                <w:sz w:val="22"/>
                <w:szCs w:val="22"/>
              </w:rPr>
            </w:pPr>
            <w:r w:rsidRPr="00D852BC">
              <w:rPr>
                <w:sz w:val="22"/>
                <w:szCs w:val="22"/>
              </w:rPr>
              <w:t>LINE MANAGER APPROVAL</w:t>
            </w:r>
          </w:p>
        </w:tc>
      </w:tr>
      <w:tr w:rsidR="0041662E" w:rsidRPr="00D852BC" w14:paraId="0C603CFB" w14:textId="77777777" w:rsidTr="0041662E">
        <w:tc>
          <w:tcPr>
            <w:tcW w:w="5043" w:type="dxa"/>
          </w:tcPr>
          <w:p w14:paraId="6E8313DB" w14:textId="77777777" w:rsidR="0041662E" w:rsidRPr="00D852BC" w:rsidRDefault="0041662E" w:rsidP="0041662E">
            <w:pPr>
              <w:pStyle w:val="Heading2"/>
              <w:tabs>
                <w:tab w:val="left" w:pos="860"/>
                <w:tab w:val="left" w:pos="861"/>
              </w:tabs>
              <w:spacing w:before="77"/>
              <w:ind w:left="0" w:firstLine="0"/>
              <w:rPr>
                <w:sz w:val="22"/>
                <w:szCs w:val="22"/>
              </w:rPr>
            </w:pPr>
            <w:r w:rsidRPr="00D852BC">
              <w:rPr>
                <w:sz w:val="22"/>
                <w:szCs w:val="22"/>
              </w:rPr>
              <w:t>LINE MANGER’S NAME:</w:t>
            </w:r>
          </w:p>
          <w:p w14:paraId="359DBE28" w14:textId="77777777" w:rsidR="0041662E" w:rsidRPr="00D852BC" w:rsidRDefault="0041662E" w:rsidP="0041662E">
            <w:pPr>
              <w:pStyle w:val="Heading2"/>
              <w:tabs>
                <w:tab w:val="left" w:pos="860"/>
                <w:tab w:val="left" w:pos="861"/>
              </w:tabs>
              <w:spacing w:before="77"/>
              <w:ind w:left="0" w:firstLine="0"/>
              <w:rPr>
                <w:sz w:val="22"/>
                <w:szCs w:val="22"/>
              </w:rPr>
            </w:pPr>
          </w:p>
        </w:tc>
        <w:tc>
          <w:tcPr>
            <w:tcW w:w="5043" w:type="dxa"/>
          </w:tcPr>
          <w:p w14:paraId="7F94D946" w14:textId="77777777" w:rsidR="0041662E" w:rsidRPr="00D852BC" w:rsidRDefault="0041662E" w:rsidP="0041662E">
            <w:pPr>
              <w:pStyle w:val="Heading2"/>
              <w:tabs>
                <w:tab w:val="left" w:pos="860"/>
                <w:tab w:val="left" w:pos="861"/>
              </w:tabs>
              <w:spacing w:before="77"/>
              <w:ind w:left="0" w:firstLine="0"/>
              <w:rPr>
                <w:sz w:val="22"/>
                <w:szCs w:val="22"/>
              </w:rPr>
            </w:pPr>
            <w:r w:rsidRPr="00D852BC">
              <w:rPr>
                <w:sz w:val="22"/>
                <w:szCs w:val="22"/>
              </w:rPr>
              <w:t>JOB TITLE:</w:t>
            </w:r>
          </w:p>
        </w:tc>
      </w:tr>
      <w:tr w:rsidR="0041662E" w:rsidRPr="00D852BC" w14:paraId="2B89B1F3" w14:textId="77777777" w:rsidTr="00F720D7">
        <w:tc>
          <w:tcPr>
            <w:tcW w:w="10086" w:type="dxa"/>
            <w:gridSpan w:val="2"/>
          </w:tcPr>
          <w:p w14:paraId="6310280C" w14:textId="77777777" w:rsidR="0041662E" w:rsidRPr="00D852BC" w:rsidRDefault="0041662E" w:rsidP="0041662E">
            <w:pPr>
              <w:pStyle w:val="Heading2"/>
              <w:tabs>
                <w:tab w:val="left" w:pos="860"/>
                <w:tab w:val="left" w:pos="861"/>
              </w:tabs>
              <w:spacing w:before="77"/>
              <w:ind w:left="0" w:firstLine="0"/>
              <w:rPr>
                <w:sz w:val="22"/>
                <w:szCs w:val="22"/>
              </w:rPr>
            </w:pPr>
            <w:r w:rsidRPr="00D852BC">
              <w:rPr>
                <w:sz w:val="22"/>
                <w:szCs w:val="22"/>
              </w:rPr>
              <w:t>LINE MANAGER’S SIGNATURE (APPROVAL):</w:t>
            </w:r>
          </w:p>
          <w:p w14:paraId="7DDD3D68" w14:textId="77777777" w:rsidR="0041662E" w:rsidRPr="00D852BC" w:rsidRDefault="0041662E" w:rsidP="0041662E">
            <w:pPr>
              <w:pStyle w:val="Heading2"/>
              <w:tabs>
                <w:tab w:val="left" w:pos="860"/>
                <w:tab w:val="left" w:pos="861"/>
              </w:tabs>
              <w:spacing w:before="77"/>
              <w:ind w:left="0" w:firstLine="0"/>
              <w:rPr>
                <w:sz w:val="22"/>
                <w:szCs w:val="22"/>
              </w:rPr>
            </w:pPr>
          </w:p>
        </w:tc>
      </w:tr>
      <w:tr w:rsidR="0041662E" w:rsidRPr="00D852BC" w14:paraId="2D2673A1" w14:textId="77777777" w:rsidTr="00BB311F">
        <w:tc>
          <w:tcPr>
            <w:tcW w:w="10086" w:type="dxa"/>
            <w:gridSpan w:val="2"/>
          </w:tcPr>
          <w:p w14:paraId="5C7C71CC" w14:textId="77777777" w:rsidR="0041662E" w:rsidRPr="00D852BC" w:rsidRDefault="0041662E" w:rsidP="0041662E">
            <w:pPr>
              <w:pStyle w:val="Heading2"/>
              <w:tabs>
                <w:tab w:val="left" w:pos="860"/>
                <w:tab w:val="left" w:pos="861"/>
              </w:tabs>
              <w:spacing w:before="77"/>
              <w:ind w:left="0" w:firstLine="0"/>
              <w:rPr>
                <w:sz w:val="22"/>
                <w:szCs w:val="22"/>
              </w:rPr>
            </w:pPr>
            <w:r w:rsidRPr="00D852BC">
              <w:rPr>
                <w:sz w:val="22"/>
                <w:szCs w:val="22"/>
              </w:rPr>
              <w:t>DATE:</w:t>
            </w:r>
          </w:p>
        </w:tc>
      </w:tr>
    </w:tbl>
    <w:p w14:paraId="372EBD22" w14:textId="77777777" w:rsidR="00337EDC" w:rsidRDefault="00337EDC" w:rsidP="0097133E">
      <w:pPr>
        <w:pStyle w:val="Heading2"/>
        <w:tabs>
          <w:tab w:val="left" w:pos="860"/>
          <w:tab w:val="left" w:pos="861"/>
        </w:tabs>
        <w:spacing w:before="77"/>
        <w:jc w:val="center"/>
      </w:pPr>
    </w:p>
    <w:tbl>
      <w:tblPr>
        <w:tblStyle w:val="TableGrid"/>
        <w:tblW w:w="0" w:type="auto"/>
        <w:tblInd w:w="860" w:type="dxa"/>
        <w:tblLook w:val="04A0" w:firstRow="1" w:lastRow="0" w:firstColumn="1" w:lastColumn="0" w:noHBand="0" w:noVBand="1"/>
        <w:tblCaption w:val="Budget holders approval"/>
        <w:tblDescription w:val="Budget holders approval"/>
      </w:tblPr>
      <w:tblGrid>
        <w:gridCol w:w="4161"/>
        <w:gridCol w:w="3999"/>
      </w:tblGrid>
      <w:tr w:rsidR="002D3118" w:rsidRPr="00D852BC" w14:paraId="708A31F2" w14:textId="77777777" w:rsidTr="00C0561A">
        <w:tc>
          <w:tcPr>
            <w:tcW w:w="10086" w:type="dxa"/>
            <w:gridSpan w:val="2"/>
          </w:tcPr>
          <w:p w14:paraId="171A8C6F" w14:textId="77777777" w:rsidR="002D3118" w:rsidRPr="00D852BC" w:rsidRDefault="002D3118" w:rsidP="002D3118">
            <w:pPr>
              <w:pStyle w:val="Heading2"/>
              <w:tabs>
                <w:tab w:val="left" w:pos="860"/>
                <w:tab w:val="left" w:pos="861"/>
              </w:tabs>
              <w:spacing w:before="77"/>
              <w:ind w:left="0" w:firstLine="0"/>
              <w:jc w:val="center"/>
              <w:rPr>
                <w:sz w:val="22"/>
                <w:szCs w:val="22"/>
              </w:rPr>
            </w:pPr>
            <w:r>
              <w:rPr>
                <w:sz w:val="22"/>
                <w:szCs w:val="22"/>
              </w:rPr>
              <w:t xml:space="preserve">BUDGET </w:t>
            </w:r>
            <w:proofErr w:type="gramStart"/>
            <w:r>
              <w:rPr>
                <w:sz w:val="22"/>
                <w:szCs w:val="22"/>
              </w:rPr>
              <w:t>HOLDERS</w:t>
            </w:r>
            <w:proofErr w:type="gramEnd"/>
            <w:r>
              <w:rPr>
                <w:sz w:val="22"/>
                <w:szCs w:val="22"/>
              </w:rPr>
              <w:t xml:space="preserve"> </w:t>
            </w:r>
            <w:r w:rsidRPr="00D852BC">
              <w:rPr>
                <w:sz w:val="22"/>
                <w:szCs w:val="22"/>
              </w:rPr>
              <w:t>APPROVAL</w:t>
            </w:r>
          </w:p>
        </w:tc>
      </w:tr>
      <w:tr w:rsidR="002D3118" w:rsidRPr="00D852BC" w14:paraId="00922C44" w14:textId="77777777" w:rsidTr="00C0561A">
        <w:tc>
          <w:tcPr>
            <w:tcW w:w="5043" w:type="dxa"/>
          </w:tcPr>
          <w:p w14:paraId="00AB16E4" w14:textId="77777777" w:rsidR="002D3118" w:rsidRPr="00D852BC" w:rsidRDefault="002D3118" w:rsidP="00C0561A">
            <w:pPr>
              <w:pStyle w:val="Heading2"/>
              <w:tabs>
                <w:tab w:val="left" w:pos="860"/>
                <w:tab w:val="left" w:pos="861"/>
              </w:tabs>
              <w:spacing w:before="77"/>
              <w:ind w:left="0" w:firstLine="0"/>
              <w:rPr>
                <w:sz w:val="22"/>
                <w:szCs w:val="22"/>
              </w:rPr>
            </w:pPr>
            <w:r>
              <w:rPr>
                <w:sz w:val="22"/>
                <w:szCs w:val="22"/>
              </w:rPr>
              <w:t>BUDGET HOLDERS</w:t>
            </w:r>
            <w:r w:rsidRPr="00D852BC">
              <w:rPr>
                <w:sz w:val="22"/>
                <w:szCs w:val="22"/>
              </w:rPr>
              <w:t xml:space="preserve"> NAME:</w:t>
            </w:r>
          </w:p>
          <w:p w14:paraId="3E99D39D" w14:textId="77777777" w:rsidR="002D3118" w:rsidRPr="00D852BC" w:rsidRDefault="002D3118" w:rsidP="00C0561A">
            <w:pPr>
              <w:pStyle w:val="Heading2"/>
              <w:tabs>
                <w:tab w:val="left" w:pos="860"/>
                <w:tab w:val="left" w:pos="861"/>
              </w:tabs>
              <w:spacing w:before="77"/>
              <w:ind w:left="0" w:firstLine="0"/>
              <w:rPr>
                <w:sz w:val="22"/>
                <w:szCs w:val="22"/>
              </w:rPr>
            </w:pPr>
          </w:p>
        </w:tc>
        <w:tc>
          <w:tcPr>
            <w:tcW w:w="5043" w:type="dxa"/>
          </w:tcPr>
          <w:p w14:paraId="2E57FD03" w14:textId="77777777" w:rsidR="002D3118" w:rsidRPr="00D852BC" w:rsidRDefault="002D3118" w:rsidP="00C0561A">
            <w:pPr>
              <w:pStyle w:val="Heading2"/>
              <w:tabs>
                <w:tab w:val="left" w:pos="860"/>
                <w:tab w:val="left" w:pos="861"/>
              </w:tabs>
              <w:spacing w:before="77"/>
              <w:ind w:left="0" w:firstLine="0"/>
              <w:rPr>
                <w:sz w:val="22"/>
                <w:szCs w:val="22"/>
              </w:rPr>
            </w:pPr>
            <w:r w:rsidRPr="00D852BC">
              <w:rPr>
                <w:sz w:val="22"/>
                <w:szCs w:val="22"/>
              </w:rPr>
              <w:lastRenderedPageBreak/>
              <w:t>JOB TITLE:</w:t>
            </w:r>
          </w:p>
        </w:tc>
      </w:tr>
      <w:tr w:rsidR="002D3118" w:rsidRPr="00D852BC" w14:paraId="04DFDA98" w14:textId="77777777" w:rsidTr="00C0561A">
        <w:tc>
          <w:tcPr>
            <w:tcW w:w="10086" w:type="dxa"/>
            <w:gridSpan w:val="2"/>
          </w:tcPr>
          <w:p w14:paraId="02B8EDD2" w14:textId="77777777" w:rsidR="002D3118" w:rsidRPr="00D852BC" w:rsidRDefault="002D3118" w:rsidP="00C0561A">
            <w:pPr>
              <w:pStyle w:val="Heading2"/>
              <w:tabs>
                <w:tab w:val="left" w:pos="860"/>
                <w:tab w:val="left" w:pos="861"/>
              </w:tabs>
              <w:spacing w:before="77"/>
              <w:ind w:left="0" w:firstLine="0"/>
              <w:rPr>
                <w:sz w:val="22"/>
                <w:szCs w:val="22"/>
              </w:rPr>
            </w:pPr>
            <w:r>
              <w:rPr>
                <w:sz w:val="22"/>
                <w:szCs w:val="22"/>
              </w:rPr>
              <w:t xml:space="preserve">BUDGET HOLDERS </w:t>
            </w:r>
            <w:r w:rsidRPr="00D852BC">
              <w:rPr>
                <w:sz w:val="22"/>
                <w:szCs w:val="22"/>
              </w:rPr>
              <w:t>(APPROVAL)</w:t>
            </w:r>
            <w:r>
              <w:rPr>
                <w:sz w:val="22"/>
                <w:szCs w:val="22"/>
              </w:rPr>
              <w:t>*</w:t>
            </w:r>
            <w:r w:rsidRPr="00D852BC">
              <w:rPr>
                <w:sz w:val="22"/>
                <w:szCs w:val="22"/>
              </w:rPr>
              <w:t>:</w:t>
            </w:r>
          </w:p>
          <w:p w14:paraId="0B883EDA" w14:textId="77777777" w:rsidR="002D3118" w:rsidRPr="00D852BC" w:rsidRDefault="002D3118" w:rsidP="00C0561A">
            <w:pPr>
              <w:pStyle w:val="Heading2"/>
              <w:tabs>
                <w:tab w:val="left" w:pos="860"/>
                <w:tab w:val="left" w:pos="861"/>
              </w:tabs>
              <w:spacing w:before="77"/>
              <w:ind w:left="0" w:firstLine="0"/>
              <w:rPr>
                <w:sz w:val="22"/>
                <w:szCs w:val="22"/>
              </w:rPr>
            </w:pPr>
          </w:p>
        </w:tc>
      </w:tr>
      <w:tr w:rsidR="002D3118" w:rsidRPr="00D852BC" w14:paraId="7A55554F" w14:textId="77777777" w:rsidTr="00C0561A">
        <w:tc>
          <w:tcPr>
            <w:tcW w:w="10086" w:type="dxa"/>
            <w:gridSpan w:val="2"/>
          </w:tcPr>
          <w:p w14:paraId="1AD1B68F" w14:textId="77777777" w:rsidR="002D3118" w:rsidRPr="00D852BC" w:rsidRDefault="002D3118" w:rsidP="00C0561A">
            <w:pPr>
              <w:pStyle w:val="Heading2"/>
              <w:tabs>
                <w:tab w:val="left" w:pos="860"/>
                <w:tab w:val="left" w:pos="861"/>
              </w:tabs>
              <w:spacing w:before="77"/>
              <w:ind w:left="0" w:firstLine="0"/>
              <w:rPr>
                <w:sz w:val="22"/>
                <w:szCs w:val="22"/>
              </w:rPr>
            </w:pPr>
            <w:r w:rsidRPr="00D852BC">
              <w:rPr>
                <w:sz w:val="22"/>
                <w:szCs w:val="22"/>
              </w:rPr>
              <w:t>DATE:</w:t>
            </w:r>
          </w:p>
        </w:tc>
      </w:tr>
      <w:tr w:rsidR="002D3118" w:rsidRPr="00D852BC" w14:paraId="1C030BD2" w14:textId="77777777" w:rsidTr="00C0561A">
        <w:tc>
          <w:tcPr>
            <w:tcW w:w="10086" w:type="dxa"/>
            <w:gridSpan w:val="2"/>
          </w:tcPr>
          <w:p w14:paraId="36B6C07B" w14:textId="77777777" w:rsidR="002D3118" w:rsidRPr="00D852BC" w:rsidRDefault="002D3118" w:rsidP="005A398E">
            <w:pPr>
              <w:pStyle w:val="Heading2"/>
              <w:numPr>
                <w:ilvl w:val="0"/>
                <w:numId w:val="8"/>
              </w:numPr>
              <w:tabs>
                <w:tab w:val="left" w:pos="860"/>
                <w:tab w:val="left" w:pos="861"/>
              </w:tabs>
              <w:spacing w:before="77"/>
              <w:rPr>
                <w:sz w:val="22"/>
                <w:szCs w:val="22"/>
              </w:rPr>
            </w:pPr>
            <w:r>
              <w:rPr>
                <w:sz w:val="22"/>
                <w:szCs w:val="22"/>
              </w:rPr>
              <w:t xml:space="preserve">NOTE: If the budget holder is the line </w:t>
            </w:r>
            <w:proofErr w:type="gramStart"/>
            <w:r>
              <w:rPr>
                <w:sz w:val="22"/>
                <w:szCs w:val="22"/>
              </w:rPr>
              <w:t>manager</w:t>
            </w:r>
            <w:proofErr w:type="gramEnd"/>
            <w:r>
              <w:rPr>
                <w:sz w:val="22"/>
                <w:szCs w:val="22"/>
              </w:rPr>
              <w:t xml:space="preserve"> then approval must be obtained by a senior manager</w:t>
            </w:r>
          </w:p>
        </w:tc>
      </w:tr>
    </w:tbl>
    <w:p w14:paraId="3BE948A9" w14:textId="77777777" w:rsidR="007E4627" w:rsidRDefault="007E4627">
      <w:pPr>
        <w:sectPr w:rsidR="007E4627" w:rsidSect="009B3996">
          <w:footerReference w:type="default" r:id="rId9"/>
          <w:pgSz w:w="11910" w:h="16840"/>
          <w:pgMar w:top="1440" w:right="1440" w:bottom="1440" w:left="1440" w:header="0" w:footer="510" w:gutter="0"/>
          <w:cols w:space="720"/>
          <w:docGrid w:linePitch="299"/>
        </w:sectPr>
      </w:pPr>
    </w:p>
    <w:p w14:paraId="7F955F45" w14:textId="77777777" w:rsidR="00CE604F" w:rsidRDefault="007E4627" w:rsidP="00CE604F">
      <w:pPr>
        <w:pStyle w:val="Heading2"/>
        <w:tabs>
          <w:tab w:val="left" w:pos="860"/>
          <w:tab w:val="left" w:pos="861"/>
        </w:tabs>
        <w:spacing w:before="77"/>
        <w:jc w:val="right"/>
      </w:pPr>
      <w:r>
        <w:lastRenderedPageBreak/>
        <w:t xml:space="preserve">Appendix </w:t>
      </w:r>
      <w:r w:rsidR="00CE604F">
        <w:t>3</w:t>
      </w:r>
    </w:p>
    <w:p w14:paraId="2074DF24" w14:textId="77777777" w:rsidR="00A2361A" w:rsidRDefault="00A2361A" w:rsidP="00A2361A">
      <w:pPr>
        <w:jc w:val="center"/>
        <w:rPr>
          <w:b/>
          <w:sz w:val="32"/>
          <w:u w:val="single"/>
        </w:rPr>
      </w:pPr>
      <w:r w:rsidRPr="0091442D">
        <w:rPr>
          <w:b/>
          <w:sz w:val="32"/>
          <w:u w:val="single"/>
        </w:rPr>
        <w:t>The Performance Development Review Cycle</w:t>
      </w:r>
    </w:p>
    <w:p w14:paraId="3EA13255" w14:textId="77777777" w:rsidR="00A2361A" w:rsidRPr="0091442D" w:rsidRDefault="00A2361A" w:rsidP="00A2361A">
      <w:pPr>
        <w:jc w:val="center"/>
        <w:rPr>
          <w:b/>
          <w:sz w:val="32"/>
          <w:u w:val="single"/>
        </w:rPr>
      </w:pPr>
    </w:p>
    <w:p w14:paraId="4914C0F1" w14:textId="77777777" w:rsidR="00A2361A" w:rsidRPr="0091442D" w:rsidRDefault="00A2361A" w:rsidP="00A2361A">
      <w:pPr>
        <w:jc w:val="center"/>
        <w:rPr>
          <w:sz w:val="32"/>
        </w:rPr>
      </w:pPr>
      <w:r>
        <w:rPr>
          <w:noProof/>
          <w:sz w:val="32"/>
          <w:lang w:val="en-GB" w:eastAsia="en-GB"/>
        </w:rPr>
        <mc:AlternateContent>
          <mc:Choice Requires="wps">
            <w:drawing>
              <wp:anchor distT="0" distB="0" distL="114300" distR="114300" simplePos="0" relativeHeight="251674624" behindDoc="0" locked="0" layoutInCell="1" allowOverlap="1" wp14:anchorId="7ED2B6BC" wp14:editId="241F02AD">
                <wp:simplePos x="0" y="0"/>
                <wp:positionH relativeFrom="column">
                  <wp:posOffset>2827655</wp:posOffset>
                </wp:positionH>
                <wp:positionV relativeFrom="paragraph">
                  <wp:posOffset>8728124</wp:posOffset>
                </wp:positionV>
                <wp:extent cx="3101975" cy="0"/>
                <wp:effectExtent l="0" t="0" r="22225" b="19050"/>
                <wp:wrapNone/>
                <wp:docPr id="22" name="Straight Connector 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101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1A1DE5" id="Straight Connector 22" o:spid="_x0000_s1026" alt="&quot;&quot;"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2.65pt,687.25pt" to="466.9pt,68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" strokecolor="black [3040]"/>
            </w:pict>
          </mc:Fallback>
        </mc:AlternateContent>
      </w:r>
      <w:r>
        <w:rPr>
          <w:noProof/>
          <w:sz w:val="32"/>
          <w:lang w:val="en-GB" w:eastAsia="en-GB"/>
        </w:rPr>
        <mc:AlternateContent>
          <mc:Choice Requires="wps">
            <w:drawing>
              <wp:anchor distT="0" distB="0" distL="114300" distR="114300" simplePos="0" relativeHeight="251675648" behindDoc="0" locked="0" layoutInCell="1" allowOverlap="1" wp14:anchorId="04AAF3F8" wp14:editId="54B673A6">
                <wp:simplePos x="0" y="0"/>
                <wp:positionH relativeFrom="column">
                  <wp:posOffset>5830570</wp:posOffset>
                </wp:positionH>
                <wp:positionV relativeFrom="paragraph">
                  <wp:posOffset>64135</wp:posOffset>
                </wp:positionV>
                <wp:extent cx="76835" cy="8679180"/>
                <wp:effectExtent l="0" t="0" r="37465" b="26670"/>
                <wp:wrapNone/>
                <wp:docPr id="23" name="Straight Connector 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76835" cy="86791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B2BCA4" id="Straight Connector 23" o:spid="_x0000_s1026" alt="&quot;&quot;"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9.1pt,5.05pt" to="465.15pt,68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" strokecolor="black [3040]"/>
            </w:pict>
          </mc:Fallback>
        </mc:AlternateContent>
      </w:r>
      <w:r>
        <w:rPr>
          <w:noProof/>
          <w:sz w:val="32"/>
          <w:lang w:val="en-GB" w:eastAsia="en-GB"/>
        </w:rPr>
        <mc:AlternateContent>
          <mc:Choice Requires="wps">
            <w:drawing>
              <wp:anchor distT="0" distB="0" distL="114300" distR="114300" simplePos="0" relativeHeight="251673600" behindDoc="0" locked="0" layoutInCell="1" allowOverlap="1" wp14:anchorId="12262A43" wp14:editId="767F881C">
                <wp:simplePos x="0" y="0"/>
                <wp:positionH relativeFrom="column">
                  <wp:posOffset>2855742</wp:posOffset>
                </wp:positionH>
                <wp:positionV relativeFrom="paragraph">
                  <wp:posOffset>59153</wp:posOffset>
                </wp:positionV>
                <wp:extent cx="2975316" cy="7034"/>
                <wp:effectExtent l="0" t="0" r="34925" b="31115"/>
                <wp:wrapNone/>
                <wp:docPr id="21" name="Straight Connector 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2975316" cy="703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393DDE" id="Straight Connector 21" o:spid="_x0000_s1026" alt="&quot;&quot;"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85pt,4.65pt" to="459.15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" strokecolor="black [3040]"/>
            </w:pict>
          </mc:Fallback>
        </mc:AlternateContent>
      </w:r>
      <w:r>
        <w:rPr>
          <w:noProof/>
          <w:sz w:val="32"/>
          <w:lang w:val="en-GB" w:eastAsia="en-GB"/>
        </w:rPr>
        <mc:AlternateContent>
          <mc:Choice Requires="wps">
            <w:drawing>
              <wp:anchor distT="0" distB="0" distL="114300" distR="114300" simplePos="0" relativeHeight="251676672" behindDoc="0" locked="0" layoutInCell="1" allowOverlap="1" wp14:anchorId="1780EF10" wp14:editId="15958E17">
                <wp:simplePos x="0" y="0"/>
                <wp:positionH relativeFrom="column">
                  <wp:posOffset>2832100</wp:posOffset>
                </wp:positionH>
                <wp:positionV relativeFrom="paragraph">
                  <wp:posOffset>8391319</wp:posOffset>
                </wp:positionV>
                <wp:extent cx="5286" cy="322418"/>
                <wp:effectExtent l="0" t="0" r="33020" b="20955"/>
                <wp:wrapNone/>
                <wp:docPr id="24" name="Straight Connector 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286" cy="32241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141E1D5" id="Straight Connector 24" o:spid="_x0000_s1026" alt="&quot;&quot;"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223pt,660.75pt" to="223.4pt,68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" strokecolor="black [3040]"/>
            </w:pict>
          </mc:Fallback>
        </mc:AlternateContent>
      </w:r>
      <w:r>
        <w:rPr>
          <w:noProof/>
          <w:sz w:val="32"/>
          <w:lang w:val="en-GB" w:eastAsia="en-GB"/>
        </w:rPr>
        <mc:AlternateContent>
          <mc:Choice Requires="wps">
            <w:drawing>
              <wp:anchor distT="0" distB="0" distL="114300" distR="114300" simplePos="0" relativeHeight="251672576" behindDoc="0" locked="0" layoutInCell="1" allowOverlap="1" wp14:anchorId="257C8796" wp14:editId="2578BBD5">
                <wp:simplePos x="0" y="0"/>
                <wp:positionH relativeFrom="column">
                  <wp:posOffset>2864768</wp:posOffset>
                </wp:positionH>
                <wp:positionV relativeFrom="paragraph">
                  <wp:posOffset>63426</wp:posOffset>
                </wp:positionV>
                <wp:extent cx="0" cy="324000"/>
                <wp:effectExtent l="76200" t="0" r="76200" b="57150"/>
                <wp:wrapNone/>
                <wp:docPr id="20" name="Straight Arrow Connector 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0" cy="324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D5854E6" id="_x0000_t32" coordsize="21600,21600" o:spt="32" o:oned="t" path="m,l21600,21600e" filled="f">
                <v:path arrowok="t" fillok="f" o:connecttype="none"/>
                <o:lock v:ext="edit" shapetype="t"/>
              </v:shapetype>
              <v:shape id="Straight Arrow Connector 20" o:spid="_x0000_s1026" type="#_x0000_t32" alt="&quot;&quot;" style="position:absolute;margin-left:225.55pt;margin-top:5pt;width:0;height:2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" strokecolor="black [3040]">
                <v:stroke endarrow="block"/>
              </v:shape>
            </w:pict>
          </mc:Fallback>
        </mc:AlternateContent>
      </w:r>
      <w:r>
        <w:rPr>
          <w:noProof/>
          <w:sz w:val="32"/>
          <w:lang w:val="en-GB" w:eastAsia="en-GB"/>
        </w:rPr>
        <mc:AlternateContent>
          <mc:Choice Requires="wps">
            <w:drawing>
              <wp:anchor distT="0" distB="0" distL="114300" distR="114300" simplePos="0" relativeHeight="251671552" behindDoc="0" locked="0" layoutInCell="1" allowOverlap="1" wp14:anchorId="4C6AD677" wp14:editId="23CAAC0E">
                <wp:simplePos x="0" y="0"/>
                <wp:positionH relativeFrom="column">
                  <wp:posOffset>2859482</wp:posOffset>
                </wp:positionH>
                <wp:positionV relativeFrom="paragraph">
                  <wp:posOffset>7056208</wp:posOffset>
                </wp:positionV>
                <wp:extent cx="0" cy="324000"/>
                <wp:effectExtent l="76200" t="0" r="76200" b="57150"/>
                <wp:wrapNone/>
                <wp:docPr id="18" name="Straight Arrow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0" cy="324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950EB0" id="Straight Arrow Connector 18" o:spid="_x0000_s1026" type="#_x0000_t32" alt="&quot;&quot;" style="position:absolute;margin-left:225.15pt;margin-top:555.6pt;width:0;height:2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" strokecolor="black [3040]">
                <v:stroke endarrow="block"/>
              </v:shape>
            </w:pict>
          </mc:Fallback>
        </mc:AlternateContent>
      </w:r>
      <w:r>
        <w:rPr>
          <w:noProof/>
          <w:sz w:val="32"/>
          <w:lang w:val="en-GB" w:eastAsia="en-GB"/>
        </w:rPr>
        <mc:AlternateContent>
          <mc:Choice Requires="wps">
            <w:drawing>
              <wp:anchor distT="0" distB="0" distL="114300" distR="114300" simplePos="0" relativeHeight="251670528" behindDoc="0" locked="0" layoutInCell="1" allowOverlap="1" wp14:anchorId="0D76988F" wp14:editId="3137481D">
                <wp:simplePos x="0" y="0"/>
                <wp:positionH relativeFrom="column">
                  <wp:posOffset>2859482</wp:posOffset>
                </wp:positionH>
                <wp:positionV relativeFrom="paragraph">
                  <wp:posOffset>4640712</wp:posOffset>
                </wp:positionV>
                <wp:extent cx="0" cy="324000"/>
                <wp:effectExtent l="76200" t="0" r="76200" b="57150"/>
                <wp:wrapNone/>
                <wp:docPr id="17" name="Straight Arrow Connector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0" cy="324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8DEC084" id="Straight Arrow Connector 17" o:spid="_x0000_s1026" type="#_x0000_t32" alt="&quot;&quot;" style="position:absolute;margin-left:225.15pt;margin-top:365.4pt;width:0;height:2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" strokecolor="black [3040]">
                <v:stroke endarrow="block"/>
              </v:shape>
            </w:pict>
          </mc:Fallback>
        </mc:AlternateContent>
      </w:r>
      <w:r>
        <w:rPr>
          <w:noProof/>
          <w:sz w:val="32"/>
          <w:lang w:val="en-GB" w:eastAsia="en-GB"/>
        </w:rPr>
        <mc:AlternateContent>
          <mc:Choice Requires="wps">
            <w:drawing>
              <wp:anchor distT="0" distB="0" distL="114300" distR="114300" simplePos="0" relativeHeight="251668480" behindDoc="0" locked="0" layoutInCell="1" allowOverlap="1" wp14:anchorId="1070B441" wp14:editId="30D64EC3">
                <wp:simplePos x="0" y="0"/>
                <wp:positionH relativeFrom="column">
                  <wp:posOffset>2859258</wp:posOffset>
                </wp:positionH>
                <wp:positionV relativeFrom="paragraph">
                  <wp:posOffset>1453478</wp:posOffset>
                </wp:positionV>
                <wp:extent cx="0" cy="324000"/>
                <wp:effectExtent l="76200" t="0" r="76200" b="57150"/>
                <wp:wrapNone/>
                <wp:docPr id="15" name="Straight Arrow Connector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0" cy="324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ED3FCB" id="Straight Arrow Connector 15" o:spid="_x0000_s1026" type="#_x0000_t32" alt="&quot;&quot;" style="position:absolute;margin-left:225.15pt;margin-top:114.45pt;width:0;height: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" strokecolor="black [3040]">
                <v:stroke endarrow="block"/>
              </v:shape>
            </w:pict>
          </mc:Fallback>
        </mc:AlternateContent>
      </w:r>
      <w:r>
        <w:rPr>
          <w:noProof/>
          <w:sz w:val="32"/>
          <w:lang w:val="en-GB" w:eastAsia="en-GB"/>
        </w:rPr>
        <mc:AlternateContent>
          <mc:Choice Requires="wps">
            <w:drawing>
              <wp:anchor distT="0" distB="0" distL="114300" distR="114300" simplePos="0" relativeHeight="251669504" behindDoc="0" locked="0" layoutInCell="1" allowOverlap="1" wp14:anchorId="32418F4D" wp14:editId="28985A98">
                <wp:simplePos x="0" y="0"/>
                <wp:positionH relativeFrom="column">
                  <wp:posOffset>2863663</wp:posOffset>
                </wp:positionH>
                <wp:positionV relativeFrom="paragraph">
                  <wp:posOffset>3360680</wp:posOffset>
                </wp:positionV>
                <wp:extent cx="0" cy="324000"/>
                <wp:effectExtent l="76200" t="0" r="76200" b="57150"/>
                <wp:wrapNone/>
                <wp:docPr id="16" name="Straight Arrow Connector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0" cy="324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F5AA3E5" id="Straight Arrow Connector 16" o:spid="_x0000_s1026" type="#_x0000_t32" alt="&quot;&quot;" style="position:absolute;margin-left:225.5pt;margin-top:264.6pt;width:0;height:2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" strokecolor="black [3040]">
                <v:stroke endarrow="block"/>
              </v:shape>
            </w:pict>
          </mc:Fallback>
        </mc:AlternateContent>
      </w:r>
      <w:r w:rsidRPr="00F65743">
        <w:rPr>
          <w:noProof/>
          <w:sz w:val="32"/>
          <w:lang w:val="en-GB" w:eastAsia="en-GB"/>
        </w:rPr>
        <mc:AlternateContent>
          <mc:Choice Requires="wps">
            <w:drawing>
              <wp:anchor distT="45720" distB="45720" distL="114300" distR="114300" simplePos="0" relativeHeight="251667456" behindDoc="0" locked="0" layoutInCell="1" allowOverlap="1" wp14:anchorId="1E6FFF1E" wp14:editId="52DF2F73">
                <wp:simplePos x="0" y="0"/>
                <wp:positionH relativeFrom="column">
                  <wp:posOffset>387350</wp:posOffset>
                </wp:positionH>
                <wp:positionV relativeFrom="paragraph">
                  <wp:posOffset>7505863</wp:posOffset>
                </wp:positionV>
                <wp:extent cx="4921250" cy="768350"/>
                <wp:effectExtent l="0" t="0" r="0" b="0"/>
                <wp:wrapSquare wrapText="bothSides"/>
                <wp:docPr id="11"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1250" cy="768350"/>
                        </a:xfrm>
                        <a:prstGeom prst="rect">
                          <a:avLst/>
                        </a:prstGeom>
                        <a:solidFill>
                          <a:schemeClr val="bg1">
                            <a:lumMod val="95000"/>
                          </a:schemeClr>
                        </a:solidFill>
                        <a:ln w="9525">
                          <a:noFill/>
                          <a:miter lim="800000"/>
                          <a:headEnd/>
                          <a:tailEnd/>
                        </a:ln>
                      </wps:spPr>
                      <wps:txbx>
                        <w:txbxContent>
                          <w:p w14:paraId="41B7FD04" w14:textId="77777777" w:rsidR="00A2361A" w:rsidRDefault="00A2361A" w:rsidP="00A2361A">
                            <w:pPr>
                              <w:pStyle w:val="ListParagraph"/>
                              <w:widowControl/>
                              <w:numPr>
                                <w:ilvl w:val="0"/>
                                <w:numId w:val="19"/>
                              </w:numPr>
                              <w:autoSpaceDE/>
                              <w:autoSpaceDN/>
                              <w:spacing w:after="200" w:line="276" w:lineRule="auto"/>
                              <w:contextualSpacing/>
                              <w:rPr>
                                <w:b/>
                                <w:u w:val="single"/>
                              </w:rPr>
                            </w:pPr>
                            <w:r w:rsidRPr="00F65743">
                              <w:rPr>
                                <w:b/>
                                <w:u w:val="single"/>
                              </w:rPr>
                              <w:t xml:space="preserve">Continue with regular one to one/supervision meetings </w:t>
                            </w:r>
                          </w:p>
                          <w:p w14:paraId="4A726A61" w14:textId="77777777" w:rsidR="00A2361A" w:rsidRPr="00F65743" w:rsidRDefault="00A2361A" w:rsidP="00A2361A">
                            <w:pPr>
                              <w:pStyle w:val="ListParagraph"/>
                            </w:pPr>
                            <w:r>
                              <w:t xml:space="preserve">To monitor progress and deal with day to day issues as they arise, and to recognise progress and achievements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6FFF1E" id="_x0000_t202" coordsize="21600,21600" o:spt="202" path="m,l,21600r21600,l21600,xe">
                <v:stroke joinstyle="miter"/>
                <v:path gradientshapeok="t" o:connecttype="rect"/>
              </v:shapetype>
              <v:shape id="Text Box 2" o:spid="_x0000_s1026" type="#_x0000_t202" alt="&quot;&quot;" style="position:absolute;left:0;text-align:left;margin-left:30.5pt;margin-top:591pt;width:387.5pt;height:60.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" fillcolor="#f2f2f2 [3052]" stroked="f">
                <v:textbox>
                  <w:txbxContent>
                    <w:p w14:paraId="41B7FD04" w14:textId="77777777" w:rsidR="00A2361A" w:rsidRDefault="00A2361A" w:rsidP="00A2361A">
                      <w:pPr>
                        <w:pStyle w:val="ListParagraph"/>
                        <w:widowControl/>
                        <w:numPr>
                          <w:ilvl w:val="0"/>
                          <w:numId w:val="19"/>
                        </w:numPr>
                        <w:autoSpaceDE/>
                        <w:autoSpaceDN/>
                        <w:spacing w:after="200" w:line="276" w:lineRule="auto"/>
                        <w:contextualSpacing/>
                        <w:rPr>
                          <w:b/>
                          <w:u w:val="single"/>
                        </w:rPr>
                      </w:pPr>
                      <w:r w:rsidRPr="00F65743">
                        <w:rPr>
                          <w:b/>
                          <w:u w:val="single"/>
                        </w:rPr>
                        <w:t xml:space="preserve">Continue with regular one to one/supervision meetings </w:t>
                      </w:r>
                    </w:p>
                    <w:p w14:paraId="4A726A61" w14:textId="77777777" w:rsidR="00A2361A" w:rsidRPr="00F65743" w:rsidRDefault="00A2361A" w:rsidP="00A2361A">
                      <w:pPr>
                        <w:pStyle w:val="ListParagraph"/>
                      </w:pPr>
                      <w:r>
                        <w:t xml:space="preserve">To monitor progress and deal with day to day issues as they arise, and to recognise progress and achievements </w:t>
                      </w:r>
                    </w:p>
                  </w:txbxContent>
                </v:textbox>
                <w10:wrap type="square"/>
              </v:shape>
            </w:pict>
          </mc:Fallback>
        </mc:AlternateContent>
      </w:r>
      <w:r w:rsidRPr="0091442D">
        <w:rPr>
          <w:noProof/>
          <w:sz w:val="32"/>
          <w:lang w:val="en-GB" w:eastAsia="en-GB"/>
        </w:rPr>
        <mc:AlternateContent>
          <mc:Choice Requires="wps">
            <w:drawing>
              <wp:anchor distT="45720" distB="45720" distL="114300" distR="114300" simplePos="0" relativeHeight="251664384" behindDoc="0" locked="0" layoutInCell="1" allowOverlap="1" wp14:anchorId="552F0794" wp14:editId="572C3487">
                <wp:simplePos x="0" y="0"/>
                <wp:positionH relativeFrom="column">
                  <wp:posOffset>412750</wp:posOffset>
                </wp:positionH>
                <wp:positionV relativeFrom="paragraph">
                  <wp:posOffset>1851188</wp:posOffset>
                </wp:positionV>
                <wp:extent cx="4876800" cy="1404620"/>
                <wp:effectExtent l="0" t="0" r="0" b="0"/>
                <wp:wrapSquare wrapText="bothSides"/>
                <wp:docPr id="12" name="Text Box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6800" cy="1404620"/>
                        </a:xfrm>
                        <a:prstGeom prst="rect">
                          <a:avLst/>
                        </a:prstGeom>
                        <a:solidFill>
                          <a:schemeClr val="bg1">
                            <a:lumMod val="95000"/>
                          </a:schemeClr>
                        </a:solidFill>
                        <a:ln w="9525">
                          <a:noFill/>
                          <a:miter lim="800000"/>
                          <a:headEnd/>
                          <a:tailEnd/>
                        </a:ln>
                      </wps:spPr>
                      <wps:txbx>
                        <w:txbxContent>
                          <w:p w14:paraId="066D2636" w14:textId="77777777" w:rsidR="00A2361A" w:rsidRPr="0091442D" w:rsidRDefault="00A2361A" w:rsidP="00A2361A">
                            <w:pPr>
                              <w:pStyle w:val="ListParagraph"/>
                              <w:widowControl/>
                              <w:numPr>
                                <w:ilvl w:val="0"/>
                                <w:numId w:val="17"/>
                              </w:numPr>
                              <w:autoSpaceDE/>
                              <w:autoSpaceDN/>
                              <w:spacing w:after="200" w:line="276" w:lineRule="auto"/>
                              <w:contextualSpacing/>
                              <w:rPr>
                                <w:b/>
                                <w:u w:val="single"/>
                              </w:rPr>
                            </w:pPr>
                            <w:r w:rsidRPr="0091442D">
                              <w:rPr>
                                <w:b/>
                                <w:u w:val="single"/>
                              </w:rPr>
                              <w:t xml:space="preserve">The annual performance development review </w:t>
                            </w:r>
                          </w:p>
                          <w:p w14:paraId="245F8730" w14:textId="77777777" w:rsidR="00A2361A" w:rsidRDefault="00A2361A" w:rsidP="003177D0">
                            <w:pPr>
                              <w:pStyle w:val="ListParagraph"/>
                              <w:widowControl/>
                              <w:numPr>
                                <w:ilvl w:val="0"/>
                                <w:numId w:val="15"/>
                              </w:numPr>
                              <w:autoSpaceDE/>
                              <w:autoSpaceDN/>
                              <w:spacing w:after="200" w:line="276" w:lineRule="auto"/>
                              <w:contextualSpacing/>
                            </w:pPr>
                            <w:r>
                              <w:t>A conversation where the manager and employee</w:t>
                            </w:r>
                            <w:r w:rsidR="003177D0">
                              <w:t xml:space="preserve"> r</w:t>
                            </w:r>
                            <w:r>
                              <w:t xml:space="preserve">eview the previous year’s performance </w:t>
                            </w:r>
                          </w:p>
                          <w:p w14:paraId="7FD1FE4C" w14:textId="77777777" w:rsidR="00A2361A" w:rsidRDefault="00A2361A" w:rsidP="00A2361A">
                            <w:pPr>
                              <w:pStyle w:val="ListParagraph"/>
                              <w:widowControl/>
                              <w:numPr>
                                <w:ilvl w:val="0"/>
                                <w:numId w:val="15"/>
                              </w:numPr>
                              <w:autoSpaceDE/>
                              <w:autoSpaceDN/>
                              <w:spacing w:after="200" w:line="276" w:lineRule="auto"/>
                              <w:contextualSpacing/>
                            </w:pPr>
                            <w:r>
                              <w:t xml:space="preserve">Review whether objectives have been met </w:t>
                            </w:r>
                          </w:p>
                          <w:p w14:paraId="36159CDA" w14:textId="77777777" w:rsidR="00A2361A" w:rsidRDefault="00A2361A" w:rsidP="00A2361A">
                            <w:pPr>
                              <w:pStyle w:val="ListParagraph"/>
                              <w:widowControl/>
                              <w:numPr>
                                <w:ilvl w:val="0"/>
                                <w:numId w:val="15"/>
                              </w:numPr>
                              <w:autoSpaceDE/>
                              <w:autoSpaceDN/>
                              <w:spacing w:after="200" w:line="276" w:lineRule="auto"/>
                              <w:contextualSpacing/>
                            </w:pPr>
                            <w:r>
                              <w:t xml:space="preserve">Agree on the work objectives and competencies to be developed </w:t>
                            </w:r>
                          </w:p>
                          <w:p w14:paraId="762F18C1" w14:textId="77777777" w:rsidR="00A2361A" w:rsidRDefault="00A2361A" w:rsidP="00A2361A">
                            <w:pPr>
                              <w:pStyle w:val="ListParagraph"/>
                              <w:widowControl/>
                              <w:numPr>
                                <w:ilvl w:val="0"/>
                                <w:numId w:val="15"/>
                              </w:numPr>
                              <w:autoSpaceDE/>
                              <w:autoSpaceDN/>
                              <w:spacing w:after="200" w:line="276" w:lineRule="auto"/>
                              <w:contextualSpacing/>
                            </w:pPr>
                            <w:r>
                              <w:t xml:space="preserve">Agree any support required and complete the PDR form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2F0794" id="Text Box 12" o:spid="_x0000_s1027" type="#_x0000_t202" alt="&quot;&quot;" style="position:absolute;left:0;text-align:left;margin-left:32.5pt;margin-top:145.75pt;width:384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" fillcolor="#f2f2f2 [3052]" stroked="f">
                <v:textbox style="mso-fit-shape-to-text:t">
                  <w:txbxContent>
                    <w:p w14:paraId="066D2636" w14:textId="77777777" w:rsidR="00A2361A" w:rsidRPr="0091442D" w:rsidRDefault="00A2361A" w:rsidP="00A2361A">
                      <w:pPr>
                        <w:pStyle w:val="ListParagraph"/>
                        <w:widowControl/>
                        <w:numPr>
                          <w:ilvl w:val="0"/>
                          <w:numId w:val="17"/>
                        </w:numPr>
                        <w:autoSpaceDE/>
                        <w:autoSpaceDN/>
                        <w:spacing w:after="200" w:line="276" w:lineRule="auto"/>
                        <w:contextualSpacing/>
                        <w:rPr>
                          <w:b/>
                          <w:u w:val="single"/>
                        </w:rPr>
                      </w:pPr>
                      <w:r w:rsidRPr="0091442D">
                        <w:rPr>
                          <w:b/>
                          <w:u w:val="single"/>
                        </w:rPr>
                        <w:t xml:space="preserve">The annual performance development review </w:t>
                      </w:r>
                    </w:p>
                    <w:p w14:paraId="245F8730" w14:textId="77777777" w:rsidR="00A2361A" w:rsidRDefault="00A2361A" w:rsidP="003177D0">
                      <w:pPr>
                        <w:pStyle w:val="ListParagraph"/>
                        <w:widowControl/>
                        <w:numPr>
                          <w:ilvl w:val="0"/>
                          <w:numId w:val="15"/>
                        </w:numPr>
                        <w:autoSpaceDE/>
                        <w:autoSpaceDN/>
                        <w:spacing w:after="200" w:line="276" w:lineRule="auto"/>
                        <w:contextualSpacing/>
                      </w:pPr>
                      <w:r>
                        <w:t>A conversation where the manager and employee</w:t>
                      </w:r>
                      <w:r w:rsidR="003177D0">
                        <w:t xml:space="preserve"> r</w:t>
                      </w:r>
                      <w:r>
                        <w:t xml:space="preserve">eview the previous year’s performance </w:t>
                      </w:r>
                    </w:p>
                    <w:p w14:paraId="7FD1FE4C" w14:textId="77777777" w:rsidR="00A2361A" w:rsidRDefault="00A2361A" w:rsidP="00A2361A">
                      <w:pPr>
                        <w:pStyle w:val="ListParagraph"/>
                        <w:widowControl/>
                        <w:numPr>
                          <w:ilvl w:val="0"/>
                          <w:numId w:val="15"/>
                        </w:numPr>
                        <w:autoSpaceDE/>
                        <w:autoSpaceDN/>
                        <w:spacing w:after="200" w:line="276" w:lineRule="auto"/>
                        <w:contextualSpacing/>
                      </w:pPr>
                      <w:r>
                        <w:t xml:space="preserve">Review whether objectives have been met </w:t>
                      </w:r>
                    </w:p>
                    <w:p w14:paraId="36159CDA" w14:textId="77777777" w:rsidR="00A2361A" w:rsidRDefault="00A2361A" w:rsidP="00A2361A">
                      <w:pPr>
                        <w:pStyle w:val="ListParagraph"/>
                        <w:widowControl/>
                        <w:numPr>
                          <w:ilvl w:val="0"/>
                          <w:numId w:val="15"/>
                        </w:numPr>
                        <w:autoSpaceDE/>
                        <w:autoSpaceDN/>
                        <w:spacing w:after="200" w:line="276" w:lineRule="auto"/>
                        <w:contextualSpacing/>
                      </w:pPr>
                      <w:r>
                        <w:t xml:space="preserve">Agree on the work objectives and competencies to be developed </w:t>
                      </w:r>
                    </w:p>
                    <w:p w14:paraId="762F18C1" w14:textId="77777777" w:rsidR="00A2361A" w:rsidRDefault="00A2361A" w:rsidP="00A2361A">
                      <w:pPr>
                        <w:pStyle w:val="ListParagraph"/>
                        <w:widowControl/>
                        <w:numPr>
                          <w:ilvl w:val="0"/>
                          <w:numId w:val="15"/>
                        </w:numPr>
                        <w:autoSpaceDE/>
                        <w:autoSpaceDN/>
                        <w:spacing w:after="200" w:line="276" w:lineRule="auto"/>
                        <w:contextualSpacing/>
                      </w:pPr>
                      <w:r>
                        <w:t xml:space="preserve">Agree any support required and complete the PDR form </w:t>
                      </w:r>
                    </w:p>
                  </w:txbxContent>
                </v:textbox>
                <w10:wrap type="square"/>
              </v:shape>
            </w:pict>
          </mc:Fallback>
        </mc:AlternateContent>
      </w:r>
      <w:r w:rsidRPr="0091442D">
        <w:rPr>
          <w:noProof/>
          <w:sz w:val="32"/>
          <w:lang w:val="en-GB" w:eastAsia="en-GB"/>
        </w:rPr>
        <mc:AlternateContent>
          <mc:Choice Requires="wps">
            <w:drawing>
              <wp:anchor distT="45720" distB="45720" distL="114300" distR="114300" simplePos="0" relativeHeight="251666432" behindDoc="0" locked="0" layoutInCell="1" allowOverlap="1" wp14:anchorId="7F383C5F" wp14:editId="55E81282">
                <wp:simplePos x="0" y="0"/>
                <wp:positionH relativeFrom="column">
                  <wp:posOffset>415925</wp:posOffset>
                </wp:positionH>
                <wp:positionV relativeFrom="paragraph">
                  <wp:posOffset>3793018</wp:posOffset>
                </wp:positionV>
                <wp:extent cx="4876800" cy="742315"/>
                <wp:effectExtent l="0" t="0" r="0" b="635"/>
                <wp:wrapSquare wrapText="bothSides"/>
                <wp:docPr id="13" name="Text Box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6800" cy="742315"/>
                        </a:xfrm>
                        <a:prstGeom prst="rect">
                          <a:avLst/>
                        </a:prstGeom>
                        <a:solidFill>
                          <a:schemeClr val="bg1">
                            <a:lumMod val="95000"/>
                          </a:schemeClr>
                        </a:solidFill>
                        <a:ln w="9525">
                          <a:noFill/>
                          <a:miter lim="800000"/>
                          <a:headEnd/>
                          <a:tailEnd/>
                        </a:ln>
                      </wps:spPr>
                      <wps:txbx>
                        <w:txbxContent>
                          <w:p w14:paraId="29AEAD84" w14:textId="77777777" w:rsidR="00A2361A" w:rsidRPr="00F65743" w:rsidRDefault="00A2361A" w:rsidP="00A2361A">
                            <w:pPr>
                              <w:pStyle w:val="ListParagraph"/>
                              <w:widowControl/>
                              <w:numPr>
                                <w:ilvl w:val="0"/>
                                <w:numId w:val="17"/>
                              </w:numPr>
                              <w:autoSpaceDE/>
                              <w:autoSpaceDN/>
                              <w:spacing w:after="200" w:line="276" w:lineRule="auto"/>
                              <w:contextualSpacing/>
                              <w:rPr>
                                <w:b/>
                                <w:u w:val="single"/>
                              </w:rPr>
                            </w:pPr>
                            <w:r w:rsidRPr="00F65743">
                              <w:rPr>
                                <w:b/>
                                <w:u w:val="single"/>
                              </w:rPr>
                              <w:t xml:space="preserve">Regular one to one/supervision meetings  </w:t>
                            </w:r>
                          </w:p>
                          <w:p w14:paraId="2D4376D3" w14:textId="77777777" w:rsidR="00A2361A" w:rsidRPr="00F65743" w:rsidRDefault="00A2361A" w:rsidP="003177D0">
                            <w:pPr>
                              <w:pStyle w:val="ListParagraph"/>
                              <w:numPr>
                                <w:ilvl w:val="0"/>
                                <w:numId w:val="22"/>
                              </w:numPr>
                              <w:rPr>
                                <w:b/>
                                <w:u w:val="single"/>
                              </w:rPr>
                            </w:pPr>
                            <w:r>
                              <w:t xml:space="preserve">To monitor progress and deal with day to day issues as they arise, and to recognise progress and achievements </w:t>
                            </w:r>
                          </w:p>
                          <w:p w14:paraId="10323647" w14:textId="77777777" w:rsidR="00A2361A" w:rsidRPr="00F65743" w:rsidRDefault="00A2361A" w:rsidP="00A2361A">
                            <w:pPr>
                              <w:pStyle w:val="ListParagraph"/>
                              <w:rPr>
                                <w:b/>
                                <w:u w:val="singl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383C5F" id="Text Box 13" o:spid="_x0000_s1028" type="#_x0000_t202" alt="&quot;&quot;" style="position:absolute;left:0;text-align:left;margin-left:32.75pt;margin-top:298.65pt;width:384pt;height:58.4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" fillcolor="#f2f2f2 [3052]" stroked="f">
                <v:textbox>
                  <w:txbxContent>
                    <w:p w14:paraId="29AEAD84" w14:textId="77777777" w:rsidR="00A2361A" w:rsidRPr="00F65743" w:rsidRDefault="00A2361A" w:rsidP="00A2361A">
                      <w:pPr>
                        <w:pStyle w:val="ListParagraph"/>
                        <w:widowControl/>
                        <w:numPr>
                          <w:ilvl w:val="0"/>
                          <w:numId w:val="17"/>
                        </w:numPr>
                        <w:autoSpaceDE/>
                        <w:autoSpaceDN/>
                        <w:spacing w:after="200" w:line="276" w:lineRule="auto"/>
                        <w:contextualSpacing/>
                        <w:rPr>
                          <w:b/>
                          <w:u w:val="single"/>
                        </w:rPr>
                      </w:pPr>
                      <w:r w:rsidRPr="00F65743">
                        <w:rPr>
                          <w:b/>
                          <w:u w:val="single"/>
                        </w:rPr>
                        <w:t xml:space="preserve">Regular one to one/supervision meetings  </w:t>
                      </w:r>
                    </w:p>
                    <w:p w14:paraId="2D4376D3" w14:textId="77777777" w:rsidR="00A2361A" w:rsidRPr="00F65743" w:rsidRDefault="00A2361A" w:rsidP="003177D0">
                      <w:pPr>
                        <w:pStyle w:val="ListParagraph"/>
                        <w:numPr>
                          <w:ilvl w:val="0"/>
                          <w:numId w:val="22"/>
                        </w:numPr>
                        <w:rPr>
                          <w:b/>
                          <w:u w:val="single"/>
                        </w:rPr>
                      </w:pPr>
                      <w:r>
                        <w:t xml:space="preserve">To monitor progress and deal with day to day issues as they arise, and to recognise progress and achievements </w:t>
                      </w:r>
                    </w:p>
                    <w:p w14:paraId="10323647" w14:textId="77777777" w:rsidR="00A2361A" w:rsidRPr="00F65743" w:rsidRDefault="00A2361A" w:rsidP="00A2361A">
                      <w:pPr>
                        <w:pStyle w:val="ListParagraph"/>
                        <w:rPr>
                          <w:b/>
                          <w:u w:val="single"/>
                        </w:rPr>
                      </w:pPr>
                    </w:p>
                  </w:txbxContent>
                </v:textbox>
                <w10:wrap type="square"/>
              </v:shape>
            </w:pict>
          </mc:Fallback>
        </mc:AlternateContent>
      </w:r>
      <w:r w:rsidRPr="0091442D">
        <w:rPr>
          <w:noProof/>
          <w:sz w:val="32"/>
          <w:lang w:val="en-GB" w:eastAsia="en-GB"/>
        </w:rPr>
        <mc:AlternateContent>
          <mc:Choice Requires="wps">
            <w:drawing>
              <wp:anchor distT="45720" distB="45720" distL="114300" distR="114300" simplePos="0" relativeHeight="251665408" behindDoc="0" locked="0" layoutInCell="1" allowOverlap="1" wp14:anchorId="28CA38DA" wp14:editId="431ADB8B">
                <wp:simplePos x="0" y="0"/>
                <wp:positionH relativeFrom="column">
                  <wp:posOffset>415925</wp:posOffset>
                </wp:positionH>
                <wp:positionV relativeFrom="paragraph">
                  <wp:posOffset>5033173</wp:posOffset>
                </wp:positionV>
                <wp:extent cx="4876800" cy="1937385"/>
                <wp:effectExtent l="0" t="0" r="0" b="5715"/>
                <wp:wrapSquare wrapText="bothSides"/>
                <wp:docPr id="6" name="Text Box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6800" cy="1937385"/>
                        </a:xfrm>
                        <a:prstGeom prst="rect">
                          <a:avLst/>
                        </a:prstGeom>
                        <a:solidFill>
                          <a:schemeClr val="bg1">
                            <a:lumMod val="95000"/>
                          </a:schemeClr>
                        </a:solidFill>
                        <a:ln w="9525">
                          <a:noFill/>
                          <a:miter lim="800000"/>
                          <a:headEnd/>
                          <a:tailEnd/>
                        </a:ln>
                      </wps:spPr>
                      <wps:txbx>
                        <w:txbxContent>
                          <w:p w14:paraId="7AF19ED1" w14:textId="77777777" w:rsidR="00A2361A" w:rsidRPr="00F65743" w:rsidRDefault="00A2361A" w:rsidP="00A2361A">
                            <w:pPr>
                              <w:pStyle w:val="ListParagraph"/>
                              <w:widowControl/>
                              <w:numPr>
                                <w:ilvl w:val="0"/>
                                <w:numId w:val="17"/>
                              </w:numPr>
                              <w:autoSpaceDE/>
                              <w:autoSpaceDN/>
                              <w:spacing w:after="200" w:line="276" w:lineRule="auto"/>
                              <w:contextualSpacing/>
                              <w:rPr>
                                <w:b/>
                                <w:u w:val="single"/>
                              </w:rPr>
                            </w:pPr>
                            <w:r w:rsidRPr="00F65743">
                              <w:rPr>
                                <w:b/>
                                <w:u w:val="single"/>
                              </w:rPr>
                              <w:t xml:space="preserve">Mid –year review </w:t>
                            </w:r>
                          </w:p>
                          <w:p w14:paraId="2266A4F3" w14:textId="77777777" w:rsidR="00A2361A" w:rsidRDefault="00A2361A" w:rsidP="003177D0">
                            <w:pPr>
                              <w:pStyle w:val="ListParagraph"/>
                              <w:numPr>
                                <w:ilvl w:val="0"/>
                                <w:numId w:val="18"/>
                              </w:numPr>
                            </w:pPr>
                            <w:r w:rsidRPr="00F65743">
                              <w:t>A conversation six months into the plan where the manager and employee</w:t>
                            </w:r>
                            <w:r w:rsidR="003177D0">
                              <w:t xml:space="preserve"> r</w:t>
                            </w:r>
                            <w:r>
                              <w:t xml:space="preserve">eview work objectives to ensure they remain relevant and achievable </w:t>
                            </w:r>
                          </w:p>
                          <w:p w14:paraId="56D2BCD7" w14:textId="77777777" w:rsidR="00A2361A" w:rsidRDefault="00A2361A" w:rsidP="00A2361A">
                            <w:pPr>
                              <w:pStyle w:val="ListParagraph"/>
                              <w:widowControl/>
                              <w:numPr>
                                <w:ilvl w:val="0"/>
                                <w:numId w:val="18"/>
                              </w:numPr>
                              <w:autoSpaceDE/>
                              <w:autoSpaceDN/>
                              <w:spacing w:after="200" w:line="276" w:lineRule="auto"/>
                              <w:contextualSpacing/>
                            </w:pPr>
                            <w:r>
                              <w:t xml:space="preserve">Review progress towards meeting objectives </w:t>
                            </w:r>
                          </w:p>
                          <w:p w14:paraId="6DA377A4" w14:textId="77777777" w:rsidR="00A2361A" w:rsidRDefault="00A2361A" w:rsidP="00A2361A">
                            <w:pPr>
                              <w:pStyle w:val="ListParagraph"/>
                              <w:widowControl/>
                              <w:numPr>
                                <w:ilvl w:val="0"/>
                                <w:numId w:val="18"/>
                              </w:numPr>
                              <w:autoSpaceDE/>
                              <w:autoSpaceDN/>
                              <w:spacing w:after="200" w:line="276" w:lineRule="auto"/>
                              <w:contextualSpacing/>
                            </w:pPr>
                            <w:r>
                              <w:t xml:space="preserve">Review development plan to ensure progress towards development objectives </w:t>
                            </w:r>
                          </w:p>
                          <w:p w14:paraId="3331D23A" w14:textId="77777777" w:rsidR="00A2361A" w:rsidRDefault="00A2361A" w:rsidP="00A2361A">
                            <w:pPr>
                              <w:pStyle w:val="ListParagraph"/>
                              <w:widowControl/>
                              <w:numPr>
                                <w:ilvl w:val="0"/>
                                <w:numId w:val="18"/>
                              </w:numPr>
                              <w:autoSpaceDE/>
                              <w:autoSpaceDN/>
                              <w:spacing w:after="200" w:line="276" w:lineRule="auto"/>
                              <w:contextualSpacing/>
                            </w:pPr>
                            <w:r>
                              <w:t>Agree action to move forward</w:t>
                            </w:r>
                          </w:p>
                          <w:p w14:paraId="195ADA75" w14:textId="77777777" w:rsidR="00A2361A" w:rsidRPr="00F65743" w:rsidRDefault="00A2361A" w:rsidP="00A2361A">
                            <w:pPr>
                              <w:pStyle w:val="ListParagraph"/>
                              <w:rPr>
                                <w:b/>
                                <w:u w:val="singl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CA38DA" id="Text Box 6" o:spid="_x0000_s1029" type="#_x0000_t202" alt="&quot;&quot;" style="position:absolute;left:0;text-align:left;margin-left:32.75pt;margin-top:396.3pt;width:384pt;height:152.5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" fillcolor="#f2f2f2 [3052]" stroked="f">
                <v:textbox>
                  <w:txbxContent>
                    <w:p w14:paraId="7AF19ED1" w14:textId="77777777" w:rsidR="00A2361A" w:rsidRPr="00F65743" w:rsidRDefault="00A2361A" w:rsidP="00A2361A">
                      <w:pPr>
                        <w:pStyle w:val="ListParagraph"/>
                        <w:widowControl/>
                        <w:numPr>
                          <w:ilvl w:val="0"/>
                          <w:numId w:val="17"/>
                        </w:numPr>
                        <w:autoSpaceDE/>
                        <w:autoSpaceDN/>
                        <w:spacing w:after="200" w:line="276" w:lineRule="auto"/>
                        <w:contextualSpacing/>
                        <w:rPr>
                          <w:b/>
                          <w:u w:val="single"/>
                        </w:rPr>
                      </w:pPr>
                      <w:r w:rsidRPr="00F65743">
                        <w:rPr>
                          <w:b/>
                          <w:u w:val="single"/>
                        </w:rPr>
                        <w:t xml:space="preserve">Mid –year review </w:t>
                      </w:r>
                    </w:p>
                    <w:p w14:paraId="2266A4F3" w14:textId="77777777" w:rsidR="00A2361A" w:rsidRDefault="00A2361A" w:rsidP="003177D0">
                      <w:pPr>
                        <w:pStyle w:val="ListParagraph"/>
                        <w:numPr>
                          <w:ilvl w:val="0"/>
                          <w:numId w:val="18"/>
                        </w:numPr>
                      </w:pPr>
                      <w:r w:rsidRPr="00F65743">
                        <w:t>A conversation six months into the plan where the manager and employee</w:t>
                      </w:r>
                      <w:r w:rsidR="003177D0">
                        <w:t xml:space="preserve"> r</w:t>
                      </w:r>
                      <w:r>
                        <w:t xml:space="preserve">eview work objectives to ensure they remain relevant and achievable </w:t>
                      </w:r>
                    </w:p>
                    <w:p w14:paraId="56D2BCD7" w14:textId="77777777" w:rsidR="00A2361A" w:rsidRDefault="00A2361A" w:rsidP="00A2361A">
                      <w:pPr>
                        <w:pStyle w:val="ListParagraph"/>
                        <w:widowControl/>
                        <w:numPr>
                          <w:ilvl w:val="0"/>
                          <w:numId w:val="18"/>
                        </w:numPr>
                        <w:autoSpaceDE/>
                        <w:autoSpaceDN/>
                        <w:spacing w:after="200" w:line="276" w:lineRule="auto"/>
                        <w:contextualSpacing/>
                      </w:pPr>
                      <w:r>
                        <w:t xml:space="preserve">Review progress towards meeting objectives </w:t>
                      </w:r>
                    </w:p>
                    <w:p w14:paraId="6DA377A4" w14:textId="77777777" w:rsidR="00A2361A" w:rsidRDefault="00A2361A" w:rsidP="00A2361A">
                      <w:pPr>
                        <w:pStyle w:val="ListParagraph"/>
                        <w:widowControl/>
                        <w:numPr>
                          <w:ilvl w:val="0"/>
                          <w:numId w:val="18"/>
                        </w:numPr>
                        <w:autoSpaceDE/>
                        <w:autoSpaceDN/>
                        <w:spacing w:after="200" w:line="276" w:lineRule="auto"/>
                        <w:contextualSpacing/>
                      </w:pPr>
                      <w:r>
                        <w:t xml:space="preserve">Review development plan to ensure progress towards development objectives </w:t>
                      </w:r>
                    </w:p>
                    <w:p w14:paraId="3331D23A" w14:textId="77777777" w:rsidR="00A2361A" w:rsidRDefault="00A2361A" w:rsidP="00A2361A">
                      <w:pPr>
                        <w:pStyle w:val="ListParagraph"/>
                        <w:widowControl/>
                        <w:numPr>
                          <w:ilvl w:val="0"/>
                          <w:numId w:val="18"/>
                        </w:numPr>
                        <w:autoSpaceDE/>
                        <w:autoSpaceDN/>
                        <w:spacing w:after="200" w:line="276" w:lineRule="auto"/>
                        <w:contextualSpacing/>
                      </w:pPr>
                      <w:r>
                        <w:t>Agree action to move forward</w:t>
                      </w:r>
                    </w:p>
                    <w:p w14:paraId="195ADA75" w14:textId="77777777" w:rsidR="00A2361A" w:rsidRPr="00F65743" w:rsidRDefault="00A2361A" w:rsidP="00A2361A">
                      <w:pPr>
                        <w:pStyle w:val="ListParagraph"/>
                        <w:rPr>
                          <w:b/>
                          <w:u w:val="single"/>
                        </w:rPr>
                      </w:pPr>
                    </w:p>
                  </w:txbxContent>
                </v:textbox>
                <w10:wrap type="square"/>
              </v:shape>
            </w:pict>
          </mc:Fallback>
        </mc:AlternateContent>
      </w:r>
      <w:r w:rsidRPr="0091442D">
        <w:rPr>
          <w:noProof/>
          <w:sz w:val="32"/>
          <w:lang w:val="en-GB" w:eastAsia="en-GB"/>
        </w:rPr>
        <mc:AlternateContent>
          <mc:Choice Requires="wps">
            <w:drawing>
              <wp:anchor distT="45720" distB="45720" distL="114300" distR="114300" simplePos="0" relativeHeight="251663360" behindDoc="0" locked="0" layoutInCell="1" allowOverlap="1" wp14:anchorId="545FABDE" wp14:editId="786546EC">
                <wp:simplePos x="0" y="0"/>
                <wp:positionH relativeFrom="column">
                  <wp:posOffset>415925</wp:posOffset>
                </wp:positionH>
                <wp:positionV relativeFrom="paragraph">
                  <wp:posOffset>456565</wp:posOffset>
                </wp:positionV>
                <wp:extent cx="4876800" cy="941070"/>
                <wp:effectExtent l="0" t="0" r="0" b="0"/>
                <wp:wrapSquare wrapText="bothSides"/>
                <wp:docPr id="217"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6800" cy="941070"/>
                        </a:xfrm>
                        <a:prstGeom prst="rect">
                          <a:avLst/>
                        </a:prstGeom>
                        <a:solidFill>
                          <a:schemeClr val="bg1">
                            <a:lumMod val="95000"/>
                          </a:schemeClr>
                        </a:solidFill>
                        <a:ln w="9525">
                          <a:noFill/>
                          <a:miter lim="800000"/>
                          <a:headEnd/>
                          <a:tailEnd/>
                        </a:ln>
                      </wps:spPr>
                      <wps:txbx>
                        <w:txbxContent>
                          <w:p w14:paraId="148758BA" w14:textId="77777777" w:rsidR="00A2361A" w:rsidRPr="0091442D" w:rsidRDefault="00A2361A" w:rsidP="00A2361A">
                            <w:pPr>
                              <w:pStyle w:val="ListParagraph"/>
                              <w:widowControl/>
                              <w:numPr>
                                <w:ilvl w:val="0"/>
                                <w:numId w:val="16"/>
                              </w:numPr>
                              <w:autoSpaceDE/>
                              <w:autoSpaceDN/>
                              <w:spacing w:after="200" w:line="276" w:lineRule="auto"/>
                              <w:contextualSpacing/>
                              <w:rPr>
                                <w:b/>
                                <w:u w:val="single"/>
                              </w:rPr>
                            </w:pPr>
                            <w:r w:rsidRPr="0091442D">
                              <w:rPr>
                                <w:b/>
                                <w:u w:val="single"/>
                              </w:rPr>
                              <w:t xml:space="preserve">Preparing for the annual performance development review </w:t>
                            </w:r>
                          </w:p>
                          <w:p w14:paraId="27639B28" w14:textId="77777777" w:rsidR="00A2361A" w:rsidRDefault="00A2361A" w:rsidP="003177D0">
                            <w:pPr>
                              <w:pStyle w:val="ListParagraph"/>
                              <w:numPr>
                                <w:ilvl w:val="0"/>
                                <w:numId w:val="21"/>
                              </w:numPr>
                            </w:pPr>
                            <w:r>
                              <w:t>Manager and employee prepare by reflecting on the year’s performance and thinking ahead to the coming year’s objectives and development needs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5FABDE" id="_x0000_s1030" type="#_x0000_t202" alt="&quot;&quot;" style="position:absolute;left:0;text-align:left;margin-left:32.75pt;margin-top:35.95pt;width:384pt;height:74.1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" fillcolor="#f2f2f2 [3052]" stroked="f">
                <v:textbox>
                  <w:txbxContent>
                    <w:p w14:paraId="148758BA" w14:textId="77777777" w:rsidR="00A2361A" w:rsidRPr="0091442D" w:rsidRDefault="00A2361A" w:rsidP="00A2361A">
                      <w:pPr>
                        <w:pStyle w:val="ListParagraph"/>
                        <w:widowControl/>
                        <w:numPr>
                          <w:ilvl w:val="0"/>
                          <w:numId w:val="16"/>
                        </w:numPr>
                        <w:autoSpaceDE/>
                        <w:autoSpaceDN/>
                        <w:spacing w:after="200" w:line="276" w:lineRule="auto"/>
                        <w:contextualSpacing/>
                        <w:rPr>
                          <w:b/>
                          <w:u w:val="single"/>
                        </w:rPr>
                      </w:pPr>
                      <w:r w:rsidRPr="0091442D">
                        <w:rPr>
                          <w:b/>
                          <w:u w:val="single"/>
                        </w:rPr>
                        <w:t xml:space="preserve">Preparing for the annual performance development review </w:t>
                      </w:r>
                    </w:p>
                    <w:p w14:paraId="27639B28" w14:textId="77777777" w:rsidR="00A2361A" w:rsidRDefault="00A2361A" w:rsidP="003177D0">
                      <w:pPr>
                        <w:pStyle w:val="ListParagraph"/>
                        <w:numPr>
                          <w:ilvl w:val="0"/>
                          <w:numId w:val="21"/>
                        </w:numPr>
                      </w:pPr>
                      <w:r>
                        <w:t>Manager and employee prepare by reflecting on the year’s performance and thinking ahead to the coming year’s objectives and development needs</w:t>
                      </w:r>
                    </w:p>
                  </w:txbxContent>
                </v:textbox>
                <w10:wrap type="square"/>
              </v:shape>
            </w:pict>
          </mc:Fallback>
        </mc:AlternateContent>
      </w:r>
    </w:p>
    <w:p w14:paraId="3C3AC421" w14:textId="77777777" w:rsidR="00CE604F" w:rsidRDefault="00CE604F" w:rsidP="00CE604F">
      <w:pPr>
        <w:pStyle w:val="Heading2"/>
        <w:tabs>
          <w:tab w:val="left" w:pos="860"/>
          <w:tab w:val="left" w:pos="861"/>
        </w:tabs>
        <w:spacing w:before="77"/>
        <w:jc w:val="center"/>
      </w:pPr>
    </w:p>
    <w:p w14:paraId="3582F304" w14:textId="77777777" w:rsidR="007E4627" w:rsidRDefault="007E4627" w:rsidP="00AD6FCB">
      <w:pPr>
        <w:pStyle w:val="Heading2"/>
        <w:tabs>
          <w:tab w:val="left" w:pos="860"/>
          <w:tab w:val="left" w:pos="861"/>
        </w:tabs>
        <w:spacing w:before="77"/>
        <w:jc w:val="right"/>
      </w:pPr>
    </w:p>
    <w:p w14:paraId="7BB1AFCD" w14:textId="77777777" w:rsidR="007E4627" w:rsidRDefault="007E4627" w:rsidP="007E4627">
      <w:pPr>
        <w:pStyle w:val="Heading2"/>
        <w:tabs>
          <w:tab w:val="left" w:pos="860"/>
          <w:tab w:val="left" w:pos="861"/>
        </w:tabs>
        <w:spacing w:before="77"/>
      </w:pPr>
    </w:p>
    <w:p w14:paraId="6AB23305" w14:textId="77777777" w:rsidR="007E4627" w:rsidRDefault="007E4627" w:rsidP="00AD6FCB">
      <w:pPr>
        <w:pStyle w:val="Heading2"/>
        <w:tabs>
          <w:tab w:val="left" w:pos="860"/>
          <w:tab w:val="left" w:pos="861"/>
        </w:tabs>
        <w:spacing w:before="77"/>
        <w:jc w:val="right"/>
      </w:pPr>
    </w:p>
    <w:p w14:paraId="515C4838" w14:textId="77777777" w:rsidR="007E4627" w:rsidRDefault="007E4627" w:rsidP="00AD6FCB">
      <w:pPr>
        <w:pStyle w:val="Heading2"/>
        <w:tabs>
          <w:tab w:val="left" w:pos="860"/>
          <w:tab w:val="left" w:pos="861"/>
        </w:tabs>
        <w:spacing w:before="77"/>
        <w:jc w:val="right"/>
      </w:pPr>
    </w:p>
    <w:p w14:paraId="5C4B5A6B" w14:textId="77777777" w:rsidR="007E4627" w:rsidRDefault="007E4627" w:rsidP="00AD6FCB">
      <w:pPr>
        <w:pStyle w:val="Heading2"/>
        <w:tabs>
          <w:tab w:val="left" w:pos="860"/>
          <w:tab w:val="left" w:pos="861"/>
        </w:tabs>
        <w:spacing w:before="77"/>
        <w:jc w:val="right"/>
      </w:pPr>
    </w:p>
    <w:p w14:paraId="51D89F0D" w14:textId="77777777" w:rsidR="007E4627" w:rsidRDefault="007E4627" w:rsidP="00AD6FCB">
      <w:pPr>
        <w:pStyle w:val="Heading2"/>
        <w:tabs>
          <w:tab w:val="left" w:pos="860"/>
          <w:tab w:val="left" w:pos="861"/>
        </w:tabs>
        <w:spacing w:before="77"/>
        <w:jc w:val="right"/>
      </w:pPr>
    </w:p>
    <w:p w14:paraId="7E5A89F0" w14:textId="77777777" w:rsidR="007E4627" w:rsidRDefault="007E4627" w:rsidP="00AD6FCB">
      <w:pPr>
        <w:pStyle w:val="Heading2"/>
        <w:tabs>
          <w:tab w:val="left" w:pos="860"/>
          <w:tab w:val="left" w:pos="861"/>
        </w:tabs>
        <w:spacing w:before="77"/>
        <w:jc w:val="right"/>
      </w:pPr>
    </w:p>
    <w:p w14:paraId="726AC2AE" w14:textId="77777777" w:rsidR="00A2361A" w:rsidRDefault="00A2361A" w:rsidP="00AD6FCB">
      <w:pPr>
        <w:pStyle w:val="Heading2"/>
        <w:tabs>
          <w:tab w:val="left" w:pos="860"/>
          <w:tab w:val="left" w:pos="861"/>
        </w:tabs>
        <w:spacing w:before="77"/>
        <w:jc w:val="right"/>
      </w:pPr>
      <w:r>
        <w:rPr>
          <w:noProof/>
          <w:sz w:val="32"/>
          <w:lang w:val="en-GB" w:eastAsia="en-GB"/>
        </w:rPr>
        <mc:AlternateContent>
          <mc:Choice Requires="wps">
            <w:drawing>
              <wp:anchor distT="0" distB="0" distL="114300" distR="114300" simplePos="0" relativeHeight="251678720" behindDoc="0" locked="0" layoutInCell="1" allowOverlap="1" wp14:anchorId="47E77F22" wp14:editId="77D84531">
                <wp:simplePos x="0" y="0"/>
                <wp:positionH relativeFrom="column">
                  <wp:posOffset>5431260</wp:posOffset>
                </wp:positionH>
                <wp:positionV relativeFrom="paragraph">
                  <wp:posOffset>2139765</wp:posOffset>
                </wp:positionV>
                <wp:extent cx="641984" cy="0"/>
                <wp:effectExtent l="38100" t="76200" r="0" b="95250"/>
                <wp:wrapNone/>
                <wp:docPr id="27" name="Straight Arrow Connector 2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64198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5C19C1" id="Straight Arrow Connector 27" o:spid="_x0000_s1026" type="#_x0000_t32" alt="&quot;&quot;" style="position:absolute;margin-left:427.65pt;margin-top:168.5pt;width:50.55pt;height:0;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" strokecolor="black [3040]">
                <v:stroke endarrow="block"/>
              </v:shape>
            </w:pict>
          </mc:Fallback>
        </mc:AlternateContent>
      </w:r>
      <w:r w:rsidRPr="002B0446">
        <w:rPr>
          <w:noProof/>
          <w:sz w:val="32"/>
          <w:lang w:val="en-GB" w:eastAsia="en-GB"/>
        </w:rPr>
        <mc:AlternateContent>
          <mc:Choice Requires="wps">
            <w:drawing>
              <wp:anchor distT="45720" distB="45720" distL="114300" distR="114300" simplePos="0" relativeHeight="251677696" behindDoc="0" locked="0" layoutInCell="1" allowOverlap="1" wp14:anchorId="3BF628D9" wp14:editId="39617EEC">
                <wp:simplePos x="0" y="0"/>
                <wp:positionH relativeFrom="column">
                  <wp:posOffset>6038930</wp:posOffset>
                </wp:positionH>
                <wp:positionV relativeFrom="paragraph">
                  <wp:posOffset>1776095</wp:posOffset>
                </wp:positionV>
                <wp:extent cx="835025" cy="734060"/>
                <wp:effectExtent l="0" t="0" r="3175" b="8890"/>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5025" cy="734060"/>
                        </a:xfrm>
                        <a:prstGeom prst="rect">
                          <a:avLst/>
                        </a:prstGeom>
                        <a:solidFill>
                          <a:srgbClr val="FFFFFF"/>
                        </a:solidFill>
                        <a:ln w="9525">
                          <a:noFill/>
                          <a:miter lim="800000"/>
                          <a:headEnd/>
                          <a:tailEnd/>
                        </a:ln>
                      </wps:spPr>
                      <wps:txbx>
                        <w:txbxContent>
                          <w:p w14:paraId="57BB83CA" w14:textId="77777777" w:rsidR="00A2361A" w:rsidRDefault="00A2361A" w:rsidP="00A2361A">
                            <w:r>
                              <w:t>Around every 4 weeks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F628D9" id="_x0000_s1031" type="#_x0000_t202" style="position:absolute;left:0;text-align:left;margin-left:475.5pt;margin-top:139.85pt;width:65.75pt;height:57.8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" stroked="f">
                <v:textbox>
                  <w:txbxContent>
                    <w:p w14:paraId="57BB83CA" w14:textId="77777777" w:rsidR="00A2361A" w:rsidRDefault="00A2361A" w:rsidP="00A2361A">
                      <w:r>
                        <w:t>Around every 4 weeks</w:t>
                      </w:r>
                    </w:p>
                  </w:txbxContent>
                </v:textbox>
                <w10:wrap type="square"/>
              </v:shape>
            </w:pict>
          </mc:Fallback>
        </mc:AlternateContent>
      </w:r>
    </w:p>
    <w:p w14:paraId="04BB8F37" w14:textId="77777777" w:rsidR="007E4627" w:rsidRDefault="007E4627" w:rsidP="00AD6FCB">
      <w:pPr>
        <w:pStyle w:val="Heading2"/>
        <w:tabs>
          <w:tab w:val="left" w:pos="860"/>
          <w:tab w:val="left" w:pos="861"/>
        </w:tabs>
        <w:spacing w:before="77"/>
        <w:jc w:val="right"/>
        <w:sectPr w:rsidR="007E4627" w:rsidSect="000356BF">
          <w:pgSz w:w="11910" w:h="16840"/>
          <w:pgMar w:top="1260" w:right="920" w:bottom="700" w:left="260" w:header="0" w:footer="508" w:gutter="0"/>
          <w:cols w:space="720"/>
        </w:sectPr>
      </w:pPr>
    </w:p>
    <w:p w14:paraId="2A71EA27" w14:textId="77777777" w:rsidR="00E736AB" w:rsidRDefault="00967F89" w:rsidP="00AD6FCB">
      <w:pPr>
        <w:pStyle w:val="Heading2"/>
        <w:tabs>
          <w:tab w:val="left" w:pos="860"/>
          <w:tab w:val="left" w:pos="861"/>
        </w:tabs>
        <w:spacing w:before="77"/>
        <w:jc w:val="right"/>
      </w:pPr>
      <w:r>
        <w:rPr>
          <w:noProof/>
          <w:lang w:val="en-GB" w:eastAsia="en-GB"/>
        </w:rPr>
        <w:lastRenderedPageBreak/>
        <mc:AlternateContent>
          <mc:Choice Requires="wps">
            <w:drawing>
              <wp:anchor distT="0" distB="0" distL="114300" distR="114300" simplePos="0" relativeHeight="251660288" behindDoc="0" locked="0" layoutInCell="1" allowOverlap="1" wp14:anchorId="5EB96246" wp14:editId="3EE3700C">
                <wp:simplePos x="0" y="0"/>
                <wp:positionH relativeFrom="column">
                  <wp:posOffset>1991360</wp:posOffset>
                </wp:positionH>
                <wp:positionV relativeFrom="paragraph">
                  <wp:posOffset>199390</wp:posOffset>
                </wp:positionV>
                <wp:extent cx="1371600" cy="175260"/>
                <wp:effectExtent l="0" t="0" r="19050" b="15240"/>
                <wp:wrapNone/>
                <wp:docPr id="7" name="Rectangl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71600" cy="1752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B241820" id="Rectangle 7" o:spid="_x0000_s1026" alt="&quot;&quot;" style="position:absolute;margin-left:156.8pt;margin-top:15.7pt;width:108pt;height:1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" fillcolor="white [3212]" strokecolor="white [3212]" strokeweight="2pt">
                <v:path arrowok="t"/>
              </v:rect>
            </w:pict>
          </mc:Fallback>
        </mc:AlternateContent>
      </w:r>
      <w:r w:rsidR="00AB46C4">
        <w:t>Appendix</w:t>
      </w:r>
      <w:r w:rsidR="007E4627">
        <w:t xml:space="preserve"> 4</w:t>
      </w:r>
    </w:p>
    <w:p w14:paraId="6F30A458" w14:textId="77777777" w:rsidR="00E736AB" w:rsidRDefault="00E736AB" w:rsidP="00AD6FCB">
      <w:pPr>
        <w:pStyle w:val="Heading2"/>
        <w:tabs>
          <w:tab w:val="left" w:pos="860"/>
          <w:tab w:val="left" w:pos="861"/>
        </w:tabs>
        <w:spacing w:before="77"/>
        <w:jc w:val="right"/>
      </w:pPr>
    </w:p>
    <w:p w14:paraId="381DBD6E" w14:textId="77777777" w:rsidR="00E736AB" w:rsidRPr="009A6DC5" w:rsidRDefault="0097133E" w:rsidP="0097133E">
      <w:pPr>
        <w:ind w:firstLine="720"/>
        <w:jc w:val="center"/>
        <w:rPr>
          <w:b/>
          <w:sz w:val="24"/>
          <w:szCs w:val="24"/>
        </w:rPr>
      </w:pPr>
      <w:r w:rsidRPr="0097133E">
        <w:rPr>
          <w:b/>
          <w:sz w:val="24"/>
          <w:szCs w:val="24"/>
          <w:u w:val="single"/>
        </w:rPr>
        <w:t>T</w:t>
      </w:r>
      <w:r w:rsidR="00CE604F">
        <w:rPr>
          <w:b/>
          <w:sz w:val="24"/>
          <w:szCs w:val="24"/>
          <w:u w:val="single"/>
        </w:rPr>
        <w:t xml:space="preserve">RAINING </w:t>
      </w:r>
      <w:r w:rsidR="00F7754F">
        <w:rPr>
          <w:b/>
          <w:sz w:val="24"/>
          <w:szCs w:val="24"/>
          <w:u w:val="single"/>
        </w:rPr>
        <w:t>COSTS LEARNING</w:t>
      </w:r>
      <w:r w:rsidR="008F60B8">
        <w:rPr>
          <w:b/>
          <w:sz w:val="24"/>
          <w:szCs w:val="24"/>
          <w:u w:val="single"/>
        </w:rPr>
        <w:t xml:space="preserve"> </w:t>
      </w:r>
      <w:r w:rsidR="00CE604F">
        <w:rPr>
          <w:b/>
          <w:sz w:val="24"/>
          <w:szCs w:val="24"/>
          <w:u w:val="single"/>
        </w:rPr>
        <w:t>AGREEMENT</w:t>
      </w:r>
    </w:p>
    <w:p w14:paraId="67F8E95E" w14:textId="77777777" w:rsidR="00E736AB" w:rsidRPr="009A6DC5" w:rsidRDefault="00E736AB" w:rsidP="00CE0C25">
      <w:pPr>
        <w:ind w:left="567"/>
        <w:jc w:val="both"/>
        <w:rPr>
          <w:sz w:val="24"/>
          <w:szCs w:val="24"/>
        </w:rPr>
      </w:pPr>
    </w:p>
    <w:p w14:paraId="531DB521" w14:textId="77777777" w:rsidR="00E736AB" w:rsidRPr="009A6DC5" w:rsidRDefault="00E736AB" w:rsidP="00E736AB">
      <w:pPr>
        <w:rPr>
          <w:sz w:val="24"/>
          <w:szCs w:val="24"/>
        </w:rPr>
      </w:pPr>
      <w:r w:rsidRPr="009A6DC5">
        <w:rPr>
          <w:sz w:val="24"/>
          <w:szCs w:val="24"/>
        </w:rPr>
        <w:t>THIS AGREEMENT is d</w:t>
      </w:r>
      <w:r>
        <w:rPr>
          <w:sz w:val="24"/>
          <w:szCs w:val="24"/>
        </w:rPr>
        <w:t>ated …………………………</w:t>
      </w:r>
      <w:proofErr w:type="gramStart"/>
      <w:r>
        <w:rPr>
          <w:sz w:val="24"/>
          <w:szCs w:val="24"/>
        </w:rPr>
        <w:t>…..</w:t>
      </w:r>
      <w:proofErr w:type="gramEnd"/>
    </w:p>
    <w:p w14:paraId="35BAA81A" w14:textId="77777777" w:rsidR="00E736AB" w:rsidRPr="009A6DC5" w:rsidRDefault="00E736AB" w:rsidP="00E736AB">
      <w:pPr>
        <w:jc w:val="both"/>
        <w:rPr>
          <w:sz w:val="24"/>
          <w:szCs w:val="24"/>
        </w:rPr>
      </w:pPr>
    </w:p>
    <w:p w14:paraId="54CFC39D" w14:textId="77777777" w:rsidR="00E736AB" w:rsidRPr="00036452" w:rsidRDefault="00E736AB" w:rsidP="00E736AB">
      <w:pPr>
        <w:jc w:val="both"/>
        <w:rPr>
          <w:b/>
          <w:sz w:val="24"/>
          <w:szCs w:val="24"/>
        </w:rPr>
      </w:pPr>
      <w:r>
        <w:rPr>
          <w:b/>
          <w:sz w:val="24"/>
          <w:szCs w:val="24"/>
        </w:rPr>
        <w:t>A</w:t>
      </w:r>
      <w:r w:rsidRPr="00036452">
        <w:rPr>
          <w:b/>
          <w:sz w:val="24"/>
          <w:szCs w:val="24"/>
        </w:rPr>
        <w:t xml:space="preserve">ND IS MADE </w:t>
      </w:r>
      <w:proofErr w:type="gramStart"/>
      <w:r w:rsidRPr="00036452">
        <w:rPr>
          <w:b/>
          <w:sz w:val="24"/>
          <w:szCs w:val="24"/>
        </w:rPr>
        <w:t>BETWEEN:-</w:t>
      </w:r>
      <w:proofErr w:type="gramEnd"/>
    </w:p>
    <w:p w14:paraId="41903387" w14:textId="77777777" w:rsidR="00E736AB" w:rsidRPr="009A6DC5" w:rsidRDefault="00E736AB" w:rsidP="00E736AB">
      <w:pPr>
        <w:jc w:val="both"/>
        <w:rPr>
          <w:sz w:val="24"/>
          <w:szCs w:val="24"/>
        </w:rPr>
      </w:pPr>
    </w:p>
    <w:p w14:paraId="5415A58C" w14:textId="77777777" w:rsidR="00E736AB" w:rsidRPr="009A6DC5" w:rsidRDefault="00E736AB" w:rsidP="00E736AB">
      <w:pPr>
        <w:jc w:val="both"/>
        <w:rPr>
          <w:sz w:val="24"/>
          <w:szCs w:val="24"/>
        </w:rPr>
      </w:pPr>
    </w:p>
    <w:p w14:paraId="5D7CCE17" w14:textId="77777777" w:rsidR="00E736AB" w:rsidRDefault="00E736AB" w:rsidP="00E736AB">
      <w:pPr>
        <w:rPr>
          <w:sz w:val="24"/>
          <w:szCs w:val="24"/>
        </w:rPr>
      </w:pPr>
      <w:r w:rsidRPr="009A6DC5">
        <w:rPr>
          <w:sz w:val="24"/>
          <w:szCs w:val="24"/>
        </w:rPr>
        <w:t>(“the</w:t>
      </w:r>
      <w:r>
        <w:rPr>
          <w:sz w:val="24"/>
          <w:szCs w:val="24"/>
        </w:rPr>
        <w:t xml:space="preserve"> Employee”</w:t>
      </w:r>
      <w:proofErr w:type="gramStart"/>
      <w:r>
        <w:rPr>
          <w:sz w:val="24"/>
          <w:szCs w:val="24"/>
        </w:rPr>
        <w:t>)  …..</w:t>
      </w:r>
      <w:proofErr w:type="gramEnd"/>
      <w:r w:rsidRPr="009A6DC5">
        <w:rPr>
          <w:sz w:val="24"/>
          <w:szCs w:val="24"/>
        </w:rPr>
        <w:t xml:space="preserve"> …………</w:t>
      </w:r>
      <w:r>
        <w:rPr>
          <w:sz w:val="24"/>
          <w:szCs w:val="24"/>
        </w:rPr>
        <w:t>………………</w:t>
      </w:r>
      <w:r w:rsidRPr="009A6DC5">
        <w:rPr>
          <w:sz w:val="24"/>
          <w:szCs w:val="24"/>
        </w:rPr>
        <w:t>…………………..……</w:t>
      </w:r>
      <w:r>
        <w:rPr>
          <w:sz w:val="24"/>
          <w:szCs w:val="24"/>
        </w:rPr>
        <w:t>…</w:t>
      </w:r>
      <w:r w:rsidRPr="009A6DC5">
        <w:rPr>
          <w:sz w:val="24"/>
          <w:szCs w:val="24"/>
        </w:rPr>
        <w:t xml:space="preserve"> </w:t>
      </w:r>
    </w:p>
    <w:p w14:paraId="17FB2738" w14:textId="77777777" w:rsidR="00E736AB" w:rsidRDefault="00E736AB" w:rsidP="00E736AB">
      <w:pPr>
        <w:rPr>
          <w:sz w:val="24"/>
          <w:szCs w:val="24"/>
        </w:rPr>
      </w:pPr>
    </w:p>
    <w:p w14:paraId="191C412C" w14:textId="77777777" w:rsidR="00E736AB" w:rsidRPr="00036452" w:rsidRDefault="00E736AB" w:rsidP="00E736AB">
      <w:pPr>
        <w:rPr>
          <w:b/>
          <w:sz w:val="24"/>
          <w:szCs w:val="24"/>
        </w:rPr>
      </w:pPr>
      <w:r w:rsidRPr="00036452">
        <w:rPr>
          <w:b/>
          <w:sz w:val="24"/>
          <w:szCs w:val="24"/>
        </w:rPr>
        <w:t>and</w:t>
      </w:r>
    </w:p>
    <w:p w14:paraId="6BFD06CE" w14:textId="77777777" w:rsidR="00E736AB" w:rsidRPr="009A6DC5" w:rsidRDefault="00E736AB" w:rsidP="00E736AB">
      <w:pPr>
        <w:jc w:val="both"/>
        <w:rPr>
          <w:sz w:val="24"/>
          <w:szCs w:val="24"/>
        </w:rPr>
      </w:pPr>
    </w:p>
    <w:p w14:paraId="64FAF429" w14:textId="77777777" w:rsidR="00E736AB" w:rsidRPr="009A6DC5" w:rsidRDefault="00E736AB" w:rsidP="00E736AB">
      <w:pPr>
        <w:jc w:val="both"/>
        <w:rPr>
          <w:sz w:val="24"/>
          <w:szCs w:val="24"/>
        </w:rPr>
      </w:pPr>
      <w:r w:rsidRPr="009A6DC5">
        <w:rPr>
          <w:sz w:val="24"/>
          <w:szCs w:val="24"/>
        </w:rPr>
        <w:t>(“the Employer</w:t>
      </w:r>
      <w:proofErr w:type="gramStart"/>
      <w:r w:rsidRPr="009A6DC5">
        <w:rPr>
          <w:sz w:val="24"/>
          <w:szCs w:val="24"/>
        </w:rPr>
        <w:t>”)</w:t>
      </w:r>
      <w:r>
        <w:rPr>
          <w:sz w:val="24"/>
          <w:szCs w:val="24"/>
        </w:rPr>
        <w:t>…</w:t>
      </w:r>
      <w:proofErr w:type="gramEnd"/>
      <w:r>
        <w:rPr>
          <w:sz w:val="24"/>
          <w:szCs w:val="24"/>
        </w:rPr>
        <w:t>…</w:t>
      </w:r>
      <w:r w:rsidRPr="009A6DC5">
        <w:rPr>
          <w:sz w:val="24"/>
          <w:szCs w:val="24"/>
        </w:rPr>
        <w:t xml:space="preserve"> …………………………</w:t>
      </w:r>
      <w:r>
        <w:rPr>
          <w:sz w:val="24"/>
          <w:szCs w:val="24"/>
        </w:rPr>
        <w:t>………….</w:t>
      </w:r>
    </w:p>
    <w:p w14:paraId="0A75B552" w14:textId="77777777" w:rsidR="00E736AB" w:rsidRPr="009A6DC5" w:rsidRDefault="00E736AB" w:rsidP="00E736AB">
      <w:pPr>
        <w:jc w:val="both"/>
        <w:rPr>
          <w:sz w:val="24"/>
          <w:szCs w:val="24"/>
        </w:rPr>
      </w:pPr>
    </w:p>
    <w:p w14:paraId="60B9B7E5" w14:textId="77777777" w:rsidR="00E736AB" w:rsidRPr="00036452" w:rsidRDefault="00E736AB" w:rsidP="00E736AB">
      <w:pPr>
        <w:jc w:val="both"/>
        <w:rPr>
          <w:b/>
          <w:sz w:val="24"/>
          <w:szCs w:val="24"/>
        </w:rPr>
      </w:pPr>
      <w:proofErr w:type="gramStart"/>
      <w:r w:rsidRPr="00036452">
        <w:rPr>
          <w:b/>
          <w:sz w:val="24"/>
          <w:szCs w:val="24"/>
        </w:rPr>
        <w:t>WHEREAS:-</w:t>
      </w:r>
      <w:proofErr w:type="gramEnd"/>
    </w:p>
    <w:p w14:paraId="4FD0B35E" w14:textId="77777777" w:rsidR="00E736AB" w:rsidRPr="009A6DC5" w:rsidRDefault="00E736AB" w:rsidP="00E736AB">
      <w:pPr>
        <w:jc w:val="both"/>
        <w:rPr>
          <w:sz w:val="24"/>
          <w:szCs w:val="24"/>
        </w:rPr>
      </w:pPr>
    </w:p>
    <w:p w14:paraId="147DFB90" w14:textId="77777777" w:rsidR="00E736AB" w:rsidRPr="009A6DC5" w:rsidRDefault="00E736AB" w:rsidP="009E5F43">
      <w:pPr>
        <w:ind w:left="360" w:hanging="360"/>
        <w:rPr>
          <w:sz w:val="24"/>
          <w:szCs w:val="24"/>
        </w:rPr>
      </w:pPr>
      <w:r>
        <w:rPr>
          <w:sz w:val="24"/>
          <w:szCs w:val="24"/>
        </w:rPr>
        <w:t>A.</w:t>
      </w:r>
      <w:r>
        <w:rPr>
          <w:sz w:val="24"/>
          <w:szCs w:val="24"/>
        </w:rPr>
        <w:tab/>
      </w:r>
      <w:r>
        <w:rPr>
          <w:sz w:val="24"/>
          <w:szCs w:val="24"/>
        </w:rPr>
        <w:tab/>
        <w:t xml:space="preserve">The </w:t>
      </w:r>
      <w:r w:rsidRPr="009A6DC5">
        <w:rPr>
          <w:sz w:val="24"/>
          <w:szCs w:val="24"/>
        </w:rPr>
        <w:t xml:space="preserve">Employee is employed by the Employer as a </w:t>
      </w:r>
      <w:r>
        <w:rPr>
          <w:sz w:val="24"/>
          <w:szCs w:val="24"/>
        </w:rPr>
        <w:t>……</w:t>
      </w:r>
      <w:proofErr w:type="gramStart"/>
      <w:r>
        <w:rPr>
          <w:sz w:val="24"/>
          <w:szCs w:val="24"/>
        </w:rPr>
        <w:t>…..</w:t>
      </w:r>
      <w:proofErr w:type="gramEnd"/>
      <w:r>
        <w:rPr>
          <w:b/>
          <w:iCs/>
          <w:sz w:val="24"/>
          <w:szCs w:val="24"/>
        </w:rPr>
        <w:t xml:space="preserve"> </w:t>
      </w:r>
      <w:r w:rsidRPr="009A6DC5">
        <w:rPr>
          <w:sz w:val="24"/>
          <w:szCs w:val="24"/>
        </w:rPr>
        <w:t>………………………...</w:t>
      </w:r>
    </w:p>
    <w:p w14:paraId="402871B2" w14:textId="77777777" w:rsidR="00E736AB" w:rsidRPr="009A6DC5" w:rsidRDefault="00E736AB" w:rsidP="00E736AB">
      <w:pPr>
        <w:jc w:val="both"/>
        <w:rPr>
          <w:sz w:val="24"/>
          <w:szCs w:val="24"/>
        </w:rPr>
      </w:pPr>
    </w:p>
    <w:p w14:paraId="6A9E7DD9" w14:textId="77777777" w:rsidR="00E736AB" w:rsidRDefault="00E736AB" w:rsidP="009D0A61">
      <w:pPr>
        <w:widowControl/>
        <w:numPr>
          <w:ilvl w:val="0"/>
          <w:numId w:val="12"/>
        </w:numPr>
        <w:tabs>
          <w:tab w:val="clear" w:pos="1080"/>
          <w:tab w:val="num" w:pos="720"/>
        </w:tabs>
        <w:autoSpaceDE/>
        <w:autoSpaceDN/>
        <w:ind w:left="720"/>
        <w:rPr>
          <w:sz w:val="24"/>
          <w:szCs w:val="24"/>
        </w:rPr>
      </w:pPr>
      <w:r w:rsidRPr="009A6DC5">
        <w:rPr>
          <w:sz w:val="24"/>
          <w:szCs w:val="24"/>
        </w:rPr>
        <w:t xml:space="preserve">The Employer has </w:t>
      </w:r>
      <w:r>
        <w:rPr>
          <w:sz w:val="24"/>
          <w:szCs w:val="24"/>
        </w:rPr>
        <w:t>re-imbursed the e</w:t>
      </w:r>
      <w:r w:rsidRPr="009A6DC5">
        <w:rPr>
          <w:sz w:val="24"/>
          <w:szCs w:val="24"/>
        </w:rPr>
        <w:t xml:space="preserve">mployee in relation to </w:t>
      </w:r>
      <w:r w:rsidR="0013569D">
        <w:rPr>
          <w:sz w:val="24"/>
          <w:szCs w:val="24"/>
        </w:rPr>
        <w:t>learning and development</w:t>
      </w:r>
      <w:r w:rsidRPr="009A6DC5">
        <w:rPr>
          <w:sz w:val="24"/>
          <w:szCs w:val="24"/>
        </w:rPr>
        <w:t xml:space="preserve"> in…</w:t>
      </w:r>
      <w:proofErr w:type="gramStart"/>
      <w:r w:rsidR="00B91D0C">
        <w:rPr>
          <w:sz w:val="24"/>
          <w:szCs w:val="24"/>
        </w:rPr>
        <w:t>…..</w:t>
      </w:r>
      <w:proofErr w:type="gramEnd"/>
      <w:r>
        <w:rPr>
          <w:sz w:val="24"/>
          <w:szCs w:val="24"/>
        </w:rPr>
        <w:t xml:space="preserve"> Levels </w:t>
      </w:r>
      <w:r w:rsidRPr="009A6DC5">
        <w:rPr>
          <w:sz w:val="24"/>
          <w:szCs w:val="24"/>
        </w:rPr>
        <w:t xml:space="preserve">……………………………… </w:t>
      </w:r>
    </w:p>
    <w:p w14:paraId="5D4ED2E9" w14:textId="77777777" w:rsidR="00E736AB" w:rsidRPr="001E3608" w:rsidRDefault="00E736AB" w:rsidP="009D0A61">
      <w:pPr>
        <w:widowControl/>
        <w:numPr>
          <w:ilvl w:val="0"/>
          <w:numId w:val="12"/>
        </w:numPr>
        <w:tabs>
          <w:tab w:val="clear" w:pos="1080"/>
          <w:tab w:val="num" w:pos="720"/>
        </w:tabs>
        <w:autoSpaceDE/>
        <w:autoSpaceDN/>
        <w:ind w:left="720"/>
        <w:rPr>
          <w:b/>
          <w:bCs/>
          <w:sz w:val="24"/>
          <w:szCs w:val="24"/>
        </w:rPr>
      </w:pPr>
      <w:r w:rsidRPr="009A6DC5">
        <w:rPr>
          <w:sz w:val="24"/>
          <w:szCs w:val="24"/>
        </w:rPr>
        <w:t>with …</w:t>
      </w:r>
      <w:r>
        <w:rPr>
          <w:sz w:val="24"/>
          <w:szCs w:val="24"/>
        </w:rPr>
        <w:t xml:space="preserve"> </w:t>
      </w:r>
      <w:r w:rsidRPr="009A6DC5">
        <w:rPr>
          <w:sz w:val="24"/>
          <w:szCs w:val="24"/>
        </w:rPr>
        <w:t>…………………………………………</w:t>
      </w:r>
      <w:proofErr w:type="gramStart"/>
      <w:r w:rsidRPr="009A6DC5">
        <w:rPr>
          <w:sz w:val="24"/>
          <w:szCs w:val="24"/>
        </w:rPr>
        <w:t>…..</w:t>
      </w:r>
      <w:proofErr w:type="gramEnd"/>
    </w:p>
    <w:p w14:paraId="33FE0FC2" w14:textId="77777777" w:rsidR="00E736AB" w:rsidRPr="009A6DC5" w:rsidRDefault="00E736AB" w:rsidP="00E736AB">
      <w:pPr>
        <w:rPr>
          <w:b/>
          <w:bCs/>
          <w:sz w:val="24"/>
          <w:szCs w:val="24"/>
        </w:rPr>
      </w:pPr>
      <w:r w:rsidRPr="009A6DC5">
        <w:rPr>
          <w:b/>
          <w:bCs/>
          <w:sz w:val="24"/>
          <w:szCs w:val="24"/>
        </w:rPr>
        <w:tab/>
      </w:r>
    </w:p>
    <w:p w14:paraId="34AF5A85" w14:textId="77777777" w:rsidR="00E736AB" w:rsidRPr="009A6DC5" w:rsidRDefault="00E736AB" w:rsidP="00E736AB">
      <w:pPr>
        <w:jc w:val="both"/>
        <w:rPr>
          <w:b/>
          <w:bCs/>
          <w:sz w:val="24"/>
          <w:szCs w:val="24"/>
        </w:rPr>
      </w:pPr>
      <w:r w:rsidRPr="009A6DC5">
        <w:rPr>
          <w:b/>
          <w:bCs/>
          <w:sz w:val="24"/>
          <w:szCs w:val="24"/>
        </w:rPr>
        <w:t>IT IS HEREBY AGREED AND DECLARED THAT</w:t>
      </w:r>
    </w:p>
    <w:p w14:paraId="46308060" w14:textId="77777777" w:rsidR="00E736AB" w:rsidRPr="009A6DC5" w:rsidRDefault="00E736AB" w:rsidP="00E736AB">
      <w:pPr>
        <w:jc w:val="both"/>
        <w:rPr>
          <w:b/>
          <w:bCs/>
          <w:sz w:val="24"/>
          <w:szCs w:val="24"/>
        </w:rPr>
      </w:pPr>
    </w:p>
    <w:p w14:paraId="4DB9B778" w14:textId="77777777" w:rsidR="00E736AB" w:rsidRPr="009A6DC5" w:rsidRDefault="00E736AB" w:rsidP="00E736AB">
      <w:pPr>
        <w:pStyle w:val="BodyTextIndent"/>
        <w:ind w:left="720" w:hanging="360"/>
        <w:rPr>
          <w:sz w:val="24"/>
          <w:szCs w:val="24"/>
        </w:rPr>
      </w:pPr>
      <w:r w:rsidRPr="009A6DC5">
        <w:rPr>
          <w:sz w:val="24"/>
          <w:szCs w:val="24"/>
        </w:rPr>
        <w:t>1.</w:t>
      </w:r>
      <w:r w:rsidRPr="009A6DC5">
        <w:rPr>
          <w:sz w:val="24"/>
          <w:szCs w:val="24"/>
        </w:rPr>
        <w:tab/>
        <w:t>In consideration of the Employer</w:t>
      </w:r>
      <w:r w:rsidRPr="009D54D3">
        <w:rPr>
          <w:sz w:val="24"/>
          <w:szCs w:val="24"/>
        </w:rPr>
        <w:t xml:space="preserve"> </w:t>
      </w:r>
      <w:r>
        <w:rPr>
          <w:sz w:val="24"/>
          <w:szCs w:val="24"/>
        </w:rPr>
        <w:t>re-imbursing</w:t>
      </w:r>
      <w:r w:rsidRPr="009A6DC5">
        <w:rPr>
          <w:sz w:val="24"/>
          <w:szCs w:val="24"/>
        </w:rPr>
        <w:t xml:space="preserve"> the costs of the Course which are set out in the Schedule to this Agreement (“the</w:t>
      </w:r>
      <w:r>
        <w:rPr>
          <w:sz w:val="24"/>
          <w:szCs w:val="24"/>
        </w:rPr>
        <w:t xml:space="preserve"> Schedule of </w:t>
      </w:r>
      <w:r w:rsidRPr="009A6DC5">
        <w:rPr>
          <w:sz w:val="24"/>
          <w:szCs w:val="24"/>
        </w:rPr>
        <w:t>Costs”), the Employee undertakes to reimburse to the Employer the Costs if:</w:t>
      </w:r>
    </w:p>
    <w:p w14:paraId="68C05334" w14:textId="77777777" w:rsidR="00E736AB" w:rsidRPr="009A6DC5" w:rsidRDefault="00E736AB" w:rsidP="009D0A61">
      <w:pPr>
        <w:widowControl/>
        <w:numPr>
          <w:ilvl w:val="0"/>
          <w:numId w:val="13"/>
        </w:numPr>
        <w:autoSpaceDE/>
        <w:autoSpaceDN/>
        <w:jc w:val="both"/>
        <w:rPr>
          <w:sz w:val="24"/>
          <w:szCs w:val="24"/>
        </w:rPr>
      </w:pPr>
      <w:r w:rsidRPr="009A6DC5">
        <w:rPr>
          <w:sz w:val="24"/>
          <w:szCs w:val="24"/>
        </w:rPr>
        <w:t xml:space="preserve">he/she voluntarily withdraws from or terminates the Course early without the Employer’s prior written </w:t>
      </w:r>
      <w:proofErr w:type="gramStart"/>
      <w:r w:rsidRPr="009A6DC5">
        <w:rPr>
          <w:sz w:val="24"/>
          <w:szCs w:val="24"/>
        </w:rPr>
        <w:t>consent;</w:t>
      </w:r>
      <w:proofErr w:type="gramEnd"/>
    </w:p>
    <w:p w14:paraId="3544DF36" w14:textId="77777777" w:rsidR="00E736AB" w:rsidRPr="009A6DC5" w:rsidRDefault="00E736AB" w:rsidP="00E736AB">
      <w:pPr>
        <w:ind w:left="1440"/>
        <w:jc w:val="both"/>
        <w:rPr>
          <w:sz w:val="24"/>
          <w:szCs w:val="24"/>
        </w:rPr>
      </w:pPr>
    </w:p>
    <w:p w14:paraId="2E33F4FB" w14:textId="77777777" w:rsidR="00E736AB" w:rsidRPr="009A6DC5" w:rsidRDefault="00E736AB" w:rsidP="009D0A61">
      <w:pPr>
        <w:widowControl/>
        <w:numPr>
          <w:ilvl w:val="0"/>
          <w:numId w:val="13"/>
        </w:numPr>
        <w:autoSpaceDE/>
        <w:autoSpaceDN/>
        <w:jc w:val="both"/>
        <w:rPr>
          <w:sz w:val="24"/>
          <w:szCs w:val="24"/>
        </w:rPr>
      </w:pPr>
      <w:r w:rsidRPr="009A6DC5">
        <w:rPr>
          <w:sz w:val="24"/>
          <w:szCs w:val="24"/>
        </w:rPr>
        <w:t xml:space="preserve">he/she is dismissed or otherwise compulsorily discharged from the Course, unless the dismissal or discharge arises out of the discontinuance generally of the </w:t>
      </w:r>
      <w:proofErr w:type="gramStart"/>
      <w:r w:rsidRPr="009A6DC5">
        <w:rPr>
          <w:sz w:val="24"/>
          <w:szCs w:val="24"/>
        </w:rPr>
        <w:t>Course;</w:t>
      </w:r>
      <w:proofErr w:type="gramEnd"/>
    </w:p>
    <w:p w14:paraId="1A4A1D46" w14:textId="77777777" w:rsidR="00E736AB" w:rsidRPr="009A6DC5" w:rsidRDefault="00E736AB" w:rsidP="00E736AB">
      <w:pPr>
        <w:jc w:val="both"/>
        <w:rPr>
          <w:sz w:val="24"/>
          <w:szCs w:val="24"/>
        </w:rPr>
      </w:pPr>
    </w:p>
    <w:p w14:paraId="2851C2F9" w14:textId="77777777" w:rsidR="00E736AB" w:rsidRPr="00390B4D" w:rsidRDefault="00E736AB" w:rsidP="009D0A61">
      <w:pPr>
        <w:widowControl/>
        <w:numPr>
          <w:ilvl w:val="0"/>
          <w:numId w:val="13"/>
        </w:numPr>
        <w:autoSpaceDE/>
        <w:autoSpaceDN/>
        <w:jc w:val="both"/>
        <w:rPr>
          <w:sz w:val="24"/>
          <w:szCs w:val="24"/>
        </w:rPr>
      </w:pPr>
      <w:r w:rsidRPr="00390B4D">
        <w:rPr>
          <w:sz w:val="24"/>
          <w:szCs w:val="24"/>
        </w:rPr>
        <w:t xml:space="preserve">he/she resigns from the employment of the NHS either prior to completion of the Course or within </w:t>
      </w:r>
      <w:proofErr w:type="gramStart"/>
      <w:r w:rsidRPr="00390B4D">
        <w:rPr>
          <w:sz w:val="24"/>
          <w:szCs w:val="24"/>
        </w:rPr>
        <w:t>twenty four</w:t>
      </w:r>
      <w:proofErr w:type="gramEnd"/>
      <w:r w:rsidRPr="00390B4D">
        <w:rPr>
          <w:sz w:val="24"/>
          <w:szCs w:val="24"/>
        </w:rPr>
        <w:t xml:space="preserve"> months after the end of the course. If the employee resigns from the NHS within twenty four months of the completion of the course, the amount which </w:t>
      </w:r>
      <w:proofErr w:type="gramStart"/>
      <w:r w:rsidRPr="00390B4D">
        <w:rPr>
          <w:sz w:val="24"/>
          <w:szCs w:val="24"/>
        </w:rPr>
        <w:t>would  the</w:t>
      </w:r>
      <w:proofErr w:type="gramEnd"/>
      <w:r w:rsidRPr="00390B4D">
        <w:rPr>
          <w:sz w:val="24"/>
          <w:szCs w:val="24"/>
        </w:rPr>
        <w:t xml:space="preserve"> employee would be required  to be repaid shall be reduced by </w:t>
      </w:r>
      <w:r w:rsidRPr="00390B4D">
        <w:rPr>
          <w:bCs/>
          <w:sz w:val="24"/>
          <w:szCs w:val="24"/>
        </w:rPr>
        <w:t>1/24th</w:t>
      </w:r>
      <w:r w:rsidRPr="00390B4D">
        <w:rPr>
          <w:sz w:val="24"/>
          <w:szCs w:val="24"/>
        </w:rPr>
        <w:t xml:space="preserve"> part for each complete calendar month after the end of the Course during which the Employee remains employed by the Employer. If the Employee resigns from the Employer but remains an NHS employee no repayment will be required.</w:t>
      </w:r>
    </w:p>
    <w:p w14:paraId="63B19B4E" w14:textId="77777777" w:rsidR="00E736AB" w:rsidRDefault="00E736AB" w:rsidP="00E736AB">
      <w:pPr>
        <w:pStyle w:val="ListParagraph"/>
        <w:rPr>
          <w:sz w:val="24"/>
          <w:szCs w:val="24"/>
        </w:rPr>
      </w:pPr>
    </w:p>
    <w:p w14:paraId="2F9FD8CD" w14:textId="77777777" w:rsidR="00E736AB" w:rsidRPr="009A6DC5" w:rsidRDefault="00E736AB" w:rsidP="00E736AB">
      <w:pPr>
        <w:ind w:left="720" w:hanging="720"/>
        <w:jc w:val="both"/>
        <w:rPr>
          <w:sz w:val="24"/>
          <w:szCs w:val="24"/>
        </w:rPr>
      </w:pPr>
      <w:r w:rsidRPr="009A6DC5">
        <w:rPr>
          <w:sz w:val="24"/>
          <w:szCs w:val="24"/>
        </w:rPr>
        <w:t xml:space="preserve">2. </w:t>
      </w:r>
      <w:r w:rsidRPr="009A6DC5">
        <w:rPr>
          <w:sz w:val="24"/>
          <w:szCs w:val="24"/>
        </w:rPr>
        <w:tab/>
        <w:t xml:space="preserve">To the extent permitted by law, the Employee agrees that the Employer may deduct a sum equal to the whole or part of the Costs due in accordance with Clause 1 (iii) under the terms of this Agreement from his/her wages (as defined in </w:t>
      </w:r>
      <w:r>
        <w:rPr>
          <w:sz w:val="24"/>
          <w:szCs w:val="24"/>
        </w:rPr>
        <w:t>s</w:t>
      </w:r>
      <w:r w:rsidRPr="009A6DC5">
        <w:rPr>
          <w:sz w:val="24"/>
          <w:szCs w:val="24"/>
        </w:rPr>
        <w:t>ection</w:t>
      </w:r>
      <w:r>
        <w:rPr>
          <w:sz w:val="24"/>
          <w:szCs w:val="24"/>
        </w:rPr>
        <w:t xml:space="preserve">s 13 to </w:t>
      </w:r>
      <w:r w:rsidRPr="009A6DC5">
        <w:rPr>
          <w:sz w:val="24"/>
          <w:szCs w:val="24"/>
        </w:rPr>
        <w:t xml:space="preserve">27 of the Employment Rights Act 1996) or from any other allowances, </w:t>
      </w:r>
      <w:proofErr w:type="gramStart"/>
      <w:r w:rsidRPr="009A6DC5">
        <w:rPr>
          <w:sz w:val="24"/>
          <w:szCs w:val="24"/>
        </w:rPr>
        <w:t>expenses</w:t>
      </w:r>
      <w:proofErr w:type="gramEnd"/>
      <w:r w:rsidRPr="009A6DC5">
        <w:rPr>
          <w:sz w:val="24"/>
          <w:szCs w:val="24"/>
        </w:rPr>
        <w:t xml:space="preserve"> or other payments due to the Employee.</w:t>
      </w:r>
    </w:p>
    <w:p w14:paraId="224D05AB" w14:textId="77777777" w:rsidR="00E736AB" w:rsidRPr="009A6DC5" w:rsidRDefault="00E736AB" w:rsidP="00E736AB">
      <w:pPr>
        <w:ind w:left="720" w:hanging="720"/>
        <w:jc w:val="both"/>
        <w:rPr>
          <w:sz w:val="24"/>
          <w:szCs w:val="24"/>
        </w:rPr>
      </w:pPr>
    </w:p>
    <w:p w14:paraId="7FDF38C0" w14:textId="77777777" w:rsidR="00E736AB" w:rsidRDefault="00E736AB" w:rsidP="00E736AB">
      <w:pPr>
        <w:ind w:left="720" w:hanging="720"/>
        <w:jc w:val="both"/>
        <w:rPr>
          <w:sz w:val="24"/>
          <w:szCs w:val="24"/>
        </w:rPr>
      </w:pPr>
      <w:r w:rsidRPr="009A6DC5">
        <w:rPr>
          <w:sz w:val="24"/>
          <w:szCs w:val="24"/>
        </w:rPr>
        <w:t>3.</w:t>
      </w:r>
      <w:r w:rsidRPr="009A6DC5">
        <w:rPr>
          <w:sz w:val="24"/>
          <w:szCs w:val="24"/>
        </w:rPr>
        <w:tab/>
        <w:t xml:space="preserve">The amount due to the Employer under the terms of this Agreement is a genuine attempt by the Employer to assess its loss </w:t>
      </w:r>
      <w:proofErr w:type="gramStart"/>
      <w:r w:rsidRPr="009A6DC5">
        <w:rPr>
          <w:sz w:val="24"/>
          <w:szCs w:val="24"/>
        </w:rPr>
        <w:t>as a result of</w:t>
      </w:r>
      <w:proofErr w:type="gramEnd"/>
      <w:r w:rsidRPr="009A6DC5">
        <w:rPr>
          <w:sz w:val="24"/>
          <w:szCs w:val="24"/>
        </w:rPr>
        <w:t xml:space="preserve"> the termination of the Employee’s employment and takes into account the derived benefit to the Employer.  This Agreement is not intended to act as a penalty on the Employee upon termination of his/her agreement.</w:t>
      </w:r>
    </w:p>
    <w:p w14:paraId="31911077" w14:textId="77777777" w:rsidR="009E5F43" w:rsidRPr="009A6DC5" w:rsidRDefault="009E5F43" w:rsidP="00E736AB">
      <w:pPr>
        <w:ind w:left="720" w:hanging="720"/>
        <w:jc w:val="both"/>
        <w:rPr>
          <w:sz w:val="24"/>
          <w:szCs w:val="24"/>
        </w:rPr>
      </w:pPr>
    </w:p>
    <w:p w14:paraId="253182AB" w14:textId="77777777" w:rsidR="00B91D0C" w:rsidRDefault="00E736AB" w:rsidP="00E736AB">
      <w:pPr>
        <w:jc w:val="both"/>
        <w:rPr>
          <w:b/>
          <w:sz w:val="24"/>
          <w:szCs w:val="24"/>
        </w:rPr>
      </w:pPr>
      <w:r w:rsidRPr="00036452">
        <w:rPr>
          <w:b/>
          <w:sz w:val="24"/>
          <w:szCs w:val="24"/>
        </w:rPr>
        <w:lastRenderedPageBreak/>
        <w:t>SIGNED:</w:t>
      </w:r>
    </w:p>
    <w:p w14:paraId="776EA100" w14:textId="77777777" w:rsidR="00CE604F" w:rsidRDefault="00CE604F" w:rsidP="00E736AB">
      <w:pPr>
        <w:jc w:val="both"/>
        <w:rPr>
          <w:b/>
          <w:sz w:val="24"/>
          <w:szCs w:val="24"/>
        </w:rPr>
      </w:pPr>
    </w:p>
    <w:p w14:paraId="6A2376C2" w14:textId="77777777" w:rsidR="00E736AB" w:rsidRPr="009A6DC5" w:rsidRDefault="00E736AB" w:rsidP="00E736AB">
      <w:pPr>
        <w:jc w:val="both"/>
        <w:rPr>
          <w:sz w:val="24"/>
          <w:szCs w:val="24"/>
        </w:rPr>
      </w:pPr>
      <w:r>
        <w:rPr>
          <w:b/>
          <w:sz w:val="24"/>
          <w:szCs w:val="24"/>
        </w:rPr>
        <w:t xml:space="preserve">I agree to the terms of this agreement and the amount of re-imbursement detailed in the schedule of costs. </w:t>
      </w:r>
    </w:p>
    <w:p w14:paraId="6D8FD0C2" w14:textId="77777777" w:rsidR="00E736AB" w:rsidRPr="009A6DC5" w:rsidRDefault="00E736AB" w:rsidP="00E736AB">
      <w:pPr>
        <w:jc w:val="both"/>
        <w:rPr>
          <w:sz w:val="24"/>
          <w:szCs w:val="24"/>
        </w:rPr>
      </w:pPr>
    </w:p>
    <w:p w14:paraId="41488BFA" w14:textId="77777777" w:rsidR="00E736AB" w:rsidRDefault="00E736AB" w:rsidP="00E736AB">
      <w:pPr>
        <w:jc w:val="both"/>
        <w:rPr>
          <w:sz w:val="24"/>
          <w:szCs w:val="24"/>
        </w:rPr>
      </w:pPr>
      <w:r w:rsidRPr="009A6DC5">
        <w:rPr>
          <w:sz w:val="24"/>
          <w:szCs w:val="24"/>
        </w:rPr>
        <w:t xml:space="preserve">…………………………………………………………. </w:t>
      </w:r>
      <w:proofErr w:type="gramStart"/>
      <w:r>
        <w:rPr>
          <w:sz w:val="24"/>
          <w:szCs w:val="24"/>
        </w:rPr>
        <w:t>..</w:t>
      </w:r>
      <w:proofErr w:type="gramEnd"/>
      <w:r w:rsidRPr="009A6DC5">
        <w:rPr>
          <w:sz w:val="24"/>
          <w:szCs w:val="24"/>
        </w:rPr>
        <w:t>(name of employee)</w:t>
      </w:r>
    </w:p>
    <w:p w14:paraId="172EC612" w14:textId="77777777" w:rsidR="00E736AB" w:rsidRDefault="00E736AB" w:rsidP="00E736AB">
      <w:pPr>
        <w:jc w:val="both"/>
        <w:rPr>
          <w:sz w:val="24"/>
          <w:szCs w:val="24"/>
        </w:rPr>
      </w:pPr>
    </w:p>
    <w:p w14:paraId="7871689E" w14:textId="77777777" w:rsidR="00E736AB" w:rsidRPr="009A6DC5" w:rsidRDefault="00E736AB" w:rsidP="00E736AB">
      <w:pPr>
        <w:jc w:val="both"/>
        <w:rPr>
          <w:sz w:val="24"/>
          <w:szCs w:val="24"/>
        </w:rPr>
      </w:pPr>
      <w:r>
        <w:rPr>
          <w:sz w:val="24"/>
          <w:szCs w:val="24"/>
        </w:rPr>
        <w:t>……………………………………………………………(signature)</w:t>
      </w:r>
    </w:p>
    <w:p w14:paraId="31C76B90" w14:textId="77777777" w:rsidR="00E736AB" w:rsidRPr="009A6DC5" w:rsidRDefault="00E736AB" w:rsidP="00E736AB">
      <w:pPr>
        <w:jc w:val="both"/>
        <w:rPr>
          <w:sz w:val="24"/>
          <w:szCs w:val="24"/>
        </w:rPr>
      </w:pPr>
    </w:p>
    <w:p w14:paraId="4A763805" w14:textId="77777777" w:rsidR="00E736AB" w:rsidRPr="009A6DC5" w:rsidRDefault="00E736AB" w:rsidP="00E736AB">
      <w:pPr>
        <w:jc w:val="both"/>
        <w:rPr>
          <w:sz w:val="24"/>
          <w:szCs w:val="24"/>
        </w:rPr>
      </w:pPr>
    </w:p>
    <w:p w14:paraId="34500750" w14:textId="77777777" w:rsidR="00E736AB" w:rsidRDefault="00E736AB" w:rsidP="00E736AB">
      <w:pPr>
        <w:jc w:val="both"/>
        <w:rPr>
          <w:sz w:val="24"/>
          <w:szCs w:val="24"/>
        </w:rPr>
      </w:pPr>
      <w:r w:rsidRPr="009A6DC5">
        <w:rPr>
          <w:sz w:val="24"/>
          <w:szCs w:val="24"/>
        </w:rPr>
        <w:t>………</w:t>
      </w:r>
      <w:r>
        <w:rPr>
          <w:sz w:val="24"/>
          <w:szCs w:val="24"/>
        </w:rPr>
        <w:t>………………………………………………….. (</w:t>
      </w:r>
      <w:proofErr w:type="gramStart"/>
      <w:r>
        <w:rPr>
          <w:sz w:val="24"/>
          <w:szCs w:val="24"/>
        </w:rPr>
        <w:t>name</w:t>
      </w:r>
      <w:proofErr w:type="gramEnd"/>
      <w:r>
        <w:rPr>
          <w:sz w:val="24"/>
          <w:szCs w:val="24"/>
        </w:rPr>
        <w:t xml:space="preserve"> of m</w:t>
      </w:r>
      <w:r w:rsidRPr="009A6DC5">
        <w:rPr>
          <w:sz w:val="24"/>
          <w:szCs w:val="24"/>
        </w:rPr>
        <w:t>anager)</w:t>
      </w:r>
    </w:p>
    <w:p w14:paraId="7D354653" w14:textId="77777777" w:rsidR="00E736AB" w:rsidRDefault="00E736AB" w:rsidP="00E736AB">
      <w:pPr>
        <w:jc w:val="both"/>
        <w:rPr>
          <w:sz w:val="24"/>
          <w:szCs w:val="24"/>
        </w:rPr>
      </w:pPr>
    </w:p>
    <w:p w14:paraId="7FD7DC2E" w14:textId="77777777" w:rsidR="00E736AB" w:rsidRPr="009A6DC5" w:rsidRDefault="00E736AB" w:rsidP="00E736AB">
      <w:pPr>
        <w:jc w:val="both"/>
        <w:rPr>
          <w:sz w:val="24"/>
          <w:szCs w:val="24"/>
        </w:rPr>
      </w:pPr>
      <w:r>
        <w:rPr>
          <w:sz w:val="24"/>
          <w:szCs w:val="24"/>
        </w:rPr>
        <w:t>………………………………………………………….. (signature)</w:t>
      </w:r>
    </w:p>
    <w:p w14:paraId="1726BEA2" w14:textId="77777777" w:rsidR="00E736AB" w:rsidRDefault="00E736AB" w:rsidP="00E736AB">
      <w:pPr>
        <w:jc w:val="both"/>
        <w:rPr>
          <w:b/>
          <w:sz w:val="24"/>
          <w:szCs w:val="24"/>
        </w:rPr>
      </w:pPr>
    </w:p>
    <w:p w14:paraId="446C124F" w14:textId="399AE81E" w:rsidR="0097133E" w:rsidRDefault="00E736AB" w:rsidP="00E736AB">
      <w:pPr>
        <w:jc w:val="both"/>
        <w:rPr>
          <w:b/>
          <w:sz w:val="24"/>
          <w:szCs w:val="24"/>
        </w:rPr>
      </w:pPr>
      <w:r w:rsidRPr="00036452">
        <w:rPr>
          <w:b/>
          <w:sz w:val="24"/>
          <w:szCs w:val="24"/>
        </w:rPr>
        <w:t xml:space="preserve">For and on behalf of Lincolnshire </w:t>
      </w:r>
      <w:r w:rsidR="00AF2334">
        <w:rPr>
          <w:b/>
          <w:sz w:val="24"/>
          <w:szCs w:val="24"/>
        </w:rPr>
        <w:t>Integrated Care Board</w:t>
      </w:r>
    </w:p>
    <w:p w14:paraId="01074927" w14:textId="77777777" w:rsidR="009E5F43" w:rsidRPr="009A6DC5" w:rsidRDefault="009E5F43" w:rsidP="00E736AB">
      <w:pPr>
        <w:jc w:val="both"/>
        <w:rPr>
          <w:sz w:val="24"/>
          <w:szCs w:val="24"/>
        </w:rPr>
      </w:pPr>
    </w:p>
    <w:p w14:paraId="0F8E1897" w14:textId="77777777" w:rsidR="00E736AB" w:rsidRPr="00036452" w:rsidRDefault="00E736AB" w:rsidP="00E736AB">
      <w:pPr>
        <w:pStyle w:val="BodyText"/>
        <w:jc w:val="center"/>
        <w:rPr>
          <w:b/>
        </w:rPr>
      </w:pPr>
      <w:r w:rsidRPr="00036452">
        <w:rPr>
          <w:b/>
        </w:rPr>
        <w:t xml:space="preserve">SCHEDULE OF </w:t>
      </w:r>
      <w:r>
        <w:rPr>
          <w:b/>
        </w:rPr>
        <w:t xml:space="preserve">RE-IMBURSEMENT OF </w:t>
      </w:r>
      <w:r w:rsidRPr="00036452">
        <w:rPr>
          <w:b/>
        </w:rPr>
        <w:t>COSTS</w:t>
      </w:r>
    </w:p>
    <w:p w14:paraId="59520DE8" w14:textId="77777777" w:rsidR="00E736AB" w:rsidRPr="009A6DC5" w:rsidRDefault="00E736AB" w:rsidP="00E736AB">
      <w:pPr>
        <w:jc w:val="both"/>
        <w:rPr>
          <w:b/>
          <w:bCs/>
          <w:sz w:val="24"/>
          <w:szCs w:val="24"/>
        </w:rPr>
      </w:pPr>
    </w:p>
    <w:p w14:paraId="3BEC5356" w14:textId="7A48D57C" w:rsidR="00E736AB" w:rsidRDefault="009E5F43" w:rsidP="00E736AB">
      <w:pPr>
        <w:jc w:val="both"/>
        <w:rPr>
          <w:sz w:val="24"/>
          <w:szCs w:val="24"/>
        </w:rPr>
      </w:pPr>
      <w:r>
        <w:rPr>
          <w:sz w:val="24"/>
          <w:szCs w:val="24"/>
        </w:rPr>
        <w:t xml:space="preserve">Lincolnshire </w:t>
      </w:r>
      <w:r w:rsidR="00AF2334">
        <w:rPr>
          <w:sz w:val="24"/>
          <w:szCs w:val="24"/>
        </w:rPr>
        <w:t>Integrated Care Board</w:t>
      </w:r>
      <w:r w:rsidR="00E736AB">
        <w:rPr>
          <w:sz w:val="24"/>
          <w:szCs w:val="24"/>
        </w:rPr>
        <w:t xml:space="preserve"> agrees to reimburse the following employee the following fees in accordance with the reimbursement schedule below.</w:t>
      </w:r>
    </w:p>
    <w:p w14:paraId="7445E880" w14:textId="77777777" w:rsidR="00E736AB" w:rsidRPr="009A6DC5" w:rsidRDefault="00E736AB" w:rsidP="00E736AB">
      <w:pPr>
        <w:jc w:val="both"/>
        <w:rPr>
          <w:sz w:val="24"/>
          <w:szCs w:val="24"/>
        </w:rPr>
      </w:pPr>
    </w:p>
    <w:p w14:paraId="38F563AC" w14:textId="77777777" w:rsidR="00E736AB" w:rsidRDefault="00E736AB" w:rsidP="00E736AB">
      <w:pPr>
        <w:jc w:val="both"/>
        <w:rPr>
          <w:sz w:val="24"/>
          <w:szCs w:val="24"/>
        </w:rPr>
      </w:pPr>
      <w:r>
        <w:rPr>
          <w:sz w:val="24"/>
          <w:szCs w:val="24"/>
        </w:rPr>
        <w:t xml:space="preserve">Employee name: </w:t>
      </w:r>
    </w:p>
    <w:p w14:paraId="38FD89FD" w14:textId="77777777" w:rsidR="00E736AB" w:rsidRDefault="00E736AB" w:rsidP="00E736AB">
      <w:pPr>
        <w:jc w:val="both"/>
        <w:rPr>
          <w:sz w:val="24"/>
          <w:szCs w:val="24"/>
        </w:rPr>
      </w:pPr>
    </w:p>
    <w:p w14:paraId="71A373D7" w14:textId="77777777" w:rsidR="00E736AB" w:rsidRDefault="00E736AB" w:rsidP="00E736AB">
      <w:pPr>
        <w:jc w:val="both"/>
        <w:rPr>
          <w:rFonts w:eastAsiaTheme="minorHAnsi"/>
          <w:color w:val="1F497D"/>
        </w:rPr>
      </w:pPr>
      <w:r>
        <w:rPr>
          <w:sz w:val="24"/>
          <w:szCs w:val="24"/>
        </w:rPr>
        <w:t>Course Fees</w:t>
      </w:r>
      <w:r w:rsidRPr="001E3608">
        <w:rPr>
          <w:sz w:val="24"/>
          <w:szCs w:val="24"/>
        </w:rPr>
        <w:t xml:space="preserve">:  £ </w:t>
      </w:r>
    </w:p>
    <w:p w14:paraId="26A00381" w14:textId="77777777" w:rsidR="00E736AB" w:rsidRPr="009A6DC5" w:rsidRDefault="00E736AB" w:rsidP="00E736AB">
      <w:pPr>
        <w:jc w:val="both"/>
        <w:rPr>
          <w:sz w:val="24"/>
          <w:szCs w:val="24"/>
        </w:rPr>
      </w:pPr>
    </w:p>
    <w:p w14:paraId="63B34434" w14:textId="77777777" w:rsidR="00E736AB" w:rsidRDefault="00E736AB" w:rsidP="00E736AB">
      <w:pPr>
        <w:jc w:val="both"/>
        <w:rPr>
          <w:sz w:val="24"/>
          <w:szCs w:val="24"/>
        </w:rPr>
      </w:pPr>
      <w:r>
        <w:rPr>
          <w:sz w:val="24"/>
          <w:szCs w:val="24"/>
        </w:rPr>
        <w:t xml:space="preserve">Level of reimbursement: </w:t>
      </w:r>
    </w:p>
    <w:p w14:paraId="6F4C5EA5" w14:textId="77777777" w:rsidR="00E736AB" w:rsidRPr="00CE604F" w:rsidRDefault="00E736AB" w:rsidP="00E736AB">
      <w:pPr>
        <w:adjustRightInd w:val="0"/>
        <w:rPr>
          <w:rFonts w:ascii="Arial,Bold" w:eastAsiaTheme="minorHAnsi" w:hAnsi="Arial,Bold" w:cs="Arial,Bold"/>
          <w:bCs/>
        </w:rPr>
      </w:pPr>
    </w:p>
    <w:p w14:paraId="5FD7E563" w14:textId="77777777" w:rsidR="00E736AB" w:rsidRPr="00CE604F" w:rsidRDefault="00E736AB" w:rsidP="00E736AB">
      <w:pPr>
        <w:adjustRightInd w:val="0"/>
        <w:rPr>
          <w:rFonts w:eastAsiaTheme="minorHAnsi"/>
          <w:bCs/>
        </w:rPr>
      </w:pPr>
      <w:r w:rsidRPr="00CE604F">
        <w:rPr>
          <w:rFonts w:eastAsiaTheme="minorHAnsi"/>
          <w:bCs/>
        </w:rPr>
        <w:t>Training expenses level of re-imbursement*</w:t>
      </w:r>
    </w:p>
    <w:p w14:paraId="7887F422" w14:textId="77777777" w:rsidR="00E736AB" w:rsidRPr="00DB553F" w:rsidRDefault="00E736AB" w:rsidP="00E736AB">
      <w:pPr>
        <w:adjustRightInd w:val="0"/>
        <w:rPr>
          <w:rFonts w:ascii="Arial,Bold" w:eastAsiaTheme="minorHAnsi" w:hAnsi="Arial,Bold" w:cs="Arial,Bold"/>
          <w:b/>
          <w:bCs/>
        </w:rPr>
      </w:pPr>
    </w:p>
    <w:tbl>
      <w:tblPr>
        <w:tblStyle w:val="TableGrid"/>
        <w:tblW w:w="0" w:type="auto"/>
        <w:tblLook w:val="04A0" w:firstRow="1" w:lastRow="0" w:firstColumn="1" w:lastColumn="0" w:noHBand="0" w:noVBand="1"/>
      </w:tblPr>
      <w:tblGrid>
        <w:gridCol w:w="2357"/>
        <w:gridCol w:w="2562"/>
        <w:gridCol w:w="1916"/>
        <w:gridCol w:w="2487"/>
      </w:tblGrid>
      <w:tr w:rsidR="00E736AB" w:rsidRPr="00DB553F" w14:paraId="4D51C994" w14:textId="77777777" w:rsidTr="002D5D4C">
        <w:tc>
          <w:tcPr>
            <w:tcW w:w="2357" w:type="dxa"/>
          </w:tcPr>
          <w:p w14:paraId="12ADAF25" w14:textId="77777777" w:rsidR="00E736AB" w:rsidRPr="00DB553F" w:rsidRDefault="00E736AB" w:rsidP="00F87B37">
            <w:pPr>
              <w:adjustRightInd w:val="0"/>
              <w:rPr>
                <w:rFonts w:ascii="Arial,Bold" w:eastAsiaTheme="minorHAnsi" w:hAnsi="Arial,Bold" w:cs="Arial,Bold"/>
                <w:b/>
                <w:bCs/>
              </w:rPr>
            </w:pPr>
            <w:r w:rsidRPr="00DB553F">
              <w:rPr>
                <w:rFonts w:ascii="Arial,Bold" w:eastAsiaTheme="minorHAnsi" w:hAnsi="Arial,Bold" w:cs="Arial,Bold"/>
                <w:b/>
                <w:bCs/>
              </w:rPr>
              <w:t>Relevance of training</w:t>
            </w:r>
          </w:p>
        </w:tc>
        <w:tc>
          <w:tcPr>
            <w:tcW w:w="2562" w:type="dxa"/>
          </w:tcPr>
          <w:p w14:paraId="2C24DC69" w14:textId="77777777" w:rsidR="00E736AB" w:rsidRPr="00DB553F" w:rsidRDefault="00E736AB" w:rsidP="00F87B37">
            <w:pPr>
              <w:adjustRightInd w:val="0"/>
              <w:rPr>
                <w:rFonts w:ascii="Arial,Bold" w:eastAsiaTheme="minorHAnsi" w:hAnsi="Arial,Bold" w:cs="Arial,Bold"/>
                <w:b/>
                <w:bCs/>
              </w:rPr>
            </w:pPr>
            <w:r w:rsidRPr="00DB553F">
              <w:rPr>
                <w:rFonts w:ascii="Arial,Bold" w:eastAsiaTheme="minorHAnsi" w:hAnsi="Arial,Bold" w:cs="Arial,Bold"/>
                <w:b/>
                <w:bCs/>
              </w:rPr>
              <w:t>Detail of reimbursement</w:t>
            </w:r>
          </w:p>
        </w:tc>
        <w:tc>
          <w:tcPr>
            <w:tcW w:w="1916" w:type="dxa"/>
          </w:tcPr>
          <w:p w14:paraId="1D2863F1" w14:textId="77777777" w:rsidR="00E736AB" w:rsidRPr="00DB553F" w:rsidRDefault="00E736AB" w:rsidP="00F87B37">
            <w:pPr>
              <w:adjustRightInd w:val="0"/>
              <w:rPr>
                <w:rFonts w:ascii="Arial,Bold" w:eastAsiaTheme="minorHAnsi" w:hAnsi="Arial,Bold" w:cs="Arial,Bold"/>
                <w:b/>
                <w:bCs/>
              </w:rPr>
            </w:pPr>
            <w:r>
              <w:rPr>
                <w:rFonts w:ascii="Arial,Bold" w:eastAsiaTheme="minorHAnsi" w:hAnsi="Arial,Bold" w:cs="Arial,Bold"/>
                <w:b/>
                <w:bCs/>
              </w:rPr>
              <w:t>Category code</w:t>
            </w:r>
          </w:p>
        </w:tc>
        <w:tc>
          <w:tcPr>
            <w:tcW w:w="2487" w:type="dxa"/>
          </w:tcPr>
          <w:p w14:paraId="318EC614" w14:textId="77777777" w:rsidR="00E736AB" w:rsidRPr="00DB553F" w:rsidRDefault="00BC4F1F" w:rsidP="00BC4F1F">
            <w:pPr>
              <w:adjustRightInd w:val="0"/>
              <w:rPr>
                <w:rFonts w:ascii="Arial,Bold" w:eastAsiaTheme="minorHAnsi" w:hAnsi="Arial,Bold" w:cs="Arial,Bold"/>
                <w:b/>
                <w:bCs/>
              </w:rPr>
            </w:pPr>
            <w:r>
              <w:rPr>
                <w:rFonts w:ascii="Arial,Bold" w:eastAsiaTheme="minorHAnsi" w:hAnsi="Arial,Bold" w:cs="Arial,Bold"/>
                <w:b/>
                <w:bCs/>
              </w:rPr>
              <w:t>A</w:t>
            </w:r>
            <w:r w:rsidR="0097133E">
              <w:rPr>
                <w:rFonts w:ascii="Arial,Bold" w:eastAsiaTheme="minorHAnsi" w:hAnsi="Arial,Bold" w:cs="Arial,Bold"/>
                <w:b/>
                <w:bCs/>
              </w:rPr>
              <w:t>llowance</w:t>
            </w:r>
          </w:p>
        </w:tc>
      </w:tr>
      <w:tr w:rsidR="00E736AB" w:rsidRPr="00DB553F" w14:paraId="05550092" w14:textId="77777777" w:rsidTr="002D5D4C">
        <w:tc>
          <w:tcPr>
            <w:tcW w:w="2357" w:type="dxa"/>
          </w:tcPr>
          <w:p w14:paraId="55AF0436" w14:textId="77777777" w:rsidR="00E736AB" w:rsidRPr="00DB553F" w:rsidRDefault="00E736AB" w:rsidP="00F87B37">
            <w:pPr>
              <w:adjustRightInd w:val="0"/>
              <w:rPr>
                <w:rFonts w:eastAsiaTheme="minorHAnsi"/>
              </w:rPr>
            </w:pPr>
            <w:r w:rsidRPr="00DB553F">
              <w:rPr>
                <w:rFonts w:eastAsiaTheme="minorHAnsi"/>
              </w:rPr>
              <w:t>Essential</w:t>
            </w:r>
          </w:p>
          <w:p w14:paraId="36417677" w14:textId="77777777" w:rsidR="00E736AB" w:rsidRPr="00DB553F" w:rsidRDefault="00E736AB" w:rsidP="00F87B37">
            <w:pPr>
              <w:adjustRightInd w:val="0"/>
              <w:rPr>
                <w:rFonts w:ascii="Arial,Bold" w:eastAsiaTheme="minorHAnsi" w:hAnsi="Arial,Bold" w:cs="Arial,Bold"/>
                <w:b/>
                <w:bCs/>
              </w:rPr>
            </w:pPr>
          </w:p>
        </w:tc>
        <w:tc>
          <w:tcPr>
            <w:tcW w:w="2562" w:type="dxa"/>
          </w:tcPr>
          <w:p w14:paraId="086A8DD3" w14:textId="77777777" w:rsidR="00E736AB" w:rsidRPr="00DB553F" w:rsidRDefault="00E736AB" w:rsidP="00F87B37">
            <w:pPr>
              <w:adjustRightInd w:val="0"/>
              <w:rPr>
                <w:rFonts w:eastAsiaTheme="minorHAnsi"/>
              </w:rPr>
            </w:pPr>
            <w:r w:rsidRPr="00DB553F">
              <w:rPr>
                <w:rFonts w:eastAsiaTheme="minorHAnsi"/>
              </w:rPr>
              <w:t xml:space="preserve">Courses totally relevant to the </w:t>
            </w:r>
            <w:proofErr w:type="spellStart"/>
            <w:r w:rsidRPr="00DB553F">
              <w:rPr>
                <w:rFonts w:eastAsiaTheme="minorHAnsi"/>
              </w:rPr>
              <w:t>organisation</w:t>
            </w:r>
            <w:proofErr w:type="spellEnd"/>
            <w:r w:rsidRPr="00DB553F">
              <w:rPr>
                <w:rFonts w:eastAsiaTheme="minorHAnsi"/>
              </w:rPr>
              <w:t>,</w:t>
            </w:r>
          </w:p>
          <w:p w14:paraId="7ACF7BEA" w14:textId="77777777" w:rsidR="00E736AB" w:rsidRPr="00DB553F" w:rsidRDefault="00E736AB" w:rsidP="00F87B37">
            <w:pPr>
              <w:adjustRightInd w:val="0"/>
              <w:rPr>
                <w:rFonts w:eastAsiaTheme="minorHAnsi"/>
              </w:rPr>
            </w:pPr>
            <w:r w:rsidRPr="00DB553F">
              <w:rPr>
                <w:rFonts w:eastAsiaTheme="minorHAnsi"/>
              </w:rPr>
              <w:t>including mandatory courses and contractual</w:t>
            </w:r>
          </w:p>
          <w:p w14:paraId="04D1BCEB" w14:textId="77777777" w:rsidR="00E736AB" w:rsidRPr="00DB553F" w:rsidRDefault="00E736AB" w:rsidP="00F87B37">
            <w:pPr>
              <w:adjustRightInd w:val="0"/>
              <w:rPr>
                <w:rFonts w:eastAsiaTheme="minorHAnsi"/>
              </w:rPr>
            </w:pPr>
            <w:r w:rsidRPr="00DB553F">
              <w:rPr>
                <w:rFonts w:eastAsiaTheme="minorHAnsi"/>
              </w:rPr>
              <w:t>training.</w:t>
            </w:r>
          </w:p>
          <w:p w14:paraId="7D492F0D" w14:textId="77777777" w:rsidR="00E736AB" w:rsidRPr="00DB553F" w:rsidRDefault="00E736AB" w:rsidP="0097133E">
            <w:pPr>
              <w:adjustRightInd w:val="0"/>
              <w:rPr>
                <w:rFonts w:ascii="Arial,Bold" w:eastAsiaTheme="minorHAnsi" w:hAnsi="Arial,Bold" w:cs="Arial,Bold"/>
                <w:b/>
                <w:bCs/>
              </w:rPr>
            </w:pPr>
          </w:p>
        </w:tc>
        <w:tc>
          <w:tcPr>
            <w:tcW w:w="1916" w:type="dxa"/>
          </w:tcPr>
          <w:p w14:paraId="7B9F01F3" w14:textId="77777777" w:rsidR="00E736AB" w:rsidRPr="00DB553F" w:rsidRDefault="00E736AB" w:rsidP="00F87B37">
            <w:pPr>
              <w:adjustRightInd w:val="0"/>
              <w:rPr>
                <w:rFonts w:eastAsiaTheme="minorHAnsi"/>
              </w:rPr>
            </w:pPr>
            <w:r>
              <w:rPr>
                <w:rFonts w:eastAsiaTheme="minorHAnsi"/>
              </w:rPr>
              <w:t>A</w:t>
            </w:r>
          </w:p>
        </w:tc>
        <w:tc>
          <w:tcPr>
            <w:tcW w:w="2487" w:type="dxa"/>
          </w:tcPr>
          <w:p w14:paraId="1E1ACDC7" w14:textId="77777777" w:rsidR="00E736AB" w:rsidRPr="00DB553F" w:rsidRDefault="00E736AB" w:rsidP="00F87B37">
            <w:pPr>
              <w:adjustRightInd w:val="0"/>
              <w:rPr>
                <w:rFonts w:eastAsiaTheme="minorHAnsi"/>
              </w:rPr>
            </w:pPr>
            <w:r w:rsidRPr="00DB553F">
              <w:rPr>
                <w:rFonts w:eastAsiaTheme="minorHAnsi"/>
              </w:rPr>
              <w:t>100%</w:t>
            </w:r>
          </w:p>
        </w:tc>
      </w:tr>
      <w:tr w:rsidR="00E736AB" w:rsidRPr="00DB553F" w14:paraId="7D85D475" w14:textId="77777777" w:rsidTr="002D5D4C">
        <w:tc>
          <w:tcPr>
            <w:tcW w:w="2357" w:type="dxa"/>
            <w:vMerge w:val="restart"/>
          </w:tcPr>
          <w:p w14:paraId="29039A23" w14:textId="77777777" w:rsidR="00E736AB" w:rsidRPr="00DB553F" w:rsidRDefault="00E736AB" w:rsidP="00F87B37">
            <w:pPr>
              <w:adjustRightInd w:val="0"/>
              <w:rPr>
                <w:rFonts w:ascii="Arial,Bold" w:eastAsiaTheme="minorHAnsi" w:hAnsi="Arial,Bold" w:cs="Arial,Bold"/>
                <w:bCs/>
              </w:rPr>
            </w:pPr>
            <w:r>
              <w:rPr>
                <w:rFonts w:ascii="Arial,Bold" w:eastAsiaTheme="minorHAnsi" w:hAnsi="Arial,Bold" w:cs="Arial,Bold"/>
                <w:bCs/>
              </w:rPr>
              <w:t>Desirable</w:t>
            </w:r>
          </w:p>
        </w:tc>
        <w:tc>
          <w:tcPr>
            <w:tcW w:w="2562" w:type="dxa"/>
          </w:tcPr>
          <w:p w14:paraId="0A3CF3EE" w14:textId="77777777" w:rsidR="00E736AB" w:rsidRPr="00DB553F" w:rsidRDefault="00E736AB" w:rsidP="00F87B37">
            <w:pPr>
              <w:adjustRightInd w:val="0"/>
              <w:rPr>
                <w:rFonts w:eastAsiaTheme="minorHAnsi"/>
              </w:rPr>
            </w:pPr>
            <w:r w:rsidRPr="00DB553F">
              <w:rPr>
                <w:rFonts w:eastAsiaTheme="minorHAnsi"/>
              </w:rPr>
              <w:t>Largely relevant and appropriate to the</w:t>
            </w:r>
          </w:p>
          <w:p w14:paraId="5F66A250" w14:textId="77777777" w:rsidR="00E736AB" w:rsidRPr="00DB553F" w:rsidRDefault="00E736AB" w:rsidP="00F87B37">
            <w:pPr>
              <w:adjustRightInd w:val="0"/>
              <w:rPr>
                <w:rFonts w:eastAsiaTheme="minorHAnsi"/>
              </w:rPr>
            </w:pPr>
            <w:proofErr w:type="spellStart"/>
            <w:r w:rsidRPr="00DB553F">
              <w:rPr>
                <w:rFonts w:eastAsiaTheme="minorHAnsi"/>
              </w:rPr>
              <w:t>organisation</w:t>
            </w:r>
            <w:proofErr w:type="spellEnd"/>
            <w:r w:rsidRPr="00DB553F">
              <w:rPr>
                <w:rFonts w:eastAsiaTheme="minorHAnsi"/>
              </w:rPr>
              <w:t xml:space="preserve"> and personally advantageous to the</w:t>
            </w:r>
          </w:p>
          <w:p w14:paraId="7F6DC162" w14:textId="77777777" w:rsidR="00E736AB" w:rsidRPr="00DB553F" w:rsidRDefault="00E736AB" w:rsidP="00F87B37">
            <w:pPr>
              <w:adjustRightInd w:val="0"/>
              <w:rPr>
                <w:rFonts w:ascii="Arial,Bold" w:eastAsiaTheme="minorHAnsi" w:hAnsi="Arial,Bold" w:cs="Arial,Bold"/>
                <w:b/>
                <w:bCs/>
              </w:rPr>
            </w:pPr>
            <w:r w:rsidRPr="00DB553F">
              <w:rPr>
                <w:rFonts w:eastAsiaTheme="minorHAnsi"/>
              </w:rPr>
              <w:t>individual</w:t>
            </w:r>
          </w:p>
        </w:tc>
        <w:tc>
          <w:tcPr>
            <w:tcW w:w="1916" w:type="dxa"/>
          </w:tcPr>
          <w:p w14:paraId="30A0C324" w14:textId="77777777" w:rsidR="00E736AB" w:rsidRPr="00AB46C4" w:rsidRDefault="00E736AB" w:rsidP="00F87B37">
            <w:pPr>
              <w:adjustRightInd w:val="0"/>
              <w:rPr>
                <w:rFonts w:eastAsiaTheme="minorHAnsi"/>
                <w:bCs/>
              </w:rPr>
            </w:pPr>
            <w:r w:rsidRPr="00AB46C4">
              <w:rPr>
                <w:rFonts w:eastAsiaTheme="minorHAnsi"/>
                <w:bCs/>
              </w:rPr>
              <w:t>B</w:t>
            </w:r>
          </w:p>
        </w:tc>
        <w:tc>
          <w:tcPr>
            <w:tcW w:w="2487" w:type="dxa"/>
          </w:tcPr>
          <w:p w14:paraId="226AFD58" w14:textId="77777777" w:rsidR="00E736AB" w:rsidRPr="00AB46C4" w:rsidRDefault="00E736AB" w:rsidP="00F87B37">
            <w:pPr>
              <w:adjustRightInd w:val="0"/>
              <w:rPr>
                <w:rFonts w:eastAsiaTheme="minorHAnsi"/>
                <w:bCs/>
              </w:rPr>
            </w:pPr>
            <w:r w:rsidRPr="00AB46C4">
              <w:rPr>
                <w:rFonts w:eastAsiaTheme="minorHAnsi"/>
                <w:bCs/>
              </w:rPr>
              <w:t>75%</w:t>
            </w:r>
          </w:p>
        </w:tc>
      </w:tr>
      <w:tr w:rsidR="00E736AB" w:rsidRPr="00DB553F" w14:paraId="2B87C747" w14:textId="77777777" w:rsidTr="002D5D4C">
        <w:tc>
          <w:tcPr>
            <w:tcW w:w="2357" w:type="dxa"/>
            <w:vMerge/>
          </w:tcPr>
          <w:p w14:paraId="12349540" w14:textId="77777777" w:rsidR="00E736AB" w:rsidRPr="00DB553F" w:rsidRDefault="00E736AB" w:rsidP="00F87B37">
            <w:pPr>
              <w:adjustRightInd w:val="0"/>
              <w:rPr>
                <w:rFonts w:ascii="Arial,Bold" w:eastAsiaTheme="minorHAnsi" w:hAnsi="Arial,Bold" w:cs="Arial,Bold"/>
                <w:b/>
                <w:bCs/>
              </w:rPr>
            </w:pPr>
          </w:p>
        </w:tc>
        <w:tc>
          <w:tcPr>
            <w:tcW w:w="2562" w:type="dxa"/>
          </w:tcPr>
          <w:p w14:paraId="064E7EC3" w14:textId="77777777" w:rsidR="00E736AB" w:rsidRPr="00DB553F" w:rsidRDefault="00E736AB" w:rsidP="00F87B37">
            <w:pPr>
              <w:adjustRightInd w:val="0"/>
              <w:rPr>
                <w:rFonts w:eastAsiaTheme="minorHAnsi"/>
              </w:rPr>
            </w:pPr>
            <w:r w:rsidRPr="00DB553F">
              <w:rPr>
                <w:rFonts w:eastAsiaTheme="minorHAnsi"/>
              </w:rPr>
              <w:t xml:space="preserve">Some relevance to the </w:t>
            </w:r>
            <w:proofErr w:type="spellStart"/>
            <w:r w:rsidRPr="00DB553F">
              <w:rPr>
                <w:rFonts w:eastAsiaTheme="minorHAnsi"/>
              </w:rPr>
              <w:t>organisation</w:t>
            </w:r>
            <w:proofErr w:type="spellEnd"/>
            <w:r w:rsidRPr="00DB553F">
              <w:rPr>
                <w:rFonts w:eastAsiaTheme="minorHAnsi"/>
              </w:rPr>
              <w:t>, mostly for</w:t>
            </w:r>
          </w:p>
          <w:p w14:paraId="0C61AF66" w14:textId="77777777" w:rsidR="00E736AB" w:rsidRPr="00DB553F" w:rsidRDefault="00E736AB" w:rsidP="00F87B37">
            <w:pPr>
              <w:adjustRightInd w:val="0"/>
              <w:rPr>
                <w:rFonts w:ascii="Arial,Bold" w:eastAsiaTheme="minorHAnsi" w:hAnsi="Arial,Bold" w:cs="Arial,Bold"/>
                <w:b/>
                <w:bCs/>
              </w:rPr>
            </w:pPr>
            <w:r w:rsidRPr="00DB553F">
              <w:rPr>
                <w:rFonts w:eastAsiaTheme="minorHAnsi"/>
              </w:rPr>
              <w:t>the personal advancement of the individual</w:t>
            </w:r>
          </w:p>
        </w:tc>
        <w:tc>
          <w:tcPr>
            <w:tcW w:w="1916" w:type="dxa"/>
          </w:tcPr>
          <w:p w14:paraId="1A928425" w14:textId="77777777" w:rsidR="00E736AB" w:rsidRPr="00AB46C4" w:rsidRDefault="00E736AB" w:rsidP="00F87B37">
            <w:pPr>
              <w:adjustRightInd w:val="0"/>
              <w:rPr>
                <w:rFonts w:eastAsiaTheme="minorHAnsi"/>
                <w:bCs/>
              </w:rPr>
            </w:pPr>
            <w:r w:rsidRPr="00AB46C4">
              <w:rPr>
                <w:rFonts w:eastAsiaTheme="minorHAnsi"/>
                <w:bCs/>
              </w:rPr>
              <w:t>C</w:t>
            </w:r>
          </w:p>
        </w:tc>
        <w:tc>
          <w:tcPr>
            <w:tcW w:w="2487" w:type="dxa"/>
          </w:tcPr>
          <w:p w14:paraId="01E439BD" w14:textId="77777777" w:rsidR="00E736AB" w:rsidRPr="00AB46C4" w:rsidRDefault="00E736AB" w:rsidP="00F87B37">
            <w:pPr>
              <w:adjustRightInd w:val="0"/>
              <w:rPr>
                <w:rFonts w:eastAsiaTheme="minorHAnsi"/>
                <w:bCs/>
              </w:rPr>
            </w:pPr>
            <w:r w:rsidRPr="00AB46C4">
              <w:rPr>
                <w:rFonts w:eastAsiaTheme="minorHAnsi"/>
                <w:bCs/>
              </w:rPr>
              <w:t>25%</w:t>
            </w:r>
          </w:p>
        </w:tc>
      </w:tr>
      <w:tr w:rsidR="00E736AB" w:rsidRPr="00DB553F" w14:paraId="27539E0B" w14:textId="77777777" w:rsidTr="002D5D4C">
        <w:tc>
          <w:tcPr>
            <w:tcW w:w="2357" w:type="dxa"/>
            <w:vMerge/>
          </w:tcPr>
          <w:p w14:paraId="12F4AA71" w14:textId="77777777" w:rsidR="00E736AB" w:rsidRPr="00DB553F" w:rsidRDefault="00E736AB" w:rsidP="00F87B37">
            <w:pPr>
              <w:adjustRightInd w:val="0"/>
              <w:rPr>
                <w:rFonts w:ascii="Arial,Bold" w:eastAsiaTheme="minorHAnsi" w:hAnsi="Arial,Bold" w:cs="Arial,Bold"/>
                <w:b/>
                <w:bCs/>
              </w:rPr>
            </w:pPr>
          </w:p>
        </w:tc>
        <w:tc>
          <w:tcPr>
            <w:tcW w:w="2562" w:type="dxa"/>
          </w:tcPr>
          <w:p w14:paraId="4F3B6BA5" w14:textId="77777777" w:rsidR="00E736AB" w:rsidRPr="00DB553F" w:rsidRDefault="00E736AB" w:rsidP="00F87B37">
            <w:pPr>
              <w:adjustRightInd w:val="0"/>
              <w:rPr>
                <w:rFonts w:eastAsiaTheme="minorHAnsi"/>
              </w:rPr>
            </w:pPr>
            <w:r w:rsidRPr="00DB553F">
              <w:rPr>
                <w:rFonts w:eastAsiaTheme="minorHAnsi"/>
              </w:rPr>
              <w:t xml:space="preserve">No relevance to the </w:t>
            </w:r>
            <w:proofErr w:type="spellStart"/>
            <w:r w:rsidRPr="00DB553F">
              <w:rPr>
                <w:rFonts w:eastAsiaTheme="minorHAnsi"/>
              </w:rPr>
              <w:t>organisation</w:t>
            </w:r>
            <w:proofErr w:type="spellEnd"/>
            <w:r w:rsidRPr="00DB553F">
              <w:rPr>
                <w:rFonts w:eastAsiaTheme="minorHAnsi"/>
              </w:rPr>
              <w:t>, but for the</w:t>
            </w:r>
          </w:p>
          <w:p w14:paraId="359D746E" w14:textId="77777777" w:rsidR="00E736AB" w:rsidRPr="00DB553F" w:rsidRDefault="00E736AB" w:rsidP="00F87B37">
            <w:pPr>
              <w:adjustRightInd w:val="0"/>
              <w:rPr>
                <w:rFonts w:eastAsiaTheme="minorHAnsi"/>
              </w:rPr>
            </w:pPr>
            <w:r w:rsidRPr="00DB553F">
              <w:rPr>
                <w:rFonts w:eastAsiaTheme="minorHAnsi"/>
              </w:rPr>
              <w:t>personal advancement of the individual.</w:t>
            </w:r>
          </w:p>
        </w:tc>
        <w:tc>
          <w:tcPr>
            <w:tcW w:w="1916" w:type="dxa"/>
          </w:tcPr>
          <w:p w14:paraId="7488717B" w14:textId="77777777" w:rsidR="00E736AB" w:rsidRPr="00AB46C4" w:rsidRDefault="00E736AB" w:rsidP="00F87B37">
            <w:pPr>
              <w:adjustRightInd w:val="0"/>
              <w:rPr>
                <w:rFonts w:eastAsiaTheme="minorHAnsi"/>
                <w:bCs/>
              </w:rPr>
            </w:pPr>
            <w:r w:rsidRPr="00AB46C4">
              <w:rPr>
                <w:rFonts w:eastAsiaTheme="minorHAnsi"/>
                <w:bCs/>
              </w:rPr>
              <w:t>D</w:t>
            </w:r>
          </w:p>
        </w:tc>
        <w:tc>
          <w:tcPr>
            <w:tcW w:w="2487" w:type="dxa"/>
          </w:tcPr>
          <w:p w14:paraId="31766D80" w14:textId="77777777" w:rsidR="00E736AB" w:rsidRPr="00AB46C4" w:rsidRDefault="00E736AB" w:rsidP="00F87B37">
            <w:pPr>
              <w:adjustRightInd w:val="0"/>
              <w:rPr>
                <w:rFonts w:eastAsiaTheme="minorHAnsi"/>
                <w:bCs/>
              </w:rPr>
            </w:pPr>
            <w:r w:rsidRPr="00AB46C4">
              <w:rPr>
                <w:rFonts w:eastAsiaTheme="minorHAnsi"/>
                <w:bCs/>
              </w:rPr>
              <w:t>0% (time off may be granted as time off in lieu or unpaid leave)</w:t>
            </w:r>
          </w:p>
        </w:tc>
      </w:tr>
    </w:tbl>
    <w:p w14:paraId="4DE2DDF8" w14:textId="61E4FBCE" w:rsidR="0097133E" w:rsidRPr="00AB46C4" w:rsidRDefault="00E736AB" w:rsidP="00E736AB">
      <w:pPr>
        <w:adjustRightInd w:val="0"/>
        <w:contextualSpacing/>
        <w:rPr>
          <w:rFonts w:eastAsiaTheme="minorHAnsi"/>
          <w:bCs/>
        </w:rPr>
      </w:pPr>
      <w:r w:rsidRPr="00AB46C4">
        <w:rPr>
          <w:rFonts w:eastAsiaTheme="minorHAnsi"/>
          <w:bCs/>
        </w:rPr>
        <w:t xml:space="preserve">*The </w:t>
      </w:r>
      <w:r w:rsidR="00D91BF8">
        <w:rPr>
          <w:rFonts w:eastAsiaTheme="minorHAnsi"/>
          <w:bCs/>
        </w:rPr>
        <w:t>ICB</w:t>
      </w:r>
      <w:r w:rsidRPr="00AB46C4">
        <w:rPr>
          <w:rFonts w:eastAsiaTheme="minorHAnsi"/>
          <w:bCs/>
        </w:rPr>
        <w:t xml:space="preserve"> reserves the right to review these levels of re-imbursement at any time</w:t>
      </w:r>
      <w:r w:rsidR="0097133E" w:rsidRPr="00AB46C4">
        <w:rPr>
          <w:rFonts w:eastAsiaTheme="minorHAnsi"/>
          <w:bCs/>
        </w:rPr>
        <w:t>. T</w:t>
      </w:r>
      <w:r w:rsidRPr="00AB46C4">
        <w:rPr>
          <w:rFonts w:eastAsiaTheme="minorHAnsi"/>
          <w:bCs/>
        </w:rPr>
        <w:t xml:space="preserve">he rate of </w:t>
      </w:r>
    </w:p>
    <w:p w14:paraId="136A41FF" w14:textId="77777777" w:rsidR="00BC4F1F" w:rsidRPr="00AB46C4" w:rsidRDefault="00E736AB" w:rsidP="00E736AB">
      <w:pPr>
        <w:adjustRightInd w:val="0"/>
        <w:contextualSpacing/>
        <w:rPr>
          <w:rFonts w:eastAsiaTheme="minorHAnsi"/>
          <w:bCs/>
        </w:rPr>
      </w:pPr>
      <w:r w:rsidRPr="00AB46C4">
        <w:rPr>
          <w:rFonts w:eastAsiaTheme="minorHAnsi"/>
          <w:bCs/>
        </w:rPr>
        <w:t xml:space="preserve">re-imbursement is not </w:t>
      </w:r>
      <w:proofErr w:type="gramStart"/>
      <w:r w:rsidRPr="00AB46C4">
        <w:rPr>
          <w:rFonts w:eastAsiaTheme="minorHAnsi"/>
          <w:bCs/>
        </w:rPr>
        <w:t>guaranteed</w:t>
      </w:r>
      <w:proofErr w:type="gramEnd"/>
      <w:r w:rsidR="00084CBF" w:rsidRPr="00AB46C4">
        <w:rPr>
          <w:rFonts w:eastAsiaTheme="minorHAnsi"/>
          <w:bCs/>
        </w:rPr>
        <w:t xml:space="preserve"> and these are maximum amounts.</w:t>
      </w:r>
      <w:r w:rsidR="00CE604F" w:rsidRPr="00AB46C4">
        <w:rPr>
          <w:rFonts w:eastAsiaTheme="minorHAnsi"/>
          <w:bCs/>
        </w:rPr>
        <w:t xml:space="preserve"> </w:t>
      </w:r>
    </w:p>
    <w:sectPr w:rsidR="00BC4F1F" w:rsidRPr="00AB46C4" w:rsidSect="000356BF">
      <w:pgSz w:w="11910" w:h="16840"/>
      <w:pgMar w:top="1260" w:right="920" w:bottom="700" w:left="260" w:header="0" w:footer="5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199DAB" w14:textId="77777777" w:rsidR="0063430F" w:rsidRDefault="0063430F">
      <w:r>
        <w:separator/>
      </w:r>
    </w:p>
  </w:endnote>
  <w:endnote w:type="continuationSeparator" w:id="0">
    <w:p w14:paraId="0BCB18B1" w14:textId="77777777" w:rsidR="0063430F" w:rsidRDefault="006343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D0D19" w14:textId="77777777" w:rsidR="00BC5587" w:rsidRDefault="00967F89">
    <w:pPr>
      <w:pStyle w:val="BodyText"/>
      <w:spacing w:line="14" w:lineRule="auto"/>
      <w:rPr>
        <w:sz w:val="20"/>
      </w:rPr>
    </w:pPr>
    <w:r>
      <w:rPr>
        <w:noProof/>
        <w:lang w:val="en-GB" w:eastAsia="en-GB"/>
      </w:rPr>
      <mc:AlternateContent>
        <mc:Choice Requires="wps">
          <w:drawing>
            <wp:anchor distT="4294967295" distB="4294967295" distL="114300" distR="114300" simplePos="0" relativeHeight="503293544" behindDoc="1" locked="0" layoutInCell="1" allowOverlap="1" wp14:anchorId="616BE927" wp14:editId="3411A621">
              <wp:simplePos x="0" y="0"/>
              <wp:positionH relativeFrom="page">
                <wp:posOffset>896620</wp:posOffset>
              </wp:positionH>
              <wp:positionV relativeFrom="page">
                <wp:posOffset>10207624</wp:posOffset>
              </wp:positionV>
              <wp:extent cx="5768975" cy="0"/>
              <wp:effectExtent l="0" t="0" r="22225" b="19050"/>
              <wp:wrapNone/>
              <wp:docPr id="4" name="Lin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897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40FF62" id="Line 2" o:spid="_x0000_s1026" alt="&quot;&quot;" style="position:absolute;z-index:-229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70.6pt,803.75pt" to="524.85pt,80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" strokeweight=".48pt">
              <w10:wrap anchorx="page" anchory="page"/>
            </v:line>
          </w:pict>
        </mc:Fallback>
      </mc:AlternateContent>
    </w:r>
    <w:r>
      <w:rPr>
        <w:noProof/>
        <w:lang w:val="en-GB" w:eastAsia="en-GB"/>
      </w:rPr>
      <mc:AlternateContent>
        <mc:Choice Requires="wps">
          <w:drawing>
            <wp:anchor distT="0" distB="0" distL="114300" distR="114300" simplePos="0" relativeHeight="503293568" behindDoc="1" locked="0" layoutInCell="1" allowOverlap="1" wp14:anchorId="36EBBA6F" wp14:editId="2237D47B">
              <wp:simplePos x="0" y="0"/>
              <wp:positionH relativeFrom="page">
                <wp:posOffset>6742430</wp:posOffset>
              </wp:positionH>
              <wp:positionV relativeFrom="page">
                <wp:posOffset>10276840</wp:posOffset>
              </wp:positionV>
              <wp:extent cx="191135" cy="167005"/>
              <wp:effectExtent l="0" t="0" r="18415" b="444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135"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AAB000" w14:textId="77777777" w:rsidR="00BC5587" w:rsidRDefault="00BC5587">
                          <w:pPr>
                            <w:spacing w:before="12"/>
                            <w:ind w:left="40"/>
                            <w:rPr>
                              <w:sz w:val="20"/>
                            </w:rPr>
                          </w:pPr>
                          <w:r>
                            <w:fldChar w:fldCharType="begin"/>
                          </w:r>
                          <w:r>
                            <w:rPr>
                              <w:sz w:val="20"/>
                            </w:rPr>
                            <w:instrText xml:space="preserve"> PAGE </w:instrText>
                          </w:r>
                          <w:r>
                            <w:fldChar w:fldCharType="separate"/>
                          </w:r>
                          <w:r w:rsidR="00E242BA">
                            <w:rPr>
                              <w:noProof/>
                              <w:sz w:val="20"/>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EBBA6F" id="_x0000_t202" coordsize="21600,21600" o:spt="202" path="m,l,21600r21600,l21600,xe">
              <v:stroke joinstyle="miter"/>
              <v:path gradientshapeok="t" o:connecttype="rect"/>
            </v:shapetype>
            <v:shape id="Text Box 1" o:spid="_x0000_s1032" type="#_x0000_t202" style="position:absolute;margin-left:530.9pt;margin-top:809.2pt;width:15.05pt;height:13.15pt;z-index:-22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" filled="f" stroked="f">
              <v:textbox inset="0,0,0,0">
                <w:txbxContent>
                  <w:p w14:paraId="4AAAB000" w14:textId="77777777" w:rsidR="00BC5587" w:rsidRDefault="00BC5587">
                    <w:pPr>
                      <w:spacing w:before="12"/>
                      <w:ind w:left="40"/>
                      <w:rPr>
                        <w:sz w:val="20"/>
                      </w:rPr>
                    </w:pPr>
                    <w:r>
                      <w:fldChar w:fldCharType="begin"/>
                    </w:r>
                    <w:r>
                      <w:rPr>
                        <w:sz w:val="20"/>
                      </w:rPr>
                      <w:instrText xml:space="preserve"> PAGE </w:instrText>
                    </w:r>
                    <w:r>
                      <w:fldChar w:fldCharType="separate"/>
                    </w:r>
                    <w:r w:rsidR="00E242BA">
                      <w:rPr>
                        <w:noProof/>
                        <w:sz w:val="20"/>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C8FF9E" w14:textId="77777777" w:rsidR="0063430F" w:rsidRDefault="0063430F">
      <w:r>
        <w:separator/>
      </w:r>
    </w:p>
  </w:footnote>
  <w:footnote w:type="continuationSeparator" w:id="0">
    <w:p w14:paraId="73F6DDA6" w14:textId="77777777" w:rsidR="0063430F" w:rsidRDefault="006343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05135"/>
    <w:multiLevelType w:val="hybridMultilevel"/>
    <w:tmpl w:val="3C70093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0F747A16"/>
    <w:multiLevelType w:val="multilevel"/>
    <w:tmpl w:val="FAAEAF90"/>
    <w:lvl w:ilvl="0">
      <w:start w:val="19"/>
      <w:numFmt w:val="decimal"/>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 w15:restartNumberingAfterBreak="0">
    <w:nsid w:val="1199425B"/>
    <w:multiLevelType w:val="hybridMultilevel"/>
    <w:tmpl w:val="F2EE4B92"/>
    <w:lvl w:ilvl="0" w:tplc="08090001">
      <w:start w:val="1"/>
      <w:numFmt w:val="bullet"/>
      <w:lvlText w:val=""/>
      <w:lvlJc w:val="left"/>
      <w:pPr>
        <w:ind w:left="1440" w:hanging="360"/>
      </w:pPr>
      <w:rPr>
        <w:rFonts w:ascii="Symbol" w:hAnsi="Symbol" w:hint="default"/>
        <w:sz w:val="24"/>
        <w:szCs w:val="24"/>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3" w15:restartNumberingAfterBreak="0">
    <w:nsid w:val="14AE7F1C"/>
    <w:multiLevelType w:val="multilevel"/>
    <w:tmpl w:val="21BCAE1A"/>
    <w:lvl w:ilvl="0">
      <w:start w:val="4"/>
      <w:numFmt w:val="decimal"/>
      <w:lvlText w:val="%1."/>
      <w:lvlJc w:val="left"/>
      <w:pPr>
        <w:ind w:left="720" w:hanging="360"/>
      </w:pPr>
      <w:rPr>
        <w:rFonts w:ascii="Arial" w:hAnsi="Arial" w:cs="Arial" w:hint="default"/>
        <w:sz w:val="24"/>
        <w:szCs w:val="24"/>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 w15:restartNumberingAfterBreak="0">
    <w:nsid w:val="19BB509A"/>
    <w:multiLevelType w:val="multilevel"/>
    <w:tmpl w:val="430C7E48"/>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1A7C465F"/>
    <w:multiLevelType w:val="hybridMultilevel"/>
    <w:tmpl w:val="FE628F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B73B15"/>
    <w:multiLevelType w:val="multilevel"/>
    <w:tmpl w:val="1738395C"/>
    <w:lvl w:ilvl="0">
      <w:start w:val="4"/>
      <w:numFmt w:val="decimal"/>
      <w:lvlText w:val="%1."/>
      <w:lvlJc w:val="left"/>
      <w:pPr>
        <w:ind w:left="720" w:hanging="360"/>
      </w:pPr>
      <w:rPr>
        <w:rFonts w:hint="default"/>
      </w:rPr>
    </w:lvl>
    <w:lvl w:ilvl="1">
      <w:start w:val="1"/>
      <w:numFmt w:val="decimal"/>
      <w:lvlText w:val="%2."/>
      <w:lvlJc w:val="left"/>
      <w:pPr>
        <w:ind w:left="1080" w:hanging="360"/>
      </w:pPr>
      <w:rPr>
        <w:rFonts w:hint="default"/>
      </w:rPr>
    </w:lvl>
    <w:lvl w:ilvl="2">
      <w:start w:val="1"/>
      <w:numFmt w:val="bullet"/>
      <w:lvlText w:val=""/>
      <w:lvlJc w:val="left"/>
      <w:pPr>
        <w:ind w:left="1440" w:hanging="360"/>
      </w:pPr>
      <w:rPr>
        <w:rFonts w:ascii="Symbol" w:hAnsi="Symbol" w:hint="default"/>
        <w:sz w:val="24"/>
        <w:szCs w:val="24"/>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15:restartNumberingAfterBreak="0">
    <w:nsid w:val="1E060163"/>
    <w:multiLevelType w:val="hybridMultilevel"/>
    <w:tmpl w:val="53C050A0"/>
    <w:lvl w:ilvl="0" w:tplc="C6A2DA8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194EBE"/>
    <w:multiLevelType w:val="hybridMultilevel"/>
    <w:tmpl w:val="03AAF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4D600D"/>
    <w:multiLevelType w:val="hybridMultilevel"/>
    <w:tmpl w:val="53069B0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48E5960"/>
    <w:multiLevelType w:val="hybridMultilevel"/>
    <w:tmpl w:val="3FF651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6872979"/>
    <w:multiLevelType w:val="multilevel"/>
    <w:tmpl w:val="8CF2AC06"/>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391D4B9C"/>
    <w:multiLevelType w:val="hybridMultilevel"/>
    <w:tmpl w:val="CC4C1FF6"/>
    <w:lvl w:ilvl="0" w:tplc="08090001">
      <w:start w:val="1"/>
      <w:numFmt w:val="bullet"/>
      <w:lvlText w:val=""/>
      <w:lvlJc w:val="left"/>
      <w:pPr>
        <w:ind w:left="1940" w:hanging="360"/>
      </w:pPr>
      <w:rPr>
        <w:rFonts w:ascii="Symbol" w:hAnsi="Symbol" w:hint="default"/>
      </w:rPr>
    </w:lvl>
    <w:lvl w:ilvl="1" w:tplc="08090003" w:tentative="1">
      <w:start w:val="1"/>
      <w:numFmt w:val="bullet"/>
      <w:lvlText w:val="o"/>
      <w:lvlJc w:val="left"/>
      <w:pPr>
        <w:ind w:left="2660" w:hanging="360"/>
      </w:pPr>
      <w:rPr>
        <w:rFonts w:ascii="Courier New" w:hAnsi="Courier New" w:cs="Courier New" w:hint="default"/>
      </w:rPr>
    </w:lvl>
    <w:lvl w:ilvl="2" w:tplc="08090005" w:tentative="1">
      <w:start w:val="1"/>
      <w:numFmt w:val="bullet"/>
      <w:lvlText w:val=""/>
      <w:lvlJc w:val="left"/>
      <w:pPr>
        <w:ind w:left="3380" w:hanging="360"/>
      </w:pPr>
      <w:rPr>
        <w:rFonts w:ascii="Wingdings" w:hAnsi="Wingdings" w:hint="default"/>
      </w:rPr>
    </w:lvl>
    <w:lvl w:ilvl="3" w:tplc="08090001" w:tentative="1">
      <w:start w:val="1"/>
      <w:numFmt w:val="bullet"/>
      <w:lvlText w:val=""/>
      <w:lvlJc w:val="left"/>
      <w:pPr>
        <w:ind w:left="4100" w:hanging="360"/>
      </w:pPr>
      <w:rPr>
        <w:rFonts w:ascii="Symbol" w:hAnsi="Symbol" w:hint="default"/>
      </w:rPr>
    </w:lvl>
    <w:lvl w:ilvl="4" w:tplc="08090003" w:tentative="1">
      <w:start w:val="1"/>
      <w:numFmt w:val="bullet"/>
      <w:lvlText w:val="o"/>
      <w:lvlJc w:val="left"/>
      <w:pPr>
        <w:ind w:left="4820" w:hanging="360"/>
      </w:pPr>
      <w:rPr>
        <w:rFonts w:ascii="Courier New" w:hAnsi="Courier New" w:cs="Courier New" w:hint="default"/>
      </w:rPr>
    </w:lvl>
    <w:lvl w:ilvl="5" w:tplc="08090005" w:tentative="1">
      <w:start w:val="1"/>
      <w:numFmt w:val="bullet"/>
      <w:lvlText w:val=""/>
      <w:lvlJc w:val="left"/>
      <w:pPr>
        <w:ind w:left="5540" w:hanging="360"/>
      </w:pPr>
      <w:rPr>
        <w:rFonts w:ascii="Wingdings" w:hAnsi="Wingdings" w:hint="default"/>
      </w:rPr>
    </w:lvl>
    <w:lvl w:ilvl="6" w:tplc="08090001" w:tentative="1">
      <w:start w:val="1"/>
      <w:numFmt w:val="bullet"/>
      <w:lvlText w:val=""/>
      <w:lvlJc w:val="left"/>
      <w:pPr>
        <w:ind w:left="6260" w:hanging="360"/>
      </w:pPr>
      <w:rPr>
        <w:rFonts w:ascii="Symbol" w:hAnsi="Symbol" w:hint="default"/>
      </w:rPr>
    </w:lvl>
    <w:lvl w:ilvl="7" w:tplc="08090003" w:tentative="1">
      <w:start w:val="1"/>
      <w:numFmt w:val="bullet"/>
      <w:lvlText w:val="o"/>
      <w:lvlJc w:val="left"/>
      <w:pPr>
        <w:ind w:left="6980" w:hanging="360"/>
      </w:pPr>
      <w:rPr>
        <w:rFonts w:ascii="Courier New" w:hAnsi="Courier New" w:cs="Courier New" w:hint="default"/>
      </w:rPr>
    </w:lvl>
    <w:lvl w:ilvl="8" w:tplc="08090005" w:tentative="1">
      <w:start w:val="1"/>
      <w:numFmt w:val="bullet"/>
      <w:lvlText w:val=""/>
      <w:lvlJc w:val="left"/>
      <w:pPr>
        <w:ind w:left="7700" w:hanging="360"/>
      </w:pPr>
      <w:rPr>
        <w:rFonts w:ascii="Wingdings" w:hAnsi="Wingdings" w:hint="default"/>
      </w:rPr>
    </w:lvl>
  </w:abstractNum>
  <w:abstractNum w:abstractNumId="13" w15:restartNumberingAfterBreak="0">
    <w:nsid w:val="3A993D23"/>
    <w:multiLevelType w:val="multilevel"/>
    <w:tmpl w:val="430C7E48"/>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3FB540F9"/>
    <w:multiLevelType w:val="hybridMultilevel"/>
    <w:tmpl w:val="8CC4AC34"/>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15" w15:restartNumberingAfterBreak="0">
    <w:nsid w:val="4C220211"/>
    <w:multiLevelType w:val="multilevel"/>
    <w:tmpl w:val="9C0019DE"/>
    <w:lvl w:ilvl="0">
      <w:start w:val="22"/>
      <w:numFmt w:val="decimal"/>
      <w:lvlText w:val="%1."/>
      <w:lvlJc w:val="left"/>
      <w:pPr>
        <w:ind w:left="720" w:hanging="360"/>
      </w:pPr>
      <w:rPr>
        <w:rFonts w:hint="default"/>
        <w:b w:val="0"/>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15:restartNumberingAfterBreak="0">
    <w:nsid w:val="4DE8792A"/>
    <w:multiLevelType w:val="hybridMultilevel"/>
    <w:tmpl w:val="6FEAF99C"/>
    <w:lvl w:ilvl="0" w:tplc="76423D2C">
      <w:start w:val="2"/>
      <w:numFmt w:val="upperLetter"/>
      <w:lvlText w:val="%1."/>
      <w:lvlJc w:val="left"/>
      <w:pPr>
        <w:tabs>
          <w:tab w:val="num" w:pos="1080"/>
        </w:tabs>
        <w:ind w:left="1080" w:hanging="720"/>
      </w:pPr>
      <w:rPr>
        <w:rFonts w:hint="default"/>
        <w:b w:val="0"/>
      </w:rPr>
    </w:lvl>
    <w:lvl w:ilvl="1" w:tplc="7D14C8C0">
      <w:start w:val="1"/>
      <w:numFmt w:val="decimal"/>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8254CBC"/>
    <w:multiLevelType w:val="hybridMultilevel"/>
    <w:tmpl w:val="405EB7D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8" w15:restartNumberingAfterBreak="0">
    <w:nsid w:val="5E505C7C"/>
    <w:multiLevelType w:val="hybridMultilevel"/>
    <w:tmpl w:val="746A9E00"/>
    <w:lvl w:ilvl="0" w:tplc="08090001">
      <w:start w:val="1"/>
      <w:numFmt w:val="bullet"/>
      <w:lvlText w:val=""/>
      <w:lvlJc w:val="left"/>
      <w:pPr>
        <w:ind w:left="1940" w:hanging="360"/>
      </w:pPr>
      <w:rPr>
        <w:rFonts w:ascii="Symbol" w:hAnsi="Symbol" w:hint="default"/>
      </w:rPr>
    </w:lvl>
    <w:lvl w:ilvl="1" w:tplc="08090003" w:tentative="1">
      <w:start w:val="1"/>
      <w:numFmt w:val="bullet"/>
      <w:lvlText w:val="o"/>
      <w:lvlJc w:val="left"/>
      <w:pPr>
        <w:ind w:left="2660" w:hanging="360"/>
      </w:pPr>
      <w:rPr>
        <w:rFonts w:ascii="Courier New" w:hAnsi="Courier New" w:cs="Courier New" w:hint="default"/>
      </w:rPr>
    </w:lvl>
    <w:lvl w:ilvl="2" w:tplc="08090005" w:tentative="1">
      <w:start w:val="1"/>
      <w:numFmt w:val="bullet"/>
      <w:lvlText w:val=""/>
      <w:lvlJc w:val="left"/>
      <w:pPr>
        <w:ind w:left="3380" w:hanging="360"/>
      </w:pPr>
      <w:rPr>
        <w:rFonts w:ascii="Wingdings" w:hAnsi="Wingdings" w:hint="default"/>
      </w:rPr>
    </w:lvl>
    <w:lvl w:ilvl="3" w:tplc="08090001" w:tentative="1">
      <w:start w:val="1"/>
      <w:numFmt w:val="bullet"/>
      <w:lvlText w:val=""/>
      <w:lvlJc w:val="left"/>
      <w:pPr>
        <w:ind w:left="4100" w:hanging="360"/>
      </w:pPr>
      <w:rPr>
        <w:rFonts w:ascii="Symbol" w:hAnsi="Symbol" w:hint="default"/>
      </w:rPr>
    </w:lvl>
    <w:lvl w:ilvl="4" w:tplc="08090003" w:tentative="1">
      <w:start w:val="1"/>
      <w:numFmt w:val="bullet"/>
      <w:lvlText w:val="o"/>
      <w:lvlJc w:val="left"/>
      <w:pPr>
        <w:ind w:left="4820" w:hanging="360"/>
      </w:pPr>
      <w:rPr>
        <w:rFonts w:ascii="Courier New" w:hAnsi="Courier New" w:cs="Courier New" w:hint="default"/>
      </w:rPr>
    </w:lvl>
    <w:lvl w:ilvl="5" w:tplc="08090005" w:tentative="1">
      <w:start w:val="1"/>
      <w:numFmt w:val="bullet"/>
      <w:lvlText w:val=""/>
      <w:lvlJc w:val="left"/>
      <w:pPr>
        <w:ind w:left="5540" w:hanging="360"/>
      </w:pPr>
      <w:rPr>
        <w:rFonts w:ascii="Wingdings" w:hAnsi="Wingdings" w:hint="default"/>
      </w:rPr>
    </w:lvl>
    <w:lvl w:ilvl="6" w:tplc="08090001" w:tentative="1">
      <w:start w:val="1"/>
      <w:numFmt w:val="bullet"/>
      <w:lvlText w:val=""/>
      <w:lvlJc w:val="left"/>
      <w:pPr>
        <w:ind w:left="6260" w:hanging="360"/>
      </w:pPr>
      <w:rPr>
        <w:rFonts w:ascii="Symbol" w:hAnsi="Symbol" w:hint="default"/>
      </w:rPr>
    </w:lvl>
    <w:lvl w:ilvl="7" w:tplc="08090003" w:tentative="1">
      <w:start w:val="1"/>
      <w:numFmt w:val="bullet"/>
      <w:lvlText w:val="o"/>
      <w:lvlJc w:val="left"/>
      <w:pPr>
        <w:ind w:left="6980" w:hanging="360"/>
      </w:pPr>
      <w:rPr>
        <w:rFonts w:ascii="Courier New" w:hAnsi="Courier New" w:cs="Courier New" w:hint="default"/>
      </w:rPr>
    </w:lvl>
    <w:lvl w:ilvl="8" w:tplc="08090005" w:tentative="1">
      <w:start w:val="1"/>
      <w:numFmt w:val="bullet"/>
      <w:lvlText w:val=""/>
      <w:lvlJc w:val="left"/>
      <w:pPr>
        <w:ind w:left="7700" w:hanging="360"/>
      </w:pPr>
      <w:rPr>
        <w:rFonts w:ascii="Wingdings" w:hAnsi="Wingdings" w:hint="default"/>
      </w:rPr>
    </w:lvl>
  </w:abstractNum>
  <w:abstractNum w:abstractNumId="19" w15:restartNumberingAfterBreak="0">
    <w:nsid w:val="680271B3"/>
    <w:multiLevelType w:val="hybridMultilevel"/>
    <w:tmpl w:val="CF16FC7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0" w15:restartNumberingAfterBreak="0">
    <w:nsid w:val="6CAE241A"/>
    <w:multiLevelType w:val="multilevel"/>
    <w:tmpl w:val="742AFB18"/>
    <w:lvl w:ilvl="0">
      <w:start w:val="16"/>
      <w:numFmt w:val="decimal"/>
      <w:lvlText w:val="%1."/>
      <w:lvlJc w:val="left"/>
      <w:pPr>
        <w:ind w:left="720" w:hanging="360"/>
      </w:pPr>
      <w:rPr>
        <w:rFonts w:hint="default"/>
      </w:rPr>
    </w:lvl>
    <w:lvl w:ilvl="1">
      <w:start w:val="16"/>
      <w:numFmt w:val="decimal"/>
      <w:lvlText w:val="%2."/>
      <w:lvlJc w:val="left"/>
      <w:pPr>
        <w:ind w:left="1080" w:hanging="360"/>
      </w:pPr>
      <w:rPr>
        <w:rFonts w:hint="default"/>
      </w:rPr>
    </w:lvl>
    <w:lvl w:ilvl="2">
      <w:start w:val="1"/>
      <w:numFmt w:val="bullet"/>
      <w:lvlText w:val=""/>
      <w:lvlJc w:val="left"/>
      <w:pPr>
        <w:ind w:left="1440" w:hanging="360"/>
      </w:pPr>
      <w:rPr>
        <w:rFonts w:ascii="Symbol" w:hAnsi="Symbol" w:hint="default"/>
        <w:sz w:val="24"/>
        <w:szCs w:val="24"/>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1" w15:restartNumberingAfterBreak="0">
    <w:nsid w:val="6DF50E6C"/>
    <w:multiLevelType w:val="hybridMultilevel"/>
    <w:tmpl w:val="F1E0D8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5ED5ED7"/>
    <w:multiLevelType w:val="hybridMultilevel"/>
    <w:tmpl w:val="6A26CD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7C87A3E"/>
    <w:multiLevelType w:val="hybridMultilevel"/>
    <w:tmpl w:val="DAC8ABAA"/>
    <w:lvl w:ilvl="0" w:tplc="AFB08064">
      <w:start w:val="1"/>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4" w15:restartNumberingAfterBreak="0">
    <w:nsid w:val="7C800D79"/>
    <w:multiLevelType w:val="multilevel"/>
    <w:tmpl w:val="021C5D20"/>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7CED763D"/>
    <w:multiLevelType w:val="hybridMultilevel"/>
    <w:tmpl w:val="318663E2"/>
    <w:lvl w:ilvl="0" w:tplc="70B8AC00">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F524F60"/>
    <w:multiLevelType w:val="multilevel"/>
    <w:tmpl w:val="1738395C"/>
    <w:lvl w:ilvl="0">
      <w:start w:val="4"/>
      <w:numFmt w:val="decimal"/>
      <w:lvlText w:val="%1."/>
      <w:lvlJc w:val="left"/>
      <w:pPr>
        <w:ind w:left="720" w:hanging="360"/>
      </w:pPr>
      <w:rPr>
        <w:rFonts w:hint="default"/>
      </w:rPr>
    </w:lvl>
    <w:lvl w:ilvl="1">
      <w:start w:val="1"/>
      <w:numFmt w:val="decimal"/>
      <w:lvlText w:val="%2."/>
      <w:lvlJc w:val="left"/>
      <w:pPr>
        <w:ind w:left="1080" w:hanging="360"/>
      </w:pPr>
      <w:rPr>
        <w:rFonts w:hint="default"/>
      </w:rPr>
    </w:lvl>
    <w:lvl w:ilvl="2">
      <w:start w:val="1"/>
      <w:numFmt w:val="bullet"/>
      <w:lvlText w:val=""/>
      <w:lvlJc w:val="left"/>
      <w:pPr>
        <w:ind w:left="1440" w:hanging="360"/>
      </w:pPr>
      <w:rPr>
        <w:rFonts w:ascii="Symbol" w:hAnsi="Symbol" w:hint="default"/>
        <w:sz w:val="24"/>
        <w:szCs w:val="24"/>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num w:numId="1">
    <w:abstractNumId w:val="19"/>
  </w:num>
  <w:num w:numId="2">
    <w:abstractNumId w:val="17"/>
  </w:num>
  <w:num w:numId="3">
    <w:abstractNumId w:val="2"/>
  </w:num>
  <w:num w:numId="4">
    <w:abstractNumId w:val="4"/>
  </w:num>
  <w:num w:numId="5">
    <w:abstractNumId w:val="3"/>
  </w:num>
  <w:num w:numId="6">
    <w:abstractNumId w:val="6"/>
  </w:num>
  <w:num w:numId="7">
    <w:abstractNumId w:val="9"/>
  </w:num>
  <w:num w:numId="8">
    <w:abstractNumId w:val="0"/>
  </w:num>
  <w:num w:numId="9">
    <w:abstractNumId w:val="1"/>
  </w:num>
  <w:num w:numId="10">
    <w:abstractNumId w:val="15"/>
  </w:num>
  <w:num w:numId="11">
    <w:abstractNumId w:val="20"/>
  </w:num>
  <w:num w:numId="12">
    <w:abstractNumId w:val="16"/>
  </w:num>
  <w:num w:numId="13">
    <w:abstractNumId w:val="23"/>
  </w:num>
  <w:num w:numId="14">
    <w:abstractNumId w:val="22"/>
  </w:num>
  <w:num w:numId="15">
    <w:abstractNumId w:val="8"/>
  </w:num>
  <w:num w:numId="16">
    <w:abstractNumId w:val="21"/>
  </w:num>
  <w:num w:numId="17">
    <w:abstractNumId w:val="7"/>
  </w:num>
  <w:num w:numId="18">
    <w:abstractNumId w:val="10"/>
  </w:num>
  <w:num w:numId="19">
    <w:abstractNumId w:val="25"/>
  </w:num>
  <w:num w:numId="20">
    <w:abstractNumId w:val="26"/>
  </w:num>
  <w:num w:numId="21">
    <w:abstractNumId w:val="12"/>
  </w:num>
  <w:num w:numId="22">
    <w:abstractNumId w:val="18"/>
  </w:num>
  <w:num w:numId="23">
    <w:abstractNumId w:val="5"/>
  </w:num>
  <w:num w:numId="24">
    <w:abstractNumId w:val="11"/>
  </w:num>
  <w:num w:numId="25">
    <w:abstractNumId w:val="24"/>
  </w:num>
  <w:num w:numId="26">
    <w:abstractNumId w:val="13"/>
  </w:num>
  <w:num w:numId="27">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131E"/>
    <w:rsid w:val="00005570"/>
    <w:rsid w:val="00014083"/>
    <w:rsid w:val="00020E65"/>
    <w:rsid w:val="00021EA5"/>
    <w:rsid w:val="000273E9"/>
    <w:rsid w:val="000356BF"/>
    <w:rsid w:val="00037430"/>
    <w:rsid w:val="000413FB"/>
    <w:rsid w:val="00045E2F"/>
    <w:rsid w:val="000608F0"/>
    <w:rsid w:val="00067041"/>
    <w:rsid w:val="00071AFD"/>
    <w:rsid w:val="0007248A"/>
    <w:rsid w:val="00084CBF"/>
    <w:rsid w:val="000B32B6"/>
    <w:rsid w:val="000B3600"/>
    <w:rsid w:val="000C7DEA"/>
    <w:rsid w:val="000D4D22"/>
    <w:rsid w:val="000D6517"/>
    <w:rsid w:val="000E2050"/>
    <w:rsid w:val="000F3179"/>
    <w:rsid w:val="000F6F76"/>
    <w:rsid w:val="001148EF"/>
    <w:rsid w:val="00127FAC"/>
    <w:rsid w:val="0013569D"/>
    <w:rsid w:val="00137F66"/>
    <w:rsid w:val="00145B75"/>
    <w:rsid w:val="001473F7"/>
    <w:rsid w:val="0015542A"/>
    <w:rsid w:val="00161F2F"/>
    <w:rsid w:val="00181695"/>
    <w:rsid w:val="00181DC5"/>
    <w:rsid w:val="00187A46"/>
    <w:rsid w:val="0019067F"/>
    <w:rsid w:val="001D516F"/>
    <w:rsid w:val="001E5477"/>
    <w:rsid w:val="001F6482"/>
    <w:rsid w:val="001F7F95"/>
    <w:rsid w:val="00206954"/>
    <w:rsid w:val="0021469A"/>
    <w:rsid w:val="002215A9"/>
    <w:rsid w:val="002517B0"/>
    <w:rsid w:val="002835B5"/>
    <w:rsid w:val="002913C4"/>
    <w:rsid w:val="002A3B4F"/>
    <w:rsid w:val="002A3E78"/>
    <w:rsid w:val="002B7740"/>
    <w:rsid w:val="002D3118"/>
    <w:rsid w:val="002D4C6A"/>
    <w:rsid w:val="002D5D4C"/>
    <w:rsid w:val="002D798D"/>
    <w:rsid w:val="003012B4"/>
    <w:rsid w:val="00302901"/>
    <w:rsid w:val="00310286"/>
    <w:rsid w:val="00314418"/>
    <w:rsid w:val="00314638"/>
    <w:rsid w:val="003177D0"/>
    <w:rsid w:val="0032004E"/>
    <w:rsid w:val="00325603"/>
    <w:rsid w:val="00336730"/>
    <w:rsid w:val="00336771"/>
    <w:rsid w:val="00337EDC"/>
    <w:rsid w:val="00381D8D"/>
    <w:rsid w:val="00382B6F"/>
    <w:rsid w:val="003B73B5"/>
    <w:rsid w:val="003C0FB2"/>
    <w:rsid w:val="003C1556"/>
    <w:rsid w:val="003C47AE"/>
    <w:rsid w:val="003D40DA"/>
    <w:rsid w:val="003D448B"/>
    <w:rsid w:val="003D6A64"/>
    <w:rsid w:val="003E1D72"/>
    <w:rsid w:val="00411B6E"/>
    <w:rsid w:val="0041662E"/>
    <w:rsid w:val="0043131E"/>
    <w:rsid w:val="00432FF7"/>
    <w:rsid w:val="00445C13"/>
    <w:rsid w:val="00452CB5"/>
    <w:rsid w:val="00465B81"/>
    <w:rsid w:val="00477090"/>
    <w:rsid w:val="004A0C6D"/>
    <w:rsid w:val="004B3918"/>
    <w:rsid w:val="004B6DA5"/>
    <w:rsid w:val="004C4494"/>
    <w:rsid w:val="004D5002"/>
    <w:rsid w:val="004E0BDB"/>
    <w:rsid w:val="004E19E7"/>
    <w:rsid w:val="004E2B3D"/>
    <w:rsid w:val="004F2CC9"/>
    <w:rsid w:val="004F4734"/>
    <w:rsid w:val="004F5E56"/>
    <w:rsid w:val="004F6CC7"/>
    <w:rsid w:val="00503025"/>
    <w:rsid w:val="00504DE0"/>
    <w:rsid w:val="005233AE"/>
    <w:rsid w:val="005237A8"/>
    <w:rsid w:val="00570A8A"/>
    <w:rsid w:val="00581ADA"/>
    <w:rsid w:val="005858CE"/>
    <w:rsid w:val="005877E7"/>
    <w:rsid w:val="00597E94"/>
    <w:rsid w:val="005A0F6B"/>
    <w:rsid w:val="005A398E"/>
    <w:rsid w:val="005A4AFB"/>
    <w:rsid w:val="005B43FE"/>
    <w:rsid w:val="005E2526"/>
    <w:rsid w:val="005F3E43"/>
    <w:rsid w:val="00600F61"/>
    <w:rsid w:val="0060200B"/>
    <w:rsid w:val="00604BA0"/>
    <w:rsid w:val="0063430F"/>
    <w:rsid w:val="0063455A"/>
    <w:rsid w:val="00640A41"/>
    <w:rsid w:val="00645112"/>
    <w:rsid w:val="00695977"/>
    <w:rsid w:val="006A13A9"/>
    <w:rsid w:val="006B4096"/>
    <w:rsid w:val="006C2B22"/>
    <w:rsid w:val="006C78EA"/>
    <w:rsid w:val="006D56B1"/>
    <w:rsid w:val="006F49F0"/>
    <w:rsid w:val="006F7633"/>
    <w:rsid w:val="00707135"/>
    <w:rsid w:val="00711FB6"/>
    <w:rsid w:val="00712F9E"/>
    <w:rsid w:val="007169C2"/>
    <w:rsid w:val="007435E6"/>
    <w:rsid w:val="00746D91"/>
    <w:rsid w:val="00761D3B"/>
    <w:rsid w:val="00767045"/>
    <w:rsid w:val="00793E69"/>
    <w:rsid w:val="007B059A"/>
    <w:rsid w:val="007B4635"/>
    <w:rsid w:val="007B4FB9"/>
    <w:rsid w:val="007C1FDE"/>
    <w:rsid w:val="007C29CC"/>
    <w:rsid w:val="007C40B3"/>
    <w:rsid w:val="007E3165"/>
    <w:rsid w:val="007E4627"/>
    <w:rsid w:val="00800494"/>
    <w:rsid w:val="0080594E"/>
    <w:rsid w:val="0081429F"/>
    <w:rsid w:val="00821627"/>
    <w:rsid w:val="00840675"/>
    <w:rsid w:val="008460C7"/>
    <w:rsid w:val="008608C2"/>
    <w:rsid w:val="00871ECC"/>
    <w:rsid w:val="0088173D"/>
    <w:rsid w:val="008911F2"/>
    <w:rsid w:val="008A3580"/>
    <w:rsid w:val="008A3A93"/>
    <w:rsid w:val="008B17E7"/>
    <w:rsid w:val="008B2523"/>
    <w:rsid w:val="008D7526"/>
    <w:rsid w:val="008E1B91"/>
    <w:rsid w:val="008F60B8"/>
    <w:rsid w:val="008F6C1E"/>
    <w:rsid w:val="00900EA1"/>
    <w:rsid w:val="00910700"/>
    <w:rsid w:val="00911BF4"/>
    <w:rsid w:val="00936B35"/>
    <w:rsid w:val="0095436E"/>
    <w:rsid w:val="009544D4"/>
    <w:rsid w:val="009622D3"/>
    <w:rsid w:val="00966F2C"/>
    <w:rsid w:val="00967F89"/>
    <w:rsid w:val="0097133E"/>
    <w:rsid w:val="0098366B"/>
    <w:rsid w:val="00993993"/>
    <w:rsid w:val="009946D6"/>
    <w:rsid w:val="009A1887"/>
    <w:rsid w:val="009B3996"/>
    <w:rsid w:val="009B4755"/>
    <w:rsid w:val="009D0A61"/>
    <w:rsid w:val="009E5F43"/>
    <w:rsid w:val="009E79E6"/>
    <w:rsid w:val="009F00B1"/>
    <w:rsid w:val="00A00CEE"/>
    <w:rsid w:val="00A03734"/>
    <w:rsid w:val="00A06F5B"/>
    <w:rsid w:val="00A2361A"/>
    <w:rsid w:val="00A25E11"/>
    <w:rsid w:val="00A27C19"/>
    <w:rsid w:val="00A452A0"/>
    <w:rsid w:val="00A5000C"/>
    <w:rsid w:val="00A65817"/>
    <w:rsid w:val="00A67341"/>
    <w:rsid w:val="00A733CB"/>
    <w:rsid w:val="00A84CC4"/>
    <w:rsid w:val="00A91C43"/>
    <w:rsid w:val="00AB46C4"/>
    <w:rsid w:val="00AC4E4F"/>
    <w:rsid w:val="00AC6521"/>
    <w:rsid w:val="00AD3900"/>
    <w:rsid w:val="00AD6FCB"/>
    <w:rsid w:val="00AF0D51"/>
    <w:rsid w:val="00AF2334"/>
    <w:rsid w:val="00AF606A"/>
    <w:rsid w:val="00B73821"/>
    <w:rsid w:val="00B75466"/>
    <w:rsid w:val="00B7656C"/>
    <w:rsid w:val="00B91D0C"/>
    <w:rsid w:val="00B9494A"/>
    <w:rsid w:val="00BA5344"/>
    <w:rsid w:val="00BB227B"/>
    <w:rsid w:val="00BC014F"/>
    <w:rsid w:val="00BC0646"/>
    <w:rsid w:val="00BC4F1F"/>
    <w:rsid w:val="00BC5587"/>
    <w:rsid w:val="00BD4269"/>
    <w:rsid w:val="00BD6970"/>
    <w:rsid w:val="00C02A01"/>
    <w:rsid w:val="00C03E69"/>
    <w:rsid w:val="00C12EF2"/>
    <w:rsid w:val="00C435DA"/>
    <w:rsid w:val="00C455DF"/>
    <w:rsid w:val="00C52FA8"/>
    <w:rsid w:val="00C60857"/>
    <w:rsid w:val="00C803A1"/>
    <w:rsid w:val="00CA7A05"/>
    <w:rsid w:val="00CB1694"/>
    <w:rsid w:val="00CC43D6"/>
    <w:rsid w:val="00CC7DD2"/>
    <w:rsid w:val="00CD03B6"/>
    <w:rsid w:val="00CD5DAD"/>
    <w:rsid w:val="00CE0C25"/>
    <w:rsid w:val="00CE604F"/>
    <w:rsid w:val="00CF7933"/>
    <w:rsid w:val="00D0085F"/>
    <w:rsid w:val="00D133D0"/>
    <w:rsid w:val="00D159DC"/>
    <w:rsid w:val="00D420B5"/>
    <w:rsid w:val="00D43E71"/>
    <w:rsid w:val="00D5733F"/>
    <w:rsid w:val="00D743AE"/>
    <w:rsid w:val="00D7596E"/>
    <w:rsid w:val="00D852BC"/>
    <w:rsid w:val="00D86DF1"/>
    <w:rsid w:val="00D91BF8"/>
    <w:rsid w:val="00D93EB4"/>
    <w:rsid w:val="00D96B01"/>
    <w:rsid w:val="00DA2B99"/>
    <w:rsid w:val="00DD5FA8"/>
    <w:rsid w:val="00DF5CF0"/>
    <w:rsid w:val="00E00BC6"/>
    <w:rsid w:val="00E06B6A"/>
    <w:rsid w:val="00E11DFD"/>
    <w:rsid w:val="00E12B0B"/>
    <w:rsid w:val="00E22CD2"/>
    <w:rsid w:val="00E242BA"/>
    <w:rsid w:val="00E3771F"/>
    <w:rsid w:val="00E43B7E"/>
    <w:rsid w:val="00E54ED4"/>
    <w:rsid w:val="00E6525F"/>
    <w:rsid w:val="00E736AB"/>
    <w:rsid w:val="00EB2D0E"/>
    <w:rsid w:val="00EE051F"/>
    <w:rsid w:val="00EE2C92"/>
    <w:rsid w:val="00EE7111"/>
    <w:rsid w:val="00EF7FFD"/>
    <w:rsid w:val="00F05FB2"/>
    <w:rsid w:val="00F10191"/>
    <w:rsid w:val="00F21CAD"/>
    <w:rsid w:val="00F31478"/>
    <w:rsid w:val="00F363E3"/>
    <w:rsid w:val="00F36589"/>
    <w:rsid w:val="00F36977"/>
    <w:rsid w:val="00F5109B"/>
    <w:rsid w:val="00F6690B"/>
    <w:rsid w:val="00F71AC2"/>
    <w:rsid w:val="00F7754F"/>
    <w:rsid w:val="00F77565"/>
    <w:rsid w:val="00F80436"/>
    <w:rsid w:val="00F87B37"/>
    <w:rsid w:val="00FC44C5"/>
    <w:rsid w:val="00FC751F"/>
    <w:rsid w:val="00FF77BE"/>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B163F4"/>
  <w15:docId w15:val="{20A1621C-7A05-47B4-B2ED-0C2F29F22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spacing w:before="78"/>
      <w:ind w:left="140"/>
      <w:outlineLvl w:val="0"/>
    </w:pPr>
    <w:rPr>
      <w:b/>
      <w:bCs/>
      <w:sz w:val="28"/>
      <w:szCs w:val="28"/>
    </w:rPr>
  </w:style>
  <w:style w:type="paragraph" w:styleId="Heading2">
    <w:name w:val="heading 2"/>
    <w:basedOn w:val="Normal"/>
    <w:uiPriority w:val="1"/>
    <w:qFormat/>
    <w:pPr>
      <w:ind w:left="860" w:hanging="72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1580" w:hanging="360"/>
    </w:pPr>
  </w:style>
  <w:style w:type="paragraph" w:customStyle="1" w:styleId="TableParagraph">
    <w:name w:val="Table Paragraph"/>
    <w:basedOn w:val="Normal"/>
    <w:uiPriority w:val="1"/>
    <w:qFormat/>
    <w:pPr>
      <w:ind w:left="103"/>
    </w:pPr>
  </w:style>
  <w:style w:type="paragraph" w:styleId="BalloonText">
    <w:name w:val="Balloon Text"/>
    <w:basedOn w:val="Normal"/>
    <w:link w:val="BalloonTextChar"/>
    <w:uiPriority w:val="99"/>
    <w:semiHidden/>
    <w:unhideWhenUsed/>
    <w:rsid w:val="00020E65"/>
    <w:rPr>
      <w:rFonts w:ascii="Tahoma" w:hAnsi="Tahoma" w:cs="Tahoma"/>
      <w:sz w:val="16"/>
      <w:szCs w:val="16"/>
    </w:rPr>
  </w:style>
  <w:style w:type="character" w:customStyle="1" w:styleId="BalloonTextChar">
    <w:name w:val="Balloon Text Char"/>
    <w:basedOn w:val="DefaultParagraphFont"/>
    <w:link w:val="BalloonText"/>
    <w:uiPriority w:val="99"/>
    <w:semiHidden/>
    <w:rsid w:val="00020E65"/>
    <w:rPr>
      <w:rFonts w:ascii="Tahoma" w:eastAsia="Arial" w:hAnsi="Tahoma" w:cs="Tahoma"/>
      <w:sz w:val="16"/>
      <w:szCs w:val="16"/>
    </w:rPr>
  </w:style>
  <w:style w:type="table" w:styleId="TableGrid">
    <w:name w:val="Table Grid"/>
    <w:basedOn w:val="TableNormal"/>
    <w:uiPriority w:val="39"/>
    <w:rsid w:val="009107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A0C6D"/>
    <w:pPr>
      <w:tabs>
        <w:tab w:val="center" w:pos="4513"/>
        <w:tab w:val="right" w:pos="9026"/>
      </w:tabs>
    </w:pPr>
  </w:style>
  <w:style w:type="character" w:customStyle="1" w:styleId="HeaderChar">
    <w:name w:val="Header Char"/>
    <w:basedOn w:val="DefaultParagraphFont"/>
    <w:link w:val="Header"/>
    <w:uiPriority w:val="99"/>
    <w:rsid w:val="004A0C6D"/>
    <w:rPr>
      <w:rFonts w:ascii="Arial" w:eastAsia="Arial" w:hAnsi="Arial" w:cs="Arial"/>
    </w:rPr>
  </w:style>
  <w:style w:type="paragraph" w:styleId="Footer">
    <w:name w:val="footer"/>
    <w:basedOn w:val="Normal"/>
    <w:link w:val="FooterChar"/>
    <w:uiPriority w:val="99"/>
    <w:unhideWhenUsed/>
    <w:rsid w:val="004A0C6D"/>
    <w:pPr>
      <w:tabs>
        <w:tab w:val="center" w:pos="4513"/>
        <w:tab w:val="right" w:pos="9026"/>
      </w:tabs>
    </w:pPr>
  </w:style>
  <w:style w:type="character" w:customStyle="1" w:styleId="FooterChar">
    <w:name w:val="Footer Char"/>
    <w:basedOn w:val="DefaultParagraphFont"/>
    <w:link w:val="Footer"/>
    <w:uiPriority w:val="99"/>
    <w:rsid w:val="004A0C6D"/>
    <w:rPr>
      <w:rFonts w:ascii="Arial" w:eastAsia="Arial" w:hAnsi="Arial" w:cs="Arial"/>
    </w:rPr>
  </w:style>
  <w:style w:type="character" w:styleId="Hyperlink">
    <w:name w:val="Hyperlink"/>
    <w:basedOn w:val="DefaultParagraphFont"/>
    <w:uiPriority w:val="99"/>
    <w:unhideWhenUsed/>
    <w:rsid w:val="00FF77BE"/>
    <w:rPr>
      <w:color w:val="0000FF" w:themeColor="hyperlink"/>
      <w:u w:val="single"/>
    </w:rPr>
  </w:style>
  <w:style w:type="character" w:styleId="FollowedHyperlink">
    <w:name w:val="FollowedHyperlink"/>
    <w:basedOn w:val="DefaultParagraphFont"/>
    <w:uiPriority w:val="99"/>
    <w:semiHidden/>
    <w:unhideWhenUsed/>
    <w:rsid w:val="00966F2C"/>
    <w:rPr>
      <w:color w:val="800080" w:themeColor="followedHyperlink"/>
      <w:u w:val="single"/>
    </w:rPr>
  </w:style>
  <w:style w:type="paragraph" w:styleId="PlainText">
    <w:name w:val="Plain Text"/>
    <w:basedOn w:val="Normal"/>
    <w:link w:val="PlainTextChar"/>
    <w:uiPriority w:val="99"/>
    <w:unhideWhenUsed/>
    <w:rsid w:val="00AD6FCB"/>
    <w:pPr>
      <w:widowControl/>
      <w:autoSpaceDE/>
      <w:autoSpaceDN/>
    </w:pPr>
    <w:rPr>
      <w:rFonts w:ascii="Courier" w:eastAsiaTheme="minorHAnsi" w:hAnsi="Courier" w:cstheme="minorBidi"/>
      <w:sz w:val="21"/>
      <w:szCs w:val="21"/>
    </w:rPr>
  </w:style>
  <w:style w:type="character" w:customStyle="1" w:styleId="PlainTextChar">
    <w:name w:val="Plain Text Char"/>
    <w:basedOn w:val="DefaultParagraphFont"/>
    <w:link w:val="PlainText"/>
    <w:uiPriority w:val="99"/>
    <w:rsid w:val="00AD6FCB"/>
    <w:rPr>
      <w:rFonts w:ascii="Courier" w:hAnsi="Courier"/>
      <w:sz w:val="21"/>
      <w:szCs w:val="21"/>
    </w:rPr>
  </w:style>
  <w:style w:type="paragraph" w:customStyle="1" w:styleId="Title2">
    <w:name w:val="Title 2"/>
    <w:qFormat/>
    <w:rsid w:val="00AD6FCB"/>
    <w:pPr>
      <w:widowControl/>
      <w:autoSpaceDE/>
      <w:autoSpaceDN/>
      <w:spacing w:before="200" w:line="276" w:lineRule="auto"/>
    </w:pPr>
    <w:rPr>
      <w:rFonts w:ascii="Arial" w:eastAsiaTheme="majorEastAsia" w:hAnsi="Arial" w:cstheme="majorBidi"/>
      <w:bCs/>
      <w:color w:val="E87722"/>
      <w:sz w:val="28"/>
      <w:szCs w:val="28"/>
      <w:lang w:val="en-GB"/>
    </w:rPr>
  </w:style>
  <w:style w:type="paragraph" w:styleId="BodyTextIndent">
    <w:name w:val="Body Text Indent"/>
    <w:basedOn w:val="Normal"/>
    <w:link w:val="BodyTextIndentChar"/>
    <w:uiPriority w:val="99"/>
    <w:semiHidden/>
    <w:unhideWhenUsed/>
    <w:rsid w:val="00E736AB"/>
    <w:pPr>
      <w:spacing w:after="120"/>
      <w:ind w:left="283"/>
    </w:pPr>
  </w:style>
  <w:style w:type="character" w:customStyle="1" w:styleId="BodyTextIndentChar">
    <w:name w:val="Body Text Indent Char"/>
    <w:basedOn w:val="DefaultParagraphFont"/>
    <w:link w:val="BodyTextIndent"/>
    <w:uiPriority w:val="99"/>
    <w:semiHidden/>
    <w:rsid w:val="00E736AB"/>
    <w:rPr>
      <w:rFonts w:ascii="Arial" w:eastAsia="Arial" w:hAnsi="Arial" w:cs="Arial"/>
    </w:rPr>
  </w:style>
  <w:style w:type="character" w:styleId="CommentReference">
    <w:name w:val="annotation reference"/>
    <w:basedOn w:val="DefaultParagraphFont"/>
    <w:uiPriority w:val="99"/>
    <w:semiHidden/>
    <w:unhideWhenUsed/>
    <w:rsid w:val="00DA2B99"/>
    <w:rPr>
      <w:sz w:val="16"/>
      <w:szCs w:val="16"/>
    </w:rPr>
  </w:style>
  <w:style w:type="paragraph" w:styleId="CommentText">
    <w:name w:val="annotation text"/>
    <w:basedOn w:val="Normal"/>
    <w:link w:val="CommentTextChar"/>
    <w:uiPriority w:val="99"/>
    <w:semiHidden/>
    <w:unhideWhenUsed/>
    <w:rsid w:val="00DA2B99"/>
    <w:rPr>
      <w:sz w:val="20"/>
      <w:szCs w:val="20"/>
    </w:rPr>
  </w:style>
  <w:style w:type="character" w:customStyle="1" w:styleId="CommentTextChar">
    <w:name w:val="Comment Text Char"/>
    <w:basedOn w:val="DefaultParagraphFont"/>
    <w:link w:val="CommentText"/>
    <w:uiPriority w:val="99"/>
    <w:semiHidden/>
    <w:rsid w:val="00DA2B99"/>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DA2B99"/>
    <w:rPr>
      <w:b/>
      <w:bCs/>
    </w:rPr>
  </w:style>
  <w:style w:type="character" w:customStyle="1" w:styleId="CommentSubjectChar">
    <w:name w:val="Comment Subject Char"/>
    <w:basedOn w:val="CommentTextChar"/>
    <w:link w:val="CommentSubject"/>
    <w:uiPriority w:val="99"/>
    <w:semiHidden/>
    <w:rsid w:val="00DA2B99"/>
    <w:rPr>
      <w:rFonts w:ascii="Arial" w:eastAsia="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977667">
      <w:bodyDiv w:val="1"/>
      <w:marLeft w:val="0"/>
      <w:marRight w:val="0"/>
      <w:marTop w:val="0"/>
      <w:marBottom w:val="0"/>
      <w:divBdr>
        <w:top w:val="none" w:sz="0" w:space="0" w:color="auto"/>
        <w:left w:val="none" w:sz="0" w:space="0" w:color="auto"/>
        <w:bottom w:val="none" w:sz="0" w:space="0" w:color="auto"/>
        <w:right w:val="none" w:sz="0" w:space="0" w:color="auto"/>
      </w:divBdr>
    </w:div>
    <w:div w:id="444232545">
      <w:bodyDiv w:val="1"/>
      <w:marLeft w:val="0"/>
      <w:marRight w:val="0"/>
      <w:marTop w:val="0"/>
      <w:marBottom w:val="0"/>
      <w:divBdr>
        <w:top w:val="none" w:sz="0" w:space="0" w:color="auto"/>
        <w:left w:val="none" w:sz="0" w:space="0" w:color="auto"/>
        <w:bottom w:val="none" w:sz="0" w:space="0" w:color="auto"/>
        <w:right w:val="none" w:sz="0" w:space="0" w:color="auto"/>
      </w:divBdr>
    </w:div>
    <w:div w:id="455879824">
      <w:bodyDiv w:val="1"/>
      <w:marLeft w:val="0"/>
      <w:marRight w:val="0"/>
      <w:marTop w:val="0"/>
      <w:marBottom w:val="0"/>
      <w:divBdr>
        <w:top w:val="none" w:sz="0" w:space="0" w:color="auto"/>
        <w:left w:val="none" w:sz="0" w:space="0" w:color="auto"/>
        <w:bottom w:val="none" w:sz="0" w:space="0" w:color="auto"/>
        <w:right w:val="none" w:sz="0" w:space="0" w:color="auto"/>
      </w:divBdr>
    </w:div>
    <w:div w:id="1634284618">
      <w:bodyDiv w:val="1"/>
      <w:marLeft w:val="0"/>
      <w:marRight w:val="0"/>
      <w:marTop w:val="0"/>
      <w:marBottom w:val="0"/>
      <w:divBdr>
        <w:top w:val="none" w:sz="0" w:space="0" w:color="auto"/>
        <w:left w:val="none" w:sz="0" w:space="0" w:color="auto"/>
        <w:bottom w:val="none" w:sz="0" w:space="0" w:color="auto"/>
        <w:right w:val="none" w:sz="0" w:space="0" w:color="auto"/>
      </w:divBdr>
    </w:div>
    <w:div w:id="18840576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97B73C-AD2F-4A3A-BF1B-0406971A3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15</Pages>
  <Words>2888</Words>
  <Characters>16462</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Lincolnshire CCG Learning &amp; Development Policy 11.8.20</vt:lpstr>
    </vt:vector>
  </TitlesOfParts>
  <Company>Optum</Company>
  <LinksUpToDate>false</LinksUpToDate>
  <CharactersWithSpaces>19312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Lincolnshire CCGICB HR 014 - ICB Learning Development Policy</dc:title>
  <dc:creator>Foster Stephanie (LCCG)</dc:creator>
  <cp:lastModifiedBy>FOSTER, Stephanie (NHS LINCOLNSHIRE ICB - 71E)</cp:lastModifiedBy>
  <cp:revision>4</cp:revision>
  <cp:lastPrinted>2020-02-26T12:24:00Z</cp:lastPrinted>
  <dcterms:created xsi:type="dcterms:W3CDTF">2022-10-03T09:01:00Z</dcterms:created>
  <dcterms:modified xsi:type="dcterms:W3CDTF">2022-10-03T15:56:00Z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2013-09-03T00:00:00Z</vt:filetime>
  </property>
  <property fmtid="{D5CDD505-2E9C-101B-9397-08002B2CF9AE}" pid="3" name="Creator">
    <vt:lpwstr>Microsoft® Word 2010</vt:lpwstr>
  </property>
  <property fmtid="{D5CDD505-2E9C-101B-9397-08002B2CF9AE}" pid="4" name="LastSaved">
    <vt:filetime>2017-02-06T00:00:00Z</vt:filetime>
  </property>
</Properties>
</file>