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CB0C" w14:textId="77777777" w:rsidR="00792A8C" w:rsidRPr="00E31DCF" w:rsidRDefault="00792A8C">
      <w:pPr>
        <w:rPr>
          <w:rFonts w:cstheme="minorHAnsi"/>
        </w:rPr>
      </w:pPr>
    </w:p>
    <w:p w14:paraId="3D108AD0" w14:textId="77777777" w:rsidR="00792A8C" w:rsidRPr="00E31DCF" w:rsidRDefault="00792A8C" w:rsidP="00792A8C">
      <w:pPr>
        <w:rPr>
          <w:rFonts w:cstheme="minorHAnsi"/>
        </w:rPr>
      </w:pPr>
    </w:p>
    <w:p w14:paraId="3EAA265A" w14:textId="77777777" w:rsidR="00792A8C" w:rsidRPr="00E31DCF" w:rsidRDefault="00792A8C" w:rsidP="00792A8C">
      <w:pPr>
        <w:rPr>
          <w:rFonts w:cstheme="minorHAnsi"/>
        </w:rPr>
      </w:pPr>
    </w:p>
    <w:p w14:paraId="208E2DE7" w14:textId="77777777" w:rsidR="00792A8C" w:rsidRPr="00E31DCF" w:rsidRDefault="00792A8C" w:rsidP="00792A8C">
      <w:pPr>
        <w:rPr>
          <w:rFonts w:cstheme="minorHAnsi"/>
        </w:rPr>
      </w:pPr>
    </w:p>
    <w:p w14:paraId="0983BD47" w14:textId="77777777" w:rsidR="00792A8C" w:rsidRPr="00E31DCF" w:rsidRDefault="00792A8C" w:rsidP="00792A8C">
      <w:pPr>
        <w:rPr>
          <w:rFonts w:cstheme="minorHAnsi"/>
        </w:rPr>
      </w:pPr>
    </w:p>
    <w:p w14:paraId="1E0115C7" w14:textId="77777777" w:rsidR="00792A8C" w:rsidRPr="00E31DCF" w:rsidRDefault="00792A8C" w:rsidP="00792A8C">
      <w:pPr>
        <w:rPr>
          <w:rFonts w:cstheme="minorHAnsi"/>
        </w:rPr>
      </w:pPr>
    </w:p>
    <w:p w14:paraId="2AAD23A0" w14:textId="77777777" w:rsidR="00792A8C" w:rsidRPr="00E31DCF" w:rsidRDefault="00E61772" w:rsidP="007340A6">
      <w:pPr>
        <w:tabs>
          <w:tab w:val="left" w:pos="5339"/>
        </w:tabs>
        <w:rPr>
          <w:rFonts w:cstheme="minorHAnsi"/>
        </w:rPr>
      </w:pPr>
      <w:r>
        <w:rPr>
          <w:rFonts w:cstheme="minorHAnsi"/>
        </w:rPr>
        <w:tab/>
      </w:r>
    </w:p>
    <w:p w14:paraId="4F3C6AAB" w14:textId="77777777" w:rsidR="00792A8C" w:rsidRPr="00E31DCF" w:rsidRDefault="00792A8C" w:rsidP="00792A8C">
      <w:pPr>
        <w:rPr>
          <w:rFonts w:cstheme="minorHAnsi"/>
        </w:rPr>
      </w:pPr>
    </w:p>
    <w:p w14:paraId="5BD50F24" w14:textId="77777777" w:rsidR="00792A8C" w:rsidRPr="00E31DCF" w:rsidRDefault="00792A8C" w:rsidP="00792A8C">
      <w:pPr>
        <w:rPr>
          <w:rFonts w:cstheme="minorHAnsi"/>
        </w:rPr>
      </w:pPr>
    </w:p>
    <w:p w14:paraId="17B2BCEF" w14:textId="77777777" w:rsidR="00792A8C" w:rsidRPr="00E31DCF" w:rsidRDefault="00792A8C" w:rsidP="00792A8C">
      <w:pPr>
        <w:rPr>
          <w:rFonts w:cstheme="minorHAnsi"/>
        </w:rPr>
      </w:pPr>
    </w:p>
    <w:p w14:paraId="3F06E308" w14:textId="77777777" w:rsidR="00792A8C" w:rsidRPr="00E31DCF" w:rsidRDefault="00326489" w:rsidP="00792A8C">
      <w:pPr>
        <w:rPr>
          <w:rFonts w:cstheme="minorHAnsi"/>
        </w:rPr>
      </w:pPr>
      <w:r w:rsidRPr="00E31DCF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8B1151" wp14:editId="20264C98">
                <wp:simplePos x="0" y="0"/>
                <wp:positionH relativeFrom="column">
                  <wp:posOffset>-620486</wp:posOffset>
                </wp:positionH>
                <wp:positionV relativeFrom="paragraph">
                  <wp:posOffset>149044</wp:posOffset>
                </wp:positionV>
                <wp:extent cx="7043057" cy="1028700"/>
                <wp:effectExtent l="0" t="0" r="0" b="0"/>
                <wp:wrapNone/>
                <wp:docPr id="10" name="Tit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7043057" cy="10287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A226C2" w14:textId="77777777" w:rsidR="00A801A6" w:rsidRDefault="00256BD2" w:rsidP="00B16E89">
                            <w:pPr>
                              <w:spacing w:after="0"/>
                              <w:jc w:val="center"/>
                              <w:rPr>
                                <w:rFonts w:ascii="Arial" w:eastAsiaTheme="majorEastAsia" w:hAnsi="Arial" w:cs="Arial"/>
                                <w:b/>
                                <w:bCs/>
                                <w:color w:val="0079C1"/>
                                <w:kern w:val="24"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b/>
                                <w:bCs/>
                                <w:color w:val="0079C1"/>
                                <w:kern w:val="24"/>
                                <w:sz w:val="60"/>
                                <w:szCs w:val="60"/>
                              </w:rPr>
                              <w:t>Data Protection Impact</w:t>
                            </w:r>
                            <w:r w:rsidR="00A801A6" w:rsidRPr="00D50CB5">
                              <w:rPr>
                                <w:rFonts w:ascii="Arial" w:eastAsiaTheme="majorEastAsia" w:hAnsi="Arial" w:cs="Arial"/>
                                <w:b/>
                                <w:bCs/>
                                <w:color w:val="0079C1"/>
                                <w:kern w:val="24"/>
                                <w:sz w:val="60"/>
                                <w:szCs w:val="60"/>
                              </w:rPr>
                              <w:t xml:space="preserve"> Assessment</w:t>
                            </w:r>
                          </w:p>
                          <w:p w14:paraId="3BB5C867" w14:textId="77777777" w:rsidR="008C50F8" w:rsidRPr="00D50CB5" w:rsidRDefault="008C50F8" w:rsidP="00B16E89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b/>
                                <w:bCs/>
                                <w:color w:val="0079C1"/>
                                <w:kern w:val="24"/>
                                <w:sz w:val="60"/>
                                <w:szCs w:val="60"/>
                              </w:rPr>
                              <w:t>Screening Questionnaire</w:t>
                            </w:r>
                          </w:p>
                        </w:txbxContent>
                      </wps:txbx>
                      <wps:bodyPr vert="horz" wrap="square" lIns="91440" tIns="45720" rIns="91440" bIns="45720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8B1151" id="Title 1" o:spid="_x0000_s1026" alt="&quot;&quot;" style="position:absolute;margin-left:-48.85pt;margin-top:11.75pt;width:554.55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" filled="f" stroked="f">
                <o:lock v:ext="edit" grouping="t"/>
                <v:textbox>
                  <w:txbxContent>
                    <w:p w14:paraId="64A226C2" w14:textId="77777777" w:rsidR="00A801A6" w:rsidRDefault="00256BD2" w:rsidP="00B16E89">
                      <w:pPr>
                        <w:spacing w:after="0"/>
                        <w:jc w:val="center"/>
                        <w:rPr>
                          <w:rFonts w:ascii="Arial" w:eastAsiaTheme="majorEastAsia" w:hAnsi="Arial" w:cs="Arial"/>
                          <w:b/>
                          <w:bCs/>
                          <w:color w:val="0079C1"/>
                          <w:kern w:val="24"/>
                          <w:sz w:val="60"/>
                          <w:szCs w:val="60"/>
                        </w:rPr>
                      </w:pPr>
                      <w:r>
                        <w:rPr>
                          <w:rFonts w:ascii="Arial" w:eastAsiaTheme="majorEastAsia" w:hAnsi="Arial" w:cs="Arial"/>
                          <w:b/>
                          <w:bCs/>
                          <w:color w:val="0079C1"/>
                          <w:kern w:val="24"/>
                          <w:sz w:val="60"/>
                          <w:szCs w:val="60"/>
                        </w:rPr>
                        <w:t>Data Protection Impact</w:t>
                      </w:r>
                      <w:r w:rsidR="00A801A6" w:rsidRPr="00D50CB5">
                        <w:rPr>
                          <w:rFonts w:ascii="Arial" w:eastAsiaTheme="majorEastAsia" w:hAnsi="Arial" w:cs="Arial"/>
                          <w:b/>
                          <w:bCs/>
                          <w:color w:val="0079C1"/>
                          <w:kern w:val="24"/>
                          <w:sz w:val="60"/>
                          <w:szCs w:val="60"/>
                        </w:rPr>
                        <w:t xml:space="preserve"> Assessment</w:t>
                      </w:r>
                    </w:p>
                    <w:p w14:paraId="3BB5C867" w14:textId="77777777" w:rsidR="008C50F8" w:rsidRPr="00D50CB5" w:rsidRDefault="008C50F8" w:rsidP="00B16E89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60"/>
                          <w:szCs w:val="60"/>
                        </w:rPr>
                      </w:pPr>
                      <w:r>
                        <w:rPr>
                          <w:rFonts w:ascii="Arial" w:eastAsiaTheme="majorEastAsia" w:hAnsi="Arial" w:cs="Arial"/>
                          <w:b/>
                          <w:bCs/>
                          <w:color w:val="0079C1"/>
                          <w:kern w:val="24"/>
                          <w:sz w:val="60"/>
                          <w:szCs w:val="60"/>
                        </w:rPr>
                        <w:t>Screening Questionnaire</w:t>
                      </w:r>
                    </w:p>
                  </w:txbxContent>
                </v:textbox>
              </v:rect>
            </w:pict>
          </mc:Fallback>
        </mc:AlternateContent>
      </w:r>
    </w:p>
    <w:p w14:paraId="06408B51" w14:textId="77777777" w:rsidR="00792A8C" w:rsidRPr="00E31DCF" w:rsidRDefault="00792A8C" w:rsidP="00792A8C">
      <w:pPr>
        <w:rPr>
          <w:rFonts w:cstheme="minorHAnsi"/>
        </w:rPr>
      </w:pPr>
    </w:p>
    <w:p w14:paraId="752D5AFE" w14:textId="77777777" w:rsidR="00792A8C" w:rsidRPr="00E31DCF" w:rsidRDefault="00792A8C" w:rsidP="00792A8C">
      <w:pPr>
        <w:rPr>
          <w:rFonts w:cstheme="minorHAnsi"/>
        </w:rPr>
      </w:pPr>
    </w:p>
    <w:p w14:paraId="6808C7CB" w14:textId="77777777" w:rsidR="00B16E89" w:rsidRDefault="00B16E89" w:rsidP="00792A8C">
      <w:pPr>
        <w:rPr>
          <w:rFonts w:cstheme="minorHAnsi"/>
        </w:rPr>
      </w:pPr>
    </w:p>
    <w:p w14:paraId="33E5AAF6" w14:textId="77777777" w:rsidR="008C50F8" w:rsidRPr="00E31DCF" w:rsidRDefault="008C50F8" w:rsidP="00792A8C">
      <w:pPr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50F8" w:rsidRPr="00E31DCF" w14:paraId="501A9F6D" w14:textId="77777777" w:rsidTr="006D7AFD">
        <w:trPr>
          <w:trHeight w:val="1957"/>
        </w:trPr>
        <w:tc>
          <w:tcPr>
            <w:tcW w:w="9242" w:type="dxa"/>
            <w:shd w:val="clear" w:color="auto" w:fill="F2F2F2" w:themeFill="background1" w:themeFillShade="F2"/>
          </w:tcPr>
          <w:p w14:paraId="0CDC6EA5" w14:textId="77777777" w:rsidR="008C50F8" w:rsidRPr="00E31DCF" w:rsidRDefault="008C50F8" w:rsidP="008C50F8">
            <w:pPr>
              <w:rPr>
                <w:rFonts w:cstheme="minorHAnsi"/>
              </w:rPr>
            </w:pPr>
          </w:p>
          <w:p w14:paraId="7F8D6A28" w14:textId="77777777" w:rsidR="008C50F8" w:rsidRDefault="008C50F8" w:rsidP="008C50F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 </w:t>
            </w:r>
            <w:r w:rsidR="00256BD2">
              <w:rPr>
                <w:rFonts w:cstheme="minorHAnsi"/>
              </w:rPr>
              <w:t xml:space="preserve">Data Protection </w:t>
            </w:r>
            <w:r>
              <w:rPr>
                <w:rFonts w:cstheme="minorHAnsi"/>
              </w:rPr>
              <w:t>Impact Assessment (</w:t>
            </w:r>
            <w:r w:rsidR="00256BD2">
              <w:rPr>
                <w:rFonts w:cstheme="minorHAnsi"/>
              </w:rPr>
              <w:t>D</w:t>
            </w:r>
            <w:r>
              <w:rPr>
                <w:rFonts w:cstheme="minorHAnsi"/>
              </w:rPr>
              <w:t xml:space="preserve">PIA) </w:t>
            </w:r>
            <w:r w:rsidRPr="00E31DCF">
              <w:rPr>
                <w:rFonts w:cstheme="minorHAnsi"/>
              </w:rPr>
              <w:t xml:space="preserve">questionnaire is a mandatory document requiring completion as part of a project, whether it is procuring and implementing a new system or a change in </w:t>
            </w:r>
            <w:r>
              <w:rPr>
                <w:rFonts w:cstheme="minorHAnsi"/>
              </w:rPr>
              <w:t>business process for example, to</w:t>
            </w:r>
            <w:r w:rsidRPr="00E31DCF">
              <w:rPr>
                <w:rFonts w:cstheme="minorHAnsi"/>
              </w:rPr>
              <w:t xml:space="preserve"> identify any impact on the handling of personal confidential data (PCD) irrespective of whom it relates to, </w:t>
            </w:r>
            <w:proofErr w:type="gramStart"/>
            <w:r w:rsidRPr="00E31DCF">
              <w:rPr>
                <w:rFonts w:cstheme="minorHAnsi"/>
              </w:rPr>
              <w:t>e.g.</w:t>
            </w:r>
            <w:proofErr w:type="gramEnd"/>
            <w:r w:rsidRPr="00E31DCF">
              <w:rPr>
                <w:rFonts w:cstheme="minorHAnsi"/>
              </w:rPr>
              <w:t xml:space="preserve"> service users, staff, customers or third party contractors.</w:t>
            </w:r>
          </w:p>
          <w:p w14:paraId="6F2E85E7" w14:textId="77777777" w:rsidR="008C50F8" w:rsidRDefault="008C50F8" w:rsidP="008C50F8">
            <w:pPr>
              <w:rPr>
                <w:rFonts w:cstheme="minorHAnsi"/>
              </w:rPr>
            </w:pPr>
          </w:p>
          <w:p w14:paraId="66D3D50B" w14:textId="77777777" w:rsidR="008C50F8" w:rsidRDefault="008C50F8" w:rsidP="008C50F8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The purpose of these screening questions is to identify if PCD will be used within the project/processes and if there is a risk associated with the proposed use of PCD.</w:t>
            </w:r>
          </w:p>
          <w:p w14:paraId="67A0F703" w14:textId="77777777" w:rsidR="008C50F8" w:rsidRDefault="008C50F8" w:rsidP="008C50F8">
            <w:pPr>
              <w:rPr>
                <w:rFonts w:cstheme="minorHAnsi"/>
              </w:rPr>
            </w:pPr>
          </w:p>
          <w:p w14:paraId="25311D23" w14:textId="77777777" w:rsidR="008C50F8" w:rsidRDefault="008C50F8" w:rsidP="008C50F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If any of the following questions are answered with </w:t>
            </w:r>
            <w:proofErr w:type="gramStart"/>
            <w:r>
              <w:rPr>
                <w:rFonts w:cstheme="minorHAnsi"/>
              </w:rPr>
              <w:t>YES</w:t>
            </w:r>
            <w:proofErr w:type="gramEnd"/>
            <w:r>
              <w:rPr>
                <w:rFonts w:cstheme="minorHAnsi"/>
              </w:rPr>
              <w:t xml:space="preserve"> then a full </w:t>
            </w:r>
            <w:r w:rsidR="00256BD2">
              <w:rPr>
                <w:rFonts w:cstheme="minorHAnsi"/>
              </w:rPr>
              <w:t>D</w:t>
            </w:r>
            <w:r>
              <w:rPr>
                <w:rFonts w:cstheme="minorHAnsi"/>
              </w:rPr>
              <w:t xml:space="preserve">PIA will need to be completed. If the answer to all the questions is </w:t>
            </w:r>
            <w:proofErr w:type="gramStart"/>
            <w:r>
              <w:rPr>
                <w:rFonts w:cstheme="minorHAnsi"/>
              </w:rPr>
              <w:t>NO</w:t>
            </w:r>
            <w:proofErr w:type="gramEnd"/>
            <w:r>
              <w:rPr>
                <w:rFonts w:cstheme="minorHAnsi"/>
              </w:rPr>
              <w:t xml:space="preserve"> then you will not need to complete a full </w:t>
            </w:r>
            <w:r w:rsidR="00256BD2">
              <w:rPr>
                <w:rFonts w:cstheme="minorHAnsi"/>
              </w:rPr>
              <w:t>D</w:t>
            </w:r>
            <w:r>
              <w:rPr>
                <w:rFonts w:cstheme="minorHAnsi"/>
              </w:rPr>
              <w:t>PIA.</w:t>
            </w:r>
          </w:p>
          <w:p w14:paraId="68378288" w14:textId="77777777" w:rsidR="008C50F8" w:rsidRDefault="008C50F8" w:rsidP="008C50F8">
            <w:pPr>
              <w:rPr>
                <w:rFonts w:cstheme="minorHAnsi"/>
              </w:rPr>
            </w:pPr>
          </w:p>
          <w:p w14:paraId="34978BCD" w14:textId="77777777" w:rsidR="008C50F8" w:rsidRPr="00E31DCF" w:rsidRDefault="008C50F8" w:rsidP="008C50F8">
            <w:pPr>
              <w:rPr>
                <w:rFonts w:cstheme="minorHAnsi"/>
              </w:rPr>
            </w:pPr>
          </w:p>
          <w:p w14:paraId="34DAFCA2" w14:textId="77777777" w:rsidR="008C50F8" w:rsidRPr="00E31DCF" w:rsidRDefault="008C50F8" w:rsidP="00792A8C">
            <w:pPr>
              <w:rPr>
                <w:rFonts w:cstheme="minorHAnsi"/>
              </w:rPr>
            </w:pPr>
          </w:p>
        </w:tc>
      </w:tr>
    </w:tbl>
    <w:p w14:paraId="28630ADD" w14:textId="77777777" w:rsidR="00D50CB5" w:rsidRPr="00E31DCF" w:rsidRDefault="00D50CB5" w:rsidP="00792A8C">
      <w:pPr>
        <w:rPr>
          <w:rFonts w:cstheme="minorHAnsi"/>
        </w:rPr>
      </w:pPr>
    </w:p>
    <w:p w14:paraId="7AA49A32" w14:textId="77777777" w:rsidR="008C50F8" w:rsidRDefault="008C50F8" w:rsidP="00792A8C">
      <w:pPr>
        <w:rPr>
          <w:rFonts w:cstheme="minorHAnsi"/>
        </w:rPr>
      </w:pPr>
    </w:p>
    <w:p w14:paraId="17BC6F2C" w14:textId="77777777" w:rsidR="008C50F8" w:rsidRDefault="008C50F8" w:rsidP="008C50F8">
      <w:pPr>
        <w:pStyle w:val="Heading1"/>
        <w:numPr>
          <w:ilvl w:val="0"/>
          <w:numId w:val="13"/>
        </w:numPr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Screening questions</w:t>
      </w:r>
    </w:p>
    <w:p w14:paraId="330199F7" w14:textId="77777777" w:rsidR="00BC6393" w:rsidRDefault="008C50F8" w:rsidP="008C50F8">
      <w:r>
        <w:t>Please answer YES or NO to each of the following questions.</w:t>
      </w:r>
      <w:r w:rsidR="00BC6393">
        <w:t xml:space="preserve"> If you need assistance to complete the questionnaire or have any </w:t>
      </w:r>
      <w:proofErr w:type="gramStart"/>
      <w:r w:rsidR="00BC6393">
        <w:t>queries</w:t>
      </w:r>
      <w:proofErr w:type="gramEnd"/>
      <w:r w:rsidR="00BC6393">
        <w:t xml:space="preserve"> please contact your local IG specialist (if you are unsure who this is please use the contact details below).</w:t>
      </w:r>
    </w:p>
    <w:p w14:paraId="5F7C6E4C" w14:textId="77777777" w:rsidR="008C50F8" w:rsidRDefault="00BC6393" w:rsidP="008C50F8">
      <w:r>
        <w:t xml:space="preserve"> Once completed please return the questionnaire to:</w:t>
      </w:r>
    </w:p>
    <w:p w14:paraId="7C98BACD" w14:textId="4F4B582D" w:rsidR="00256BD2" w:rsidRPr="00A1247D" w:rsidRDefault="00256BD2" w:rsidP="00256BD2">
      <w:pPr>
        <w:tabs>
          <w:tab w:val="left" w:pos="4820"/>
        </w:tabs>
        <w:spacing w:after="0" w:line="240" w:lineRule="auto"/>
        <w:rPr>
          <w:rFonts w:eastAsia="Times New Roman" w:cstheme="minorHAnsi"/>
          <w:b/>
          <w:szCs w:val="36"/>
          <w:lang w:eastAsia="en-GB"/>
        </w:rPr>
      </w:pPr>
      <w:r w:rsidRPr="00A51B96">
        <w:rPr>
          <w:rFonts w:eastAsia="Times New Roman" w:cstheme="minorHAnsi"/>
          <w:b/>
          <w:szCs w:val="36"/>
          <w:lang w:eastAsia="en-GB"/>
        </w:rPr>
        <w:t>Information Governance Team</w:t>
      </w:r>
    </w:p>
    <w:p w14:paraId="4E6597AC" w14:textId="65F97964" w:rsidR="00A1247D" w:rsidRDefault="009D7791" w:rsidP="00256BD2">
      <w:pPr>
        <w:tabs>
          <w:tab w:val="left" w:pos="4820"/>
        </w:tabs>
        <w:spacing w:after="0" w:line="240" w:lineRule="auto"/>
        <w:rPr>
          <w:rFonts w:eastAsia="Times New Roman" w:cstheme="minorHAnsi"/>
          <w:szCs w:val="36"/>
          <w:lang w:eastAsia="en-GB"/>
        </w:rPr>
      </w:pPr>
      <w:hyperlink r:id="rId11" w:history="1">
        <w:r w:rsidR="00A1247D" w:rsidRPr="008A4728">
          <w:rPr>
            <w:rStyle w:val="Hyperlink"/>
            <w:rFonts w:eastAsia="Times New Roman" w:cstheme="minorHAnsi"/>
            <w:szCs w:val="36"/>
            <w:lang w:eastAsia="en-GB"/>
          </w:rPr>
          <w:t>agem.lincs.ig@nhs.net</w:t>
        </w:r>
      </w:hyperlink>
    </w:p>
    <w:p w14:paraId="5584F7E2" w14:textId="5E5EB5C5" w:rsidR="006172FB" w:rsidRPr="00A1247D" w:rsidRDefault="00256BD2" w:rsidP="00A1247D">
      <w:pPr>
        <w:tabs>
          <w:tab w:val="left" w:pos="4820"/>
        </w:tabs>
        <w:spacing w:after="0" w:line="240" w:lineRule="auto"/>
        <w:rPr>
          <w:rFonts w:eastAsia="Times New Roman" w:cstheme="minorHAnsi"/>
          <w:szCs w:val="36"/>
          <w:lang w:eastAsia="en-GB"/>
        </w:rPr>
      </w:pPr>
      <w:r w:rsidRPr="00A51B96">
        <w:rPr>
          <w:rFonts w:eastAsia="Times New Roman" w:cstheme="minorHAnsi"/>
          <w:szCs w:val="36"/>
          <w:lang w:eastAsia="en-GB"/>
        </w:rPr>
        <w:tab/>
      </w:r>
    </w:p>
    <w:p w14:paraId="69267569" w14:textId="77777777" w:rsidR="006172FB" w:rsidRDefault="006172FB">
      <w:pPr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44"/>
        <w:gridCol w:w="5572"/>
      </w:tblGrid>
      <w:tr w:rsidR="006172FB" w:rsidRPr="006172FB" w14:paraId="633318FF" w14:textId="77777777" w:rsidTr="006172F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37334F5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  <w:r w:rsidRPr="006172FB">
              <w:rPr>
                <w:rFonts w:cstheme="minorHAnsi"/>
              </w:rPr>
              <w:t xml:space="preserve">What is the name of the project, </w:t>
            </w:r>
            <w:proofErr w:type="gramStart"/>
            <w:r w:rsidRPr="006172FB">
              <w:rPr>
                <w:rFonts w:cstheme="minorHAnsi"/>
              </w:rPr>
              <w:t>system</w:t>
            </w:r>
            <w:proofErr w:type="gramEnd"/>
            <w:r w:rsidRPr="006172FB">
              <w:rPr>
                <w:rFonts w:cstheme="minorHAnsi"/>
              </w:rPr>
              <w:t xml:space="preserve"> or process that this </w:t>
            </w:r>
            <w:r w:rsidR="00256BD2">
              <w:rPr>
                <w:rFonts w:cstheme="minorHAnsi"/>
              </w:rPr>
              <w:t>D</w:t>
            </w:r>
            <w:r w:rsidRPr="006172FB">
              <w:rPr>
                <w:rFonts w:cstheme="minorHAnsi"/>
              </w:rPr>
              <w:t>PIA document relates to?</w:t>
            </w:r>
          </w:p>
        </w:tc>
        <w:tc>
          <w:tcPr>
            <w:tcW w:w="5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5F7C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</w:p>
        </w:tc>
      </w:tr>
      <w:tr w:rsidR="006172FB" w:rsidRPr="006172FB" w14:paraId="3D2040C5" w14:textId="77777777" w:rsidTr="006172FB">
        <w:trPr>
          <w:trHeight w:val="47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A52DFB4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  <w:r w:rsidRPr="006172FB">
              <w:rPr>
                <w:rFonts w:cstheme="minorHAnsi"/>
              </w:rPr>
              <w:t>Key contact name:</w:t>
            </w:r>
          </w:p>
        </w:tc>
        <w:tc>
          <w:tcPr>
            <w:tcW w:w="5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9E7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</w:p>
        </w:tc>
      </w:tr>
      <w:tr w:rsidR="006172FB" w:rsidRPr="006172FB" w14:paraId="0FFA2AF3" w14:textId="77777777" w:rsidTr="006172F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96194D8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  <w:r w:rsidRPr="006172FB">
              <w:rPr>
                <w:rFonts w:cstheme="minorHAnsi"/>
              </w:rPr>
              <w:t>Key contact details – email, landline and mobile</w:t>
            </w:r>
          </w:p>
        </w:tc>
        <w:tc>
          <w:tcPr>
            <w:tcW w:w="5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DCB0" w14:textId="77777777" w:rsidR="006172FB" w:rsidRPr="006172FB" w:rsidRDefault="006172FB" w:rsidP="006172FB">
            <w:pPr>
              <w:spacing w:after="200" w:line="276" w:lineRule="auto"/>
              <w:rPr>
                <w:rFonts w:cstheme="minorHAnsi"/>
              </w:rPr>
            </w:pPr>
          </w:p>
        </w:tc>
      </w:tr>
    </w:tbl>
    <w:p w14:paraId="0B4E6C0B" w14:textId="77777777" w:rsidR="008C50F8" w:rsidRDefault="008C50F8">
      <w:pPr>
        <w:rPr>
          <w:rFonts w:cstheme="minorHAnsi"/>
        </w:rPr>
      </w:pPr>
      <w:r>
        <w:rPr>
          <w:rFonts w:cstheme="minorHAnsi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51"/>
        <w:gridCol w:w="5067"/>
        <w:gridCol w:w="3003"/>
      </w:tblGrid>
      <w:tr w:rsidR="00BC6393" w14:paraId="13811AC8" w14:textId="77777777" w:rsidTr="00BC6393">
        <w:trPr>
          <w:trHeight w:val="416"/>
        </w:trPr>
        <w:tc>
          <w:tcPr>
            <w:tcW w:w="959" w:type="dxa"/>
            <w:tcBorders>
              <w:top w:val="nil"/>
              <w:left w:val="nil"/>
            </w:tcBorders>
            <w:vAlign w:val="center"/>
          </w:tcPr>
          <w:p w14:paraId="5A93AB93" w14:textId="77777777" w:rsidR="00BC6393" w:rsidRDefault="00BC6393" w:rsidP="00BC6393">
            <w:pPr>
              <w:jc w:val="center"/>
              <w:rPr>
                <w:rFonts w:cstheme="minorHAnsi"/>
              </w:rPr>
            </w:pPr>
          </w:p>
        </w:tc>
        <w:tc>
          <w:tcPr>
            <w:tcW w:w="5202" w:type="dxa"/>
            <w:shd w:val="clear" w:color="auto" w:fill="17365D" w:themeFill="text2" w:themeFillShade="BF"/>
            <w:vAlign w:val="center"/>
          </w:tcPr>
          <w:p w14:paraId="6E2A0E7A" w14:textId="77777777" w:rsidR="00BC6393" w:rsidRPr="00BC6393" w:rsidRDefault="00BC6393" w:rsidP="00BC6393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BC6393">
              <w:rPr>
                <w:rFonts w:cstheme="minorHAnsi"/>
                <w:b/>
                <w:color w:val="FFFFFF" w:themeColor="background1"/>
              </w:rPr>
              <w:t>Question</w:t>
            </w:r>
          </w:p>
        </w:tc>
        <w:tc>
          <w:tcPr>
            <w:tcW w:w="3081" w:type="dxa"/>
            <w:shd w:val="clear" w:color="auto" w:fill="17365D" w:themeFill="text2" w:themeFillShade="BF"/>
            <w:vAlign w:val="center"/>
          </w:tcPr>
          <w:p w14:paraId="5E7A439F" w14:textId="77777777" w:rsidR="00BC6393" w:rsidRPr="00BC6393" w:rsidRDefault="00BC6393" w:rsidP="00BC6393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BC6393">
              <w:rPr>
                <w:rFonts w:cstheme="minorHAnsi"/>
                <w:b/>
                <w:color w:val="FFFFFF" w:themeColor="background1"/>
              </w:rPr>
              <w:t>YES/NO</w:t>
            </w:r>
          </w:p>
        </w:tc>
      </w:tr>
      <w:tr w:rsidR="00BC6393" w14:paraId="6FBC0BA5" w14:textId="77777777" w:rsidTr="00BC6393">
        <w:tc>
          <w:tcPr>
            <w:tcW w:w="959" w:type="dxa"/>
            <w:vAlign w:val="center"/>
          </w:tcPr>
          <w:p w14:paraId="5AED3356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SQ1</w:t>
            </w:r>
          </w:p>
        </w:tc>
        <w:tc>
          <w:tcPr>
            <w:tcW w:w="5202" w:type="dxa"/>
          </w:tcPr>
          <w:p w14:paraId="58D74B6C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>Will the project involve the collection of new information about individuals?</w:t>
            </w:r>
          </w:p>
        </w:tc>
        <w:tc>
          <w:tcPr>
            <w:tcW w:w="3081" w:type="dxa"/>
            <w:vAlign w:val="center"/>
          </w:tcPr>
          <w:p w14:paraId="56755EA0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55912137" w14:textId="77777777" w:rsidTr="00BC6393">
        <w:tc>
          <w:tcPr>
            <w:tcW w:w="959" w:type="dxa"/>
            <w:vAlign w:val="center"/>
          </w:tcPr>
          <w:p w14:paraId="1C17ABE2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SQ2</w:t>
            </w:r>
          </w:p>
        </w:tc>
        <w:tc>
          <w:tcPr>
            <w:tcW w:w="5202" w:type="dxa"/>
          </w:tcPr>
          <w:p w14:paraId="5329C927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>Will information about individuals be disclosed to organisations or people who have not previously had routine access to the information?</w:t>
            </w:r>
          </w:p>
        </w:tc>
        <w:tc>
          <w:tcPr>
            <w:tcW w:w="3081" w:type="dxa"/>
            <w:vAlign w:val="center"/>
          </w:tcPr>
          <w:p w14:paraId="0516C506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09D7B95D" w14:textId="77777777" w:rsidTr="00BC6393">
        <w:tc>
          <w:tcPr>
            <w:tcW w:w="959" w:type="dxa"/>
            <w:vAlign w:val="center"/>
          </w:tcPr>
          <w:p w14:paraId="3BB41100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SQ3</w:t>
            </w:r>
          </w:p>
        </w:tc>
        <w:tc>
          <w:tcPr>
            <w:tcW w:w="5202" w:type="dxa"/>
          </w:tcPr>
          <w:p w14:paraId="05FCF48F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>Are you using information about individuals for a purpose it is not currently used for, or in a way it is not currently used?</w:t>
            </w:r>
          </w:p>
        </w:tc>
        <w:tc>
          <w:tcPr>
            <w:tcW w:w="3081" w:type="dxa"/>
            <w:vAlign w:val="center"/>
          </w:tcPr>
          <w:p w14:paraId="543ED755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69033DB4" w14:textId="77777777" w:rsidTr="00BC6393">
        <w:tc>
          <w:tcPr>
            <w:tcW w:w="959" w:type="dxa"/>
            <w:vAlign w:val="center"/>
          </w:tcPr>
          <w:p w14:paraId="33EEE453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SQ4</w:t>
            </w:r>
          </w:p>
        </w:tc>
        <w:tc>
          <w:tcPr>
            <w:tcW w:w="5202" w:type="dxa"/>
          </w:tcPr>
          <w:p w14:paraId="6EBA1F30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>Does the project involve you using new technology that might be perceived as being privacy intrusive? For example, the use of biometrics or facial recognition.</w:t>
            </w:r>
          </w:p>
        </w:tc>
        <w:tc>
          <w:tcPr>
            <w:tcW w:w="3081" w:type="dxa"/>
            <w:vAlign w:val="center"/>
          </w:tcPr>
          <w:p w14:paraId="754B68E0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732E5776" w14:textId="77777777" w:rsidTr="00BC6393">
        <w:tc>
          <w:tcPr>
            <w:tcW w:w="959" w:type="dxa"/>
            <w:vAlign w:val="center"/>
          </w:tcPr>
          <w:p w14:paraId="3C63049F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SQ5</w:t>
            </w:r>
          </w:p>
        </w:tc>
        <w:tc>
          <w:tcPr>
            <w:tcW w:w="5202" w:type="dxa"/>
          </w:tcPr>
          <w:p w14:paraId="3DB5269F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 xml:space="preserve">Will the project result in you making decisions or </w:t>
            </w:r>
            <w:proofErr w:type="gramStart"/>
            <w:r w:rsidRPr="00BC6393">
              <w:rPr>
                <w:rFonts w:cstheme="minorHAnsi"/>
              </w:rPr>
              <w:t>taking action</w:t>
            </w:r>
            <w:proofErr w:type="gramEnd"/>
            <w:r w:rsidRPr="00BC6393">
              <w:rPr>
                <w:rFonts w:cstheme="minorHAnsi"/>
              </w:rPr>
              <w:t xml:space="preserve"> aga</w:t>
            </w:r>
            <w:r w:rsidR="00F06FD5">
              <w:rPr>
                <w:rFonts w:cstheme="minorHAnsi"/>
              </w:rPr>
              <w:t xml:space="preserve">inst individuals </w:t>
            </w:r>
            <w:r w:rsidRPr="00BC6393">
              <w:rPr>
                <w:rFonts w:cstheme="minorHAnsi"/>
              </w:rPr>
              <w:t>in ways that can have a significant impact on them?</w:t>
            </w:r>
          </w:p>
        </w:tc>
        <w:tc>
          <w:tcPr>
            <w:tcW w:w="3081" w:type="dxa"/>
            <w:vAlign w:val="center"/>
          </w:tcPr>
          <w:p w14:paraId="699779F3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2F872486" w14:textId="77777777" w:rsidTr="00BC6393">
        <w:tc>
          <w:tcPr>
            <w:tcW w:w="959" w:type="dxa"/>
            <w:vAlign w:val="center"/>
          </w:tcPr>
          <w:p w14:paraId="53DE3131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SQ6</w:t>
            </w:r>
          </w:p>
        </w:tc>
        <w:tc>
          <w:tcPr>
            <w:tcW w:w="5202" w:type="dxa"/>
          </w:tcPr>
          <w:p w14:paraId="0E12113A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 xml:space="preserve">Is the information about individuals of a kind particularly likely to raise privacy concerns or expectations? For example, health records, criminal </w:t>
            </w:r>
            <w:proofErr w:type="gramStart"/>
            <w:r w:rsidRPr="00BC6393">
              <w:rPr>
                <w:rFonts w:cstheme="minorHAnsi"/>
              </w:rPr>
              <w:t>records</w:t>
            </w:r>
            <w:proofErr w:type="gramEnd"/>
            <w:r w:rsidRPr="00BC6393">
              <w:rPr>
                <w:rFonts w:cstheme="minorHAnsi"/>
              </w:rPr>
              <w:t xml:space="preserve"> or other information that people would consider to be private.</w:t>
            </w:r>
          </w:p>
        </w:tc>
        <w:tc>
          <w:tcPr>
            <w:tcW w:w="3081" w:type="dxa"/>
            <w:vAlign w:val="center"/>
          </w:tcPr>
          <w:p w14:paraId="662B8B2D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61CB2C6F" w14:textId="77777777" w:rsidTr="00BC6393">
        <w:tc>
          <w:tcPr>
            <w:tcW w:w="959" w:type="dxa"/>
            <w:vAlign w:val="center"/>
          </w:tcPr>
          <w:p w14:paraId="6E910716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SQ7</w:t>
            </w:r>
          </w:p>
        </w:tc>
        <w:tc>
          <w:tcPr>
            <w:tcW w:w="5202" w:type="dxa"/>
          </w:tcPr>
          <w:p w14:paraId="4CC9D219" w14:textId="77777777" w:rsidR="00BC6393" w:rsidRDefault="00BC6393" w:rsidP="00BC6393">
            <w:pPr>
              <w:spacing w:before="60" w:after="60"/>
              <w:rPr>
                <w:rFonts w:cstheme="minorHAnsi"/>
              </w:rPr>
            </w:pPr>
            <w:r w:rsidRPr="00BC6393">
              <w:rPr>
                <w:rFonts w:cstheme="minorHAnsi"/>
              </w:rPr>
              <w:t>Will the project require you to contact individuals in ways that they may find intrusive?</w:t>
            </w:r>
          </w:p>
        </w:tc>
        <w:tc>
          <w:tcPr>
            <w:tcW w:w="3081" w:type="dxa"/>
            <w:vAlign w:val="center"/>
          </w:tcPr>
          <w:p w14:paraId="758DF3B4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6CD78503" w14:textId="77777777" w:rsidTr="00BC6393">
        <w:tc>
          <w:tcPr>
            <w:tcW w:w="959" w:type="dxa"/>
            <w:vAlign w:val="center"/>
          </w:tcPr>
          <w:p w14:paraId="4A749BD4" w14:textId="77777777" w:rsidR="00BC6393" w:rsidRDefault="00DE6249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SQ8</w:t>
            </w:r>
          </w:p>
        </w:tc>
        <w:tc>
          <w:tcPr>
            <w:tcW w:w="5202" w:type="dxa"/>
          </w:tcPr>
          <w:p w14:paraId="768AF75E" w14:textId="77777777" w:rsidR="00BC6393" w:rsidRPr="00BC6393" w:rsidRDefault="00DE6249" w:rsidP="00BC6393">
            <w:pPr>
              <w:spacing w:before="60" w:after="60"/>
              <w:rPr>
                <w:rFonts w:cstheme="minorHAnsi"/>
              </w:rPr>
            </w:pPr>
            <w:r w:rsidRPr="00DE6249">
              <w:rPr>
                <w:rFonts w:cstheme="minorHAnsi"/>
              </w:rPr>
              <w:t>Is information being transferred outside of the UK?</w:t>
            </w:r>
          </w:p>
        </w:tc>
        <w:tc>
          <w:tcPr>
            <w:tcW w:w="3081" w:type="dxa"/>
            <w:vAlign w:val="center"/>
          </w:tcPr>
          <w:p w14:paraId="4C40CBCE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BC6393" w14:paraId="4D595D9E" w14:textId="77777777" w:rsidTr="00BC6393">
        <w:tc>
          <w:tcPr>
            <w:tcW w:w="959" w:type="dxa"/>
            <w:vAlign w:val="center"/>
          </w:tcPr>
          <w:p w14:paraId="2316A280" w14:textId="77777777" w:rsidR="00BC6393" w:rsidRDefault="00DE6249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SQ9</w:t>
            </w:r>
          </w:p>
        </w:tc>
        <w:tc>
          <w:tcPr>
            <w:tcW w:w="5202" w:type="dxa"/>
          </w:tcPr>
          <w:p w14:paraId="3664DD3F" w14:textId="77777777" w:rsidR="00BC6393" w:rsidRPr="00BC6393" w:rsidRDefault="00DE6249" w:rsidP="00BC6393">
            <w:pPr>
              <w:spacing w:before="60" w:after="60"/>
              <w:rPr>
                <w:rFonts w:cstheme="minorHAnsi"/>
              </w:rPr>
            </w:pPr>
            <w:r w:rsidRPr="00DE6249">
              <w:rPr>
                <w:rFonts w:cstheme="minorHAnsi"/>
              </w:rPr>
              <w:t>Does the project involve introducing or utilising Direct Marketing?</w:t>
            </w:r>
          </w:p>
        </w:tc>
        <w:tc>
          <w:tcPr>
            <w:tcW w:w="3081" w:type="dxa"/>
            <w:vAlign w:val="center"/>
          </w:tcPr>
          <w:p w14:paraId="56887E12" w14:textId="77777777" w:rsidR="00BC6393" w:rsidRDefault="00BC6393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  <w:tr w:rsidR="008A4101" w14:paraId="2D46A830" w14:textId="77777777" w:rsidTr="00BC6393">
        <w:tc>
          <w:tcPr>
            <w:tcW w:w="959" w:type="dxa"/>
            <w:vAlign w:val="center"/>
          </w:tcPr>
          <w:p w14:paraId="78695182" w14:textId="77777777" w:rsidR="008A4101" w:rsidRDefault="008A4101" w:rsidP="00BC6393">
            <w:pPr>
              <w:spacing w:before="60" w:after="6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SQ10</w:t>
            </w:r>
          </w:p>
        </w:tc>
        <w:tc>
          <w:tcPr>
            <w:tcW w:w="5202" w:type="dxa"/>
          </w:tcPr>
          <w:p w14:paraId="7B68E3A1" w14:textId="77777777" w:rsidR="008A4101" w:rsidRPr="00DE6249" w:rsidRDefault="008A4101" w:rsidP="00BC6393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 xml:space="preserve">Does your project or process allow indirect access to PCD? </w:t>
            </w:r>
            <w:proofErr w:type="gramStart"/>
            <w:r>
              <w:rPr>
                <w:rFonts w:cstheme="minorHAnsi"/>
              </w:rPr>
              <w:t>e.g.</w:t>
            </w:r>
            <w:proofErr w:type="gramEnd"/>
            <w:r>
              <w:rPr>
                <w:rFonts w:cstheme="minorHAnsi"/>
              </w:rPr>
              <w:t xml:space="preserve"> a login to a GP Practice clinical system is obtained for access to aggregated data but you could access PCD if you actively searched for the patient record.</w:t>
            </w:r>
          </w:p>
        </w:tc>
        <w:tc>
          <w:tcPr>
            <w:tcW w:w="3081" w:type="dxa"/>
            <w:vAlign w:val="center"/>
          </w:tcPr>
          <w:p w14:paraId="01F19DFD" w14:textId="77777777" w:rsidR="008A4101" w:rsidRDefault="008A4101" w:rsidP="00BC6393">
            <w:pPr>
              <w:spacing w:before="60" w:after="60"/>
              <w:jc w:val="center"/>
              <w:rPr>
                <w:rFonts w:cstheme="minorHAnsi"/>
              </w:rPr>
            </w:pPr>
          </w:p>
        </w:tc>
      </w:tr>
    </w:tbl>
    <w:p w14:paraId="0AAEF28A" w14:textId="77777777" w:rsidR="00BC6393" w:rsidRDefault="00BC6393" w:rsidP="00061A9D">
      <w:pPr>
        <w:spacing w:after="0"/>
        <w:rPr>
          <w:rFonts w:cstheme="minorHAnsi"/>
        </w:rPr>
      </w:pPr>
    </w:p>
    <w:p w14:paraId="749B4BFB" w14:textId="77777777" w:rsidR="00792A8C" w:rsidRDefault="00DE6249" w:rsidP="00792A8C">
      <w:pPr>
        <w:rPr>
          <w:rFonts w:cstheme="minorHAnsi"/>
        </w:rPr>
      </w:pPr>
      <w:r>
        <w:rPr>
          <w:rFonts w:cstheme="minorHAnsi"/>
        </w:rPr>
        <w:t>Thank you for completing this short questionnaire. We will be in touch shortly if we need to progre</w:t>
      </w:r>
      <w:r w:rsidR="00404C96">
        <w:rPr>
          <w:rFonts w:cstheme="minorHAnsi"/>
        </w:rPr>
        <w:t>ss</w:t>
      </w:r>
      <w:r>
        <w:rPr>
          <w:rFonts w:cstheme="minorHAnsi"/>
        </w:rPr>
        <w:t xml:space="preserve"> the </w:t>
      </w:r>
      <w:r w:rsidR="00256BD2">
        <w:rPr>
          <w:rFonts w:cstheme="minorHAnsi"/>
        </w:rPr>
        <w:t>D</w:t>
      </w:r>
      <w:r>
        <w:rPr>
          <w:rFonts w:cstheme="minorHAnsi"/>
        </w:rPr>
        <w:t xml:space="preserve">PIA further </w:t>
      </w:r>
      <w:proofErr w:type="gramStart"/>
      <w:r>
        <w:rPr>
          <w:rFonts w:cstheme="minorHAnsi"/>
        </w:rPr>
        <w:t>i.e.</w:t>
      </w:r>
      <w:proofErr w:type="gramEnd"/>
      <w:r>
        <w:rPr>
          <w:rFonts w:cstheme="minorHAnsi"/>
        </w:rPr>
        <w:t xml:space="preserve"> complete a full </w:t>
      </w:r>
      <w:r w:rsidR="00256BD2">
        <w:rPr>
          <w:rFonts w:cstheme="minorHAnsi"/>
        </w:rPr>
        <w:t>D</w:t>
      </w:r>
      <w:r>
        <w:rPr>
          <w:rFonts w:cstheme="minorHAnsi"/>
        </w:rPr>
        <w:t>PIA.</w:t>
      </w:r>
    </w:p>
    <w:p w14:paraId="04BED0B3" w14:textId="77777777" w:rsidR="008A4101" w:rsidRDefault="008A4101" w:rsidP="00792A8C">
      <w:pPr>
        <w:rPr>
          <w:rFonts w:cstheme="minorHAnsi"/>
        </w:rPr>
      </w:pPr>
    </w:p>
    <w:p w14:paraId="275927E3" w14:textId="77777777" w:rsidR="008A4101" w:rsidRDefault="008A4101" w:rsidP="00792A8C">
      <w:pPr>
        <w:rPr>
          <w:rFonts w:cstheme="minorHAnsi"/>
        </w:rPr>
      </w:pPr>
    </w:p>
    <w:p w14:paraId="225C0689" w14:textId="77777777" w:rsidR="008A4101" w:rsidRDefault="008A4101" w:rsidP="00792A8C">
      <w:pPr>
        <w:rPr>
          <w:rFonts w:cstheme="minorHAnsi"/>
        </w:rPr>
      </w:pPr>
    </w:p>
    <w:p w14:paraId="3F736BCB" w14:textId="77777777" w:rsidR="008A4101" w:rsidRDefault="008A4101" w:rsidP="00792A8C">
      <w:pPr>
        <w:rPr>
          <w:rFonts w:cstheme="minorHAnsi"/>
        </w:rPr>
      </w:pPr>
    </w:p>
    <w:p w14:paraId="49FB2329" w14:textId="77777777" w:rsidR="00404C96" w:rsidRPr="00404C96" w:rsidRDefault="00404C96" w:rsidP="00792A8C">
      <w:pPr>
        <w:rPr>
          <w:rFonts w:cstheme="minorHAnsi"/>
          <w:b/>
          <w:u w:val="single"/>
        </w:rPr>
      </w:pPr>
      <w:r w:rsidRPr="00404C96">
        <w:rPr>
          <w:rFonts w:cstheme="minorHAnsi"/>
          <w:b/>
          <w:u w:val="single"/>
        </w:rPr>
        <w:t>Signatures</w:t>
      </w:r>
    </w:p>
    <w:p w14:paraId="4280C29F" w14:textId="1DAC63B1" w:rsidR="00404C96" w:rsidRDefault="0061516F" w:rsidP="00404C96">
      <w:pPr>
        <w:tabs>
          <w:tab w:val="left" w:pos="4536"/>
        </w:tabs>
        <w:rPr>
          <w:rFonts w:cstheme="minorHAnsi"/>
          <w:b/>
        </w:rPr>
      </w:pPr>
      <w:r>
        <w:rPr>
          <w:rFonts w:cstheme="minorHAnsi"/>
          <w:b/>
        </w:rPr>
        <w:t xml:space="preserve">ICB </w:t>
      </w:r>
      <w:r w:rsidR="00404C96">
        <w:rPr>
          <w:rFonts w:cstheme="minorHAnsi"/>
          <w:b/>
        </w:rPr>
        <w:t>or CSU Customer Lead</w:t>
      </w:r>
      <w:r w:rsidR="00404C96">
        <w:rPr>
          <w:rFonts w:cstheme="minorHAnsi"/>
          <w:b/>
        </w:rPr>
        <w:tab/>
        <w:t>3</w:t>
      </w:r>
      <w:r w:rsidR="00404C96" w:rsidRPr="00404C96">
        <w:rPr>
          <w:rFonts w:cstheme="minorHAnsi"/>
          <w:b/>
          <w:vertAlign w:val="superscript"/>
        </w:rPr>
        <w:t>rd</w:t>
      </w:r>
      <w:r w:rsidR="00404C96">
        <w:rPr>
          <w:rFonts w:cstheme="minorHAnsi"/>
          <w:b/>
        </w:rPr>
        <w:t xml:space="preserve"> Party Supplier (if required)</w:t>
      </w:r>
    </w:p>
    <w:p w14:paraId="60B728B9" w14:textId="77777777" w:rsidR="00404C96" w:rsidRDefault="00404C96" w:rsidP="00061A9D">
      <w:pPr>
        <w:tabs>
          <w:tab w:val="left" w:pos="4536"/>
        </w:tabs>
        <w:spacing w:after="120"/>
        <w:rPr>
          <w:rFonts w:cstheme="minorHAnsi"/>
          <w:b/>
        </w:rPr>
      </w:pPr>
    </w:p>
    <w:p w14:paraId="6DA22EAD" w14:textId="77777777" w:rsidR="00061A9D" w:rsidRDefault="00061A9D" w:rsidP="00061A9D">
      <w:pPr>
        <w:tabs>
          <w:tab w:val="left" w:pos="4536"/>
        </w:tabs>
        <w:spacing w:after="0"/>
        <w:rPr>
          <w:rFonts w:cstheme="minorHAnsi"/>
          <w:b/>
        </w:rPr>
      </w:pPr>
    </w:p>
    <w:p w14:paraId="01E58B27" w14:textId="77777777" w:rsidR="00404C96" w:rsidRDefault="00404C96" w:rsidP="00404C96">
      <w:pPr>
        <w:tabs>
          <w:tab w:val="left" w:pos="4536"/>
        </w:tabs>
        <w:rPr>
          <w:rFonts w:cstheme="minorHAnsi"/>
          <w:b/>
        </w:rPr>
      </w:pPr>
    </w:p>
    <w:p w14:paraId="5E1804A6" w14:textId="77777777" w:rsidR="00404C96" w:rsidRDefault="00404C96" w:rsidP="00404C96">
      <w:pPr>
        <w:tabs>
          <w:tab w:val="left" w:pos="4536"/>
        </w:tabs>
        <w:spacing w:after="0"/>
        <w:rPr>
          <w:rFonts w:cstheme="minorHAnsi"/>
          <w:b/>
        </w:rPr>
      </w:pPr>
    </w:p>
    <w:p w14:paraId="5A7737F6" w14:textId="77777777" w:rsidR="00404C96" w:rsidRDefault="00404C96" w:rsidP="00404C96">
      <w:pPr>
        <w:tabs>
          <w:tab w:val="left" w:pos="4536"/>
        </w:tabs>
        <w:spacing w:after="0"/>
        <w:rPr>
          <w:rFonts w:cstheme="minorHAnsi"/>
          <w:b/>
        </w:rPr>
      </w:pPr>
      <w:r>
        <w:rPr>
          <w:rFonts w:cstheme="minorHAnsi"/>
          <w:b/>
        </w:rPr>
        <w:t>Name:</w:t>
      </w:r>
      <w:r>
        <w:rPr>
          <w:rFonts w:cstheme="minorHAnsi"/>
          <w:b/>
        </w:rPr>
        <w:tab/>
        <w:t>Name:</w:t>
      </w:r>
    </w:p>
    <w:p w14:paraId="2AAAB92D" w14:textId="77777777" w:rsidR="00404C96" w:rsidRDefault="00404C96" w:rsidP="00404C96">
      <w:pPr>
        <w:tabs>
          <w:tab w:val="left" w:pos="4536"/>
        </w:tabs>
        <w:spacing w:after="0"/>
        <w:rPr>
          <w:rFonts w:cstheme="minorHAnsi"/>
          <w:b/>
        </w:rPr>
      </w:pPr>
      <w:r>
        <w:rPr>
          <w:rFonts w:cstheme="minorHAnsi"/>
          <w:b/>
        </w:rPr>
        <w:t>Job Role:</w:t>
      </w:r>
      <w:r>
        <w:rPr>
          <w:rFonts w:cstheme="minorHAnsi"/>
          <w:b/>
        </w:rPr>
        <w:tab/>
        <w:t>Job Role:</w:t>
      </w:r>
    </w:p>
    <w:p w14:paraId="728EC0E5" w14:textId="77777777" w:rsidR="00404C96" w:rsidRPr="00404C96" w:rsidRDefault="00404C96" w:rsidP="00404C96">
      <w:pPr>
        <w:tabs>
          <w:tab w:val="left" w:pos="4536"/>
        </w:tabs>
        <w:spacing w:after="0"/>
        <w:rPr>
          <w:rFonts w:cstheme="minorHAnsi"/>
          <w:b/>
        </w:rPr>
      </w:pPr>
      <w:r>
        <w:rPr>
          <w:rFonts w:cstheme="minorHAnsi"/>
          <w:b/>
        </w:rPr>
        <w:t>Date:</w:t>
      </w:r>
      <w:r>
        <w:rPr>
          <w:rFonts w:cstheme="minorHAnsi"/>
          <w:b/>
        </w:rPr>
        <w:tab/>
        <w:t>Date:</w:t>
      </w:r>
    </w:p>
    <w:sectPr w:rsidR="00404C96" w:rsidRPr="00404C96" w:rsidSect="00BE77C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843" w:right="1440" w:bottom="1440" w:left="1440" w:header="708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AEE5E9" w14:textId="77777777" w:rsidR="009D7791" w:rsidRDefault="009D7791" w:rsidP="00792A8C">
      <w:pPr>
        <w:spacing w:after="0" w:line="240" w:lineRule="auto"/>
      </w:pPr>
      <w:r>
        <w:separator/>
      </w:r>
    </w:p>
  </w:endnote>
  <w:endnote w:type="continuationSeparator" w:id="0">
    <w:p w14:paraId="65A18DFF" w14:textId="77777777" w:rsidR="009D7791" w:rsidRDefault="009D7791" w:rsidP="00792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66CFB" w14:textId="77777777" w:rsidR="00AF1148" w:rsidRDefault="00AF114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1201925"/>
      <w:docPartObj>
        <w:docPartGallery w:val="Page Numbers (Bottom of Page)"/>
        <w:docPartUnique/>
      </w:docPartObj>
    </w:sdtPr>
    <w:sdtEndPr/>
    <w:sdtContent>
      <w:p w14:paraId="04EFBC21" w14:textId="77777777" w:rsidR="00A801A6" w:rsidRDefault="00A801A6">
        <w:pPr>
          <w:pStyle w:val="Footer"/>
          <w:jc w:val="right"/>
        </w:pPr>
        <w:r>
          <w:rPr>
            <w:rFonts w:ascii="Arial" w:hAnsi="Arial" w:cs="Arial"/>
            <w:noProof/>
            <w:sz w:val="18"/>
            <w:lang w:eastAsia="en-GB"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2AE2327E" wp14:editId="10C771C5">
                  <wp:simplePos x="0" y="0"/>
                  <wp:positionH relativeFrom="column">
                    <wp:posOffset>-355600</wp:posOffset>
                  </wp:positionH>
                  <wp:positionV relativeFrom="paragraph">
                    <wp:posOffset>12700</wp:posOffset>
                  </wp:positionV>
                  <wp:extent cx="3540125" cy="301625"/>
                  <wp:effectExtent l="0" t="0" r="3175" b="3175"/>
                  <wp:wrapNone/>
                  <wp:docPr id="307" name="Text Box 2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540125" cy="301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8941067" w14:textId="77777777" w:rsidR="00A801A6" w:rsidRPr="0033126A" w:rsidRDefault="00256BD2" w:rsidP="00792A8C">
                              <w:pPr>
                                <w:rPr>
                                  <w:rFonts w:ascii="Arial" w:hAnsi="Arial" w:cs="Arial"/>
                                  <w:color w:val="808080" w:themeColor="background1" w:themeShade="80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808080" w:themeColor="background1" w:themeShade="80"/>
                                  <w:sz w:val="18"/>
                                </w:rPr>
                                <w:t>Data Protection Impact Assessment (DPIA)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AE2327E"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alt="&quot;&quot;" style="position:absolute;left:0;text-align:left;margin-left:-28pt;margin-top:1pt;width:278.75pt;height:23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" filled="f" stroked="f">
                  <v:textbox inset="0,0,0,0">
                    <w:txbxContent>
                      <w:p w14:paraId="78941067" w14:textId="77777777" w:rsidR="00A801A6" w:rsidRPr="0033126A" w:rsidRDefault="00256BD2" w:rsidP="00792A8C">
                        <w:pPr>
                          <w:rPr>
                            <w:rFonts w:ascii="Arial" w:hAnsi="Arial" w:cs="Arial"/>
                            <w:color w:val="808080" w:themeColor="background1" w:themeShade="80"/>
                            <w:sz w:val="18"/>
                          </w:rPr>
                        </w:pPr>
                        <w:r>
                          <w:rPr>
                            <w:rFonts w:ascii="Arial" w:hAnsi="Arial" w:cs="Arial"/>
                            <w:color w:val="808080" w:themeColor="background1" w:themeShade="80"/>
                            <w:sz w:val="18"/>
                          </w:rPr>
                          <w:t>Data Protection Impact Assessment (DPIA)</w:t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lang w:eastAsia="en-GB"/>
          </w:rPr>
          <mc:AlternateContent>
            <mc:Choice Requires="wps">
              <w:drawing>
                <wp:anchor distT="4294967295" distB="4294967295" distL="114300" distR="114300" simplePos="0" relativeHeight="251663360" behindDoc="0" locked="0" layoutInCell="1" allowOverlap="1" wp14:anchorId="1F08623A" wp14:editId="4E6445B4">
                  <wp:simplePos x="0" y="0"/>
                  <wp:positionH relativeFrom="column">
                    <wp:posOffset>-354330</wp:posOffset>
                  </wp:positionH>
                  <wp:positionV relativeFrom="paragraph">
                    <wp:posOffset>-94616</wp:posOffset>
                  </wp:positionV>
                  <wp:extent cx="6429375" cy="0"/>
                  <wp:effectExtent l="0" t="0" r="9525" b="19050"/>
                  <wp:wrapNone/>
                  <wp:docPr id="4" name="Straight Connector 3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/>
                        </wps:cNvCnPr>
                        <wps:spPr>
                          <a:xfrm>
                            <a:off x="0" y="0"/>
                            <a:ext cx="6429375" cy="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rgbClr val="0079C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2C5D12FA" id="Straight Connector 3" o:spid="_x0000_s1026" alt="&quot;&quot;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7.9pt,-7.45pt" to="478.35pt,-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" strokecolor="#0079c1" strokeweight="1.5pt">
                  <o:lock v:ext="edit" shapetype="f"/>
                </v:line>
              </w:pict>
            </mc:Fallback>
          </mc:AlternateContent>
        </w: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44B7">
          <w:rPr>
            <w:noProof/>
          </w:rPr>
          <w:t>4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7C10FE33" w14:textId="77777777" w:rsidR="00A801A6" w:rsidRDefault="00A801A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B3A32" w14:textId="77777777" w:rsidR="00AF1148" w:rsidRDefault="00AF11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8CF3B" w14:textId="77777777" w:rsidR="009D7791" w:rsidRDefault="009D7791" w:rsidP="00792A8C">
      <w:pPr>
        <w:spacing w:after="0" w:line="240" w:lineRule="auto"/>
      </w:pPr>
      <w:r>
        <w:separator/>
      </w:r>
    </w:p>
  </w:footnote>
  <w:footnote w:type="continuationSeparator" w:id="0">
    <w:p w14:paraId="095D7722" w14:textId="77777777" w:rsidR="009D7791" w:rsidRDefault="009D7791" w:rsidP="00792A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8ECA5" w14:textId="77777777" w:rsidR="00AF1148" w:rsidRDefault="00AF114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AEC5A" w14:textId="77777777" w:rsidR="00A801A6" w:rsidRDefault="00A801A6">
    <w:pPr>
      <w:pStyle w:val="Header"/>
    </w:pPr>
    <w:r w:rsidRPr="00FA7F1B">
      <w:rPr>
        <w:noProof/>
        <w:lang w:eastAsia="en-GB"/>
      </w:rPr>
      <w:drawing>
        <wp:anchor distT="0" distB="0" distL="114300" distR="114300" simplePos="0" relativeHeight="251676672" behindDoc="1" locked="0" layoutInCell="1" allowOverlap="1" wp14:anchorId="142F1203" wp14:editId="033BB747">
          <wp:simplePos x="0" y="0"/>
          <wp:positionH relativeFrom="column">
            <wp:posOffset>-685800</wp:posOffset>
          </wp:positionH>
          <wp:positionV relativeFrom="paragraph">
            <wp:posOffset>-224790</wp:posOffset>
          </wp:positionV>
          <wp:extent cx="1704340" cy="636905"/>
          <wp:effectExtent l="25400" t="0" r="0" b="0"/>
          <wp:wrapTight wrapText="bothSides">
            <wp:wrapPolygon edited="0">
              <wp:start x="-322" y="0"/>
              <wp:lineTo x="-322" y="20674"/>
              <wp:lineTo x="21568" y="20674"/>
              <wp:lineTo x="21568" y="0"/>
              <wp:lineTo x="-322" y="0"/>
            </wp:wrapPolygon>
          </wp:wrapTight>
          <wp:docPr id="7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4340" cy="6369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6B592A80" wp14:editId="24F2C6F5">
              <wp:simplePos x="0" y="0"/>
              <wp:positionH relativeFrom="column">
                <wp:posOffset>4568825</wp:posOffset>
              </wp:positionH>
              <wp:positionV relativeFrom="paragraph">
                <wp:posOffset>-266700</wp:posOffset>
              </wp:positionV>
              <wp:extent cx="2514600" cy="1005840"/>
              <wp:effectExtent l="0" t="1905" r="3175" b="1905"/>
              <wp:wrapNone/>
              <wp:docPr id="5" name="Text Box 7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4600" cy="1005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170D4D" w14:textId="77777777" w:rsidR="00A801A6" w:rsidRDefault="00A801A6">
                          <w:r w:rsidRPr="00FA7F1B"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2E21466B" wp14:editId="0F6B46A2">
                                <wp:extent cx="1645920" cy="655044"/>
                                <wp:effectExtent l="25400" t="0" r="5080" b="0"/>
                                <wp:docPr id="11" name="Picture 2" descr="NHS Arden and Greater East Midlands Commissioning Support Unit logo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1" name="Picture 2" descr="NHS Arden and Greater East Midlands Commissioning Support Unit logo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45920" cy="655044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592A80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alt="&quot;&quot;" style="position:absolute;margin-left:359.75pt;margin-top:-21pt;width:198pt;height:79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" filled="f" stroked="f">
              <v:textbox inset=",7.2pt,,7.2pt">
                <w:txbxContent>
                  <w:p w14:paraId="43170D4D" w14:textId="77777777" w:rsidR="00A801A6" w:rsidRDefault="00A801A6">
                    <w:r w:rsidRPr="00FA7F1B">
                      <w:rPr>
                        <w:noProof/>
                        <w:lang w:eastAsia="en-GB"/>
                      </w:rPr>
                      <w:drawing>
                        <wp:inline distT="0" distB="0" distL="0" distR="0" wp14:anchorId="2E21466B" wp14:editId="0F6B46A2">
                          <wp:extent cx="1645920" cy="655044"/>
                          <wp:effectExtent l="25400" t="0" r="5080" b="0"/>
                          <wp:docPr id="11" name="Picture 2" descr="NHS Arden and Greater East Midlands Commissioning Support Unit logo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1" name="Picture 2" descr="NHS Arden and Greater East Midlands Commissioning Support Unit logo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45920" cy="65504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24FB8" w14:textId="77777777" w:rsidR="00A801A6" w:rsidRDefault="00A801A6">
    <w:pPr>
      <w:pStyle w:val="Header"/>
    </w:pPr>
    <w:r w:rsidRPr="007340A6">
      <w:rPr>
        <w:noProof/>
        <w:lang w:eastAsia="en-GB"/>
      </w:rPr>
      <w:drawing>
        <wp:anchor distT="0" distB="0" distL="114300" distR="114300" simplePos="0" relativeHeight="251672576" behindDoc="1" locked="0" layoutInCell="1" allowOverlap="1" wp14:anchorId="4A49770F" wp14:editId="6A67179A">
          <wp:simplePos x="0" y="0"/>
          <wp:positionH relativeFrom="column">
            <wp:posOffset>228600</wp:posOffset>
          </wp:positionH>
          <wp:positionV relativeFrom="paragraph">
            <wp:posOffset>1181100</wp:posOffset>
          </wp:positionV>
          <wp:extent cx="5235575" cy="1951355"/>
          <wp:effectExtent l="0" t="0" r="3175" b="0"/>
          <wp:wrapTight wrapText="bothSides">
            <wp:wrapPolygon edited="0">
              <wp:start x="0" y="0"/>
              <wp:lineTo x="0" y="21298"/>
              <wp:lineTo x="21535" y="21298"/>
              <wp:lineTo x="21535" y="0"/>
              <wp:lineTo x="0" y="0"/>
            </wp:wrapPolygon>
          </wp:wrapTight>
          <wp:docPr id="9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35575" cy="1951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05609D3E" wp14:editId="10016257">
              <wp:simplePos x="0" y="0"/>
              <wp:positionH relativeFrom="column">
                <wp:posOffset>3657600</wp:posOffset>
              </wp:positionH>
              <wp:positionV relativeFrom="paragraph">
                <wp:posOffset>-220980</wp:posOffset>
              </wp:positionV>
              <wp:extent cx="2628900" cy="1485900"/>
              <wp:effectExtent l="0" t="0" r="0" b="0"/>
              <wp:wrapNone/>
              <wp:docPr id="2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8900" cy="1485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A72AC" w14:textId="77777777" w:rsidR="00A801A6" w:rsidRDefault="00A801A6">
                          <w:r w:rsidRPr="007340A6"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3EF4FF54" wp14:editId="443FACFC">
                                <wp:extent cx="2423116" cy="964353"/>
                                <wp:effectExtent l="0" t="0" r="0" b="1270"/>
                                <wp:docPr id="12" name="Picture 2" descr="NHS Arden and Greater East Midlands Commissioning Support Unit logo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2" name="Picture 2" descr="NHS Arden and Greater East Midlands Commissioning Support Unit logo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425685" cy="965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609D3E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&quot;&quot;" style="position:absolute;margin-left:4in;margin-top:-17.4pt;width:207pt;height:11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" filled="f" stroked="f">
              <v:textbox inset=",7.2pt,,7.2pt">
                <w:txbxContent>
                  <w:p w14:paraId="155A72AC" w14:textId="77777777" w:rsidR="00A801A6" w:rsidRDefault="00A801A6">
                    <w:r w:rsidRPr="007340A6">
                      <w:rPr>
                        <w:noProof/>
                        <w:lang w:eastAsia="en-GB"/>
                      </w:rPr>
                      <w:drawing>
                        <wp:inline distT="0" distB="0" distL="0" distR="0" wp14:anchorId="3EF4FF54" wp14:editId="443FACFC">
                          <wp:extent cx="2423116" cy="964353"/>
                          <wp:effectExtent l="0" t="0" r="0" b="1270"/>
                          <wp:docPr id="12" name="Picture 2" descr="NHS Arden and Greater East Midlands Commissioning Support Unit logo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2" name="Picture 2" descr="NHS Arden and Greater East Midlands Commissioning Support Unit logo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425685" cy="965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274.5pt;height:271.5pt" o:bullet="t">
        <v:imagedata r:id="rId1" o:title="Bullet"/>
      </v:shape>
    </w:pict>
  </w:numPicBullet>
  <w:abstractNum w:abstractNumId="0" w15:restartNumberingAfterBreak="0">
    <w:nsid w:val="02B21378"/>
    <w:multiLevelType w:val="hybridMultilevel"/>
    <w:tmpl w:val="7F1A6E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E6C3A"/>
    <w:multiLevelType w:val="hybridMultilevel"/>
    <w:tmpl w:val="6F2A12FC"/>
    <w:lvl w:ilvl="0" w:tplc="8FB48CF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CC35AF"/>
    <w:multiLevelType w:val="hybridMultilevel"/>
    <w:tmpl w:val="730CFC92"/>
    <w:lvl w:ilvl="0" w:tplc="81F05D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C4C3D"/>
    <w:multiLevelType w:val="hybridMultilevel"/>
    <w:tmpl w:val="D69C9D94"/>
    <w:lvl w:ilvl="0" w:tplc="4CDE550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722A17"/>
    <w:multiLevelType w:val="hybridMultilevel"/>
    <w:tmpl w:val="F2CE513E"/>
    <w:lvl w:ilvl="0" w:tplc="3934D4D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859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4B90C02"/>
    <w:multiLevelType w:val="hybridMultilevel"/>
    <w:tmpl w:val="D18C7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BA62F7"/>
    <w:multiLevelType w:val="hybridMultilevel"/>
    <w:tmpl w:val="D1F40FC2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304D26C4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EC18CB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EBA7AD4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FF8237B"/>
    <w:multiLevelType w:val="hybridMultilevel"/>
    <w:tmpl w:val="9A541D7A"/>
    <w:lvl w:ilvl="0" w:tplc="81F05D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3F3F19"/>
    <w:multiLevelType w:val="hybridMultilevel"/>
    <w:tmpl w:val="D9AC472C"/>
    <w:lvl w:ilvl="0" w:tplc="1F30BEA4">
      <w:start w:val="1"/>
      <w:numFmt w:val="bullet"/>
      <w:lvlText w:val=""/>
      <w:lvlPicBulletId w:val="0"/>
      <w:lvlJc w:val="left"/>
      <w:pPr>
        <w:ind w:left="765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525A076B"/>
    <w:multiLevelType w:val="hybridMultilevel"/>
    <w:tmpl w:val="66CE5ADE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7941259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593D4D06"/>
    <w:multiLevelType w:val="hybridMultilevel"/>
    <w:tmpl w:val="354613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0B312C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DD037A1"/>
    <w:multiLevelType w:val="hybridMultilevel"/>
    <w:tmpl w:val="6F2A12FC"/>
    <w:lvl w:ilvl="0" w:tplc="8FB48CF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67195"/>
    <w:multiLevelType w:val="hybridMultilevel"/>
    <w:tmpl w:val="4E00E332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1111C28"/>
    <w:multiLevelType w:val="hybridMultilevel"/>
    <w:tmpl w:val="D8B2B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0223D9"/>
    <w:multiLevelType w:val="hybridMultilevel"/>
    <w:tmpl w:val="C0E46A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AE81A49"/>
    <w:multiLevelType w:val="multilevel"/>
    <w:tmpl w:val="3112D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B2366B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CC31C55"/>
    <w:multiLevelType w:val="hybridMultilevel"/>
    <w:tmpl w:val="14E026CE"/>
    <w:lvl w:ilvl="0" w:tplc="81F05D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695639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9"/>
  </w:num>
  <w:num w:numId="3">
    <w:abstractNumId w:val="15"/>
  </w:num>
  <w:num w:numId="4">
    <w:abstractNumId w:val="6"/>
  </w:num>
  <w:num w:numId="5">
    <w:abstractNumId w:val="7"/>
  </w:num>
  <w:num w:numId="6">
    <w:abstractNumId w:val="12"/>
  </w:num>
  <w:num w:numId="7">
    <w:abstractNumId w:val="13"/>
  </w:num>
  <w:num w:numId="8">
    <w:abstractNumId w:val="0"/>
  </w:num>
  <w:num w:numId="9">
    <w:abstractNumId w:val="3"/>
  </w:num>
  <w:num w:numId="10">
    <w:abstractNumId w:val="14"/>
  </w:num>
  <w:num w:numId="11">
    <w:abstractNumId w:val="10"/>
  </w:num>
  <w:num w:numId="12">
    <w:abstractNumId w:val="16"/>
  </w:num>
  <w:num w:numId="13">
    <w:abstractNumId w:val="9"/>
  </w:num>
  <w:num w:numId="14">
    <w:abstractNumId w:val="17"/>
  </w:num>
  <w:num w:numId="15">
    <w:abstractNumId w:val="23"/>
  </w:num>
  <w:num w:numId="16">
    <w:abstractNumId w:val="2"/>
  </w:num>
  <w:num w:numId="17">
    <w:abstractNumId w:val="11"/>
  </w:num>
  <w:num w:numId="18">
    <w:abstractNumId w:val="24"/>
  </w:num>
  <w:num w:numId="19">
    <w:abstractNumId w:val="22"/>
  </w:num>
  <w:num w:numId="20">
    <w:abstractNumId w:val="1"/>
  </w:num>
  <w:num w:numId="21">
    <w:abstractNumId w:val="20"/>
  </w:num>
  <w:num w:numId="22">
    <w:abstractNumId w:val="18"/>
  </w:num>
  <w:num w:numId="23">
    <w:abstractNumId w:val="5"/>
  </w:num>
  <w:num w:numId="24">
    <w:abstractNumId w:val="8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A8C"/>
    <w:rsid w:val="00061A9D"/>
    <w:rsid w:val="000C5D1D"/>
    <w:rsid w:val="00107066"/>
    <w:rsid w:val="00115E3F"/>
    <w:rsid w:val="0015095A"/>
    <w:rsid w:val="00161964"/>
    <w:rsid w:val="001B0DCC"/>
    <w:rsid w:val="001F6366"/>
    <w:rsid w:val="00230064"/>
    <w:rsid w:val="00256BD2"/>
    <w:rsid w:val="00282F52"/>
    <w:rsid w:val="0028448D"/>
    <w:rsid w:val="0030435D"/>
    <w:rsid w:val="003137D1"/>
    <w:rsid w:val="00326489"/>
    <w:rsid w:val="00376487"/>
    <w:rsid w:val="003764A2"/>
    <w:rsid w:val="003C5252"/>
    <w:rsid w:val="003E1DFE"/>
    <w:rsid w:val="00404C96"/>
    <w:rsid w:val="004701F1"/>
    <w:rsid w:val="004944B7"/>
    <w:rsid w:val="004D2E02"/>
    <w:rsid w:val="005146E6"/>
    <w:rsid w:val="005868D1"/>
    <w:rsid w:val="005F0672"/>
    <w:rsid w:val="0061516F"/>
    <w:rsid w:val="006172FB"/>
    <w:rsid w:val="00630D3E"/>
    <w:rsid w:val="006930E8"/>
    <w:rsid w:val="006B51CC"/>
    <w:rsid w:val="006E6DC9"/>
    <w:rsid w:val="007135D3"/>
    <w:rsid w:val="007340A6"/>
    <w:rsid w:val="00734E90"/>
    <w:rsid w:val="00751805"/>
    <w:rsid w:val="00763F5E"/>
    <w:rsid w:val="00792A8C"/>
    <w:rsid w:val="00805707"/>
    <w:rsid w:val="0084340D"/>
    <w:rsid w:val="008568A0"/>
    <w:rsid w:val="00893309"/>
    <w:rsid w:val="008A4101"/>
    <w:rsid w:val="008C50F8"/>
    <w:rsid w:val="008E6737"/>
    <w:rsid w:val="00941695"/>
    <w:rsid w:val="00981AA9"/>
    <w:rsid w:val="009A0107"/>
    <w:rsid w:val="009D7791"/>
    <w:rsid w:val="00A1247D"/>
    <w:rsid w:val="00A801A6"/>
    <w:rsid w:val="00AB17F5"/>
    <w:rsid w:val="00AB456B"/>
    <w:rsid w:val="00AE701F"/>
    <w:rsid w:val="00AF1148"/>
    <w:rsid w:val="00B16E89"/>
    <w:rsid w:val="00B31FD4"/>
    <w:rsid w:val="00B328B9"/>
    <w:rsid w:val="00B648B7"/>
    <w:rsid w:val="00BA2602"/>
    <w:rsid w:val="00BC6393"/>
    <w:rsid w:val="00BE77CB"/>
    <w:rsid w:val="00D163C1"/>
    <w:rsid w:val="00D4576C"/>
    <w:rsid w:val="00D50CB5"/>
    <w:rsid w:val="00D55A9C"/>
    <w:rsid w:val="00D64D1F"/>
    <w:rsid w:val="00D76B79"/>
    <w:rsid w:val="00DD2D72"/>
    <w:rsid w:val="00DE23EE"/>
    <w:rsid w:val="00DE34A9"/>
    <w:rsid w:val="00DE6249"/>
    <w:rsid w:val="00E1293B"/>
    <w:rsid w:val="00E23CCA"/>
    <w:rsid w:val="00E31DCF"/>
    <w:rsid w:val="00E33F30"/>
    <w:rsid w:val="00E61772"/>
    <w:rsid w:val="00EA7B04"/>
    <w:rsid w:val="00F06FD5"/>
    <w:rsid w:val="00F10728"/>
    <w:rsid w:val="00F224AD"/>
    <w:rsid w:val="00F41977"/>
    <w:rsid w:val="00FA7F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BD5021"/>
  <w15:docId w15:val="{757F28F1-874C-41D8-8C14-7248F1025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6E6"/>
  </w:style>
  <w:style w:type="paragraph" w:styleId="Heading1">
    <w:name w:val="heading 1"/>
    <w:basedOn w:val="Normal"/>
    <w:next w:val="Normal"/>
    <w:link w:val="Heading1Char"/>
    <w:uiPriority w:val="9"/>
    <w:qFormat/>
    <w:rsid w:val="00734E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30E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2A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2A8C"/>
  </w:style>
  <w:style w:type="paragraph" w:styleId="Footer">
    <w:name w:val="footer"/>
    <w:basedOn w:val="Normal"/>
    <w:link w:val="FooterChar"/>
    <w:uiPriority w:val="99"/>
    <w:unhideWhenUsed/>
    <w:rsid w:val="00792A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2A8C"/>
  </w:style>
  <w:style w:type="paragraph" w:styleId="ListParagraph">
    <w:name w:val="List Paragraph"/>
    <w:basedOn w:val="Normal"/>
    <w:link w:val="ListParagraphChar"/>
    <w:uiPriority w:val="34"/>
    <w:qFormat/>
    <w:rsid w:val="00792A8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26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4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34E90"/>
    <w:pPr>
      <w:spacing w:after="0" w:line="240" w:lineRule="auto"/>
    </w:pPr>
    <w:rPr>
      <w:rFonts w:cs="Arial"/>
      <w:color w:val="000000" w:themeColor="text1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34E9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734E90"/>
  </w:style>
  <w:style w:type="character" w:customStyle="1" w:styleId="Heading1Char">
    <w:name w:val="Heading 1 Char"/>
    <w:basedOn w:val="DefaultParagraphFont"/>
    <w:link w:val="Heading1"/>
    <w:uiPriority w:val="9"/>
    <w:rsid w:val="00734E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630D3E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30D3E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630D3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930E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63F5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3F5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63F5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A124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08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gem.lincs.ig@nhs.ne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0f00479-d3ba-4ac6-bdee-8d0e26d5e4c5"/>
    <TaxKeywordTaxHTField xmlns="10f00479-d3ba-4ac6-bdee-8d0e26d5e4c5">
      <Terms xmlns="http://schemas.microsoft.com/office/infopath/2007/PartnerControls"/>
    </TaxKeywordTaxHTField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7F25B5A52AD74FB32CA59A0BCE6618" ma:contentTypeVersion="9" ma:contentTypeDescription="Create a new document." ma:contentTypeScope="" ma:versionID="0f43fec309d5a86e45d30722e1439ed2">
  <xsd:schema xmlns:xsd="http://www.w3.org/2001/XMLSchema" xmlns:xs="http://www.w3.org/2001/XMLSchema" xmlns:p="http://schemas.microsoft.com/office/2006/metadata/properties" xmlns:ns2="10f00479-d3ba-4ac6-bdee-8d0e26d5e4c5" xmlns:ns3="f1ee398f-8715-4076-bcb6-eeeaa147cea8" targetNamespace="http://schemas.microsoft.com/office/2006/metadata/properties" ma:root="true" ma:fieldsID="f4a0e1e9882bd22a6b85b98e3322caa0" ns2:_="" ns3:_="">
    <xsd:import namespace="10f00479-d3ba-4ac6-bdee-8d0e26d5e4c5"/>
    <xsd:import namespace="f1ee398f-8715-4076-bcb6-eeeaa147cea8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f00479-d3ba-4ac6-bdee-8d0e26d5e4c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Any Tags" ma:readOnly="false" ma:fieldId="{23f27201-bee3-471e-b2e7-b64fd8b7ca38}" ma:taxonomyMulti="true" ma:sspId="0b84e5c1-2557-4850-971e-3a8ffcd46b1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description="" ma:hidden="true" ma:list="{4c6406e4-885e-4681-aa18-9cfad309ae57}" ma:internalName="TaxCatchAll" ma:showField="CatchAllData" ma:web="10f00479-d3ba-4ac6-bdee-8d0e26d5e4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e398f-8715-4076-bcb6-eeeaa147ce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86D1D-C655-4B24-A0FD-4BA08F37B7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7C9157E-1D70-49DE-AD0F-051FF2415A49}">
  <ds:schemaRefs>
    <ds:schemaRef ds:uri="http://schemas.microsoft.com/office/2006/metadata/properties"/>
    <ds:schemaRef ds:uri="http://schemas.microsoft.com/office/infopath/2007/PartnerControls"/>
    <ds:schemaRef ds:uri="10f00479-d3ba-4ac6-bdee-8d0e26d5e4c5"/>
  </ds:schemaRefs>
</ds:datastoreItem>
</file>

<file path=customXml/itemProps3.xml><?xml version="1.0" encoding="utf-8"?>
<ds:datastoreItem xmlns:ds="http://schemas.openxmlformats.org/officeDocument/2006/customXml" ds:itemID="{F7A6FD88-4AB5-4D6D-9AD7-B42DDC2243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f00479-d3ba-4ac6-bdee-8d0e26d5e4c5"/>
    <ds:schemaRef ds:uri="f1ee398f-8715-4076-bcb6-eeeaa147ce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D62214-5880-4864-A2E4-22FFE7673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Coventry &amp; Warwickshire Partnerhip Trust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Fradgley Paul (0AA) Arden CSU</dc:creator>
  <cp:lastModifiedBy>FOSTER, Stephanie (NHS LINCOLNSHIRE CCG)</cp:lastModifiedBy>
  <cp:revision>4</cp:revision>
  <dcterms:created xsi:type="dcterms:W3CDTF">2021-02-10T15:15:00Z</dcterms:created>
  <dcterms:modified xsi:type="dcterms:W3CDTF">2022-06-30T10:37:00Z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0x010100C77F25B5A52AD74FB32CA59A0BCE6618</vt:lpwstr>
  </property>
  <property fmtid="{D5CDD505-2E9C-101B-9397-08002B2CF9AE}" pid="3" name="TaxKeyword">
    <vt:lpwstr/>
  </property>
</Properties>
</file>